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47DD" w14:textId="40D88903" w:rsidR="007C0F4D" w:rsidRDefault="007C0F4D" w:rsidP="007C0F4D">
      <w:r>
        <w:t xml:space="preserve"> Case Study 1(Q1-Q6 24Marks)</w:t>
      </w:r>
    </w:p>
    <w:p w14:paraId="1917BF28" w14:textId="09F47FDB" w:rsidR="007C0F4D" w:rsidRDefault="007C0F4D" w:rsidP="007C0F4D">
      <w:r>
        <w:t xml:space="preserve"> A customer can </w:t>
      </w:r>
      <w:r w:rsidR="00A46371">
        <w:t>pay through Card, Wallet, Cash, or</w:t>
      </w:r>
      <w:r>
        <w:t xml:space="preserve"> </w:t>
      </w:r>
      <w:r w:rsidR="00A46371">
        <w:t>Net banking</w:t>
      </w:r>
      <w:r>
        <w:t>.</w:t>
      </w:r>
    </w:p>
    <w:p w14:paraId="174F5151" w14:textId="646FE752" w:rsidR="008B78FF" w:rsidRDefault="007C0F4D" w:rsidP="007C0F4D">
      <w:r>
        <w:t xml:space="preserve"> Q1. Draw a Use</w:t>
      </w:r>
      <w:r w:rsidR="00A46371">
        <w:t xml:space="preserve"> </w:t>
      </w:r>
      <w:r>
        <w:t>Case</w:t>
      </w:r>
      <w:r w:rsidR="00A46371">
        <w:t xml:space="preserve"> </w:t>
      </w:r>
      <w:r>
        <w:t>Diagram- 4 Marks</w:t>
      </w:r>
    </w:p>
    <w:p w14:paraId="19D74A4A" w14:textId="77FEBD9F" w:rsidR="00BA006C" w:rsidRDefault="00695CFD" w:rsidP="007C0F4D">
      <w:r>
        <w:object w:dxaOrig="9118" w:dyaOrig="10805" w14:anchorId="1F5E1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6pt;height:540.5pt" o:ole="">
            <v:imagedata r:id="rId5" o:title=""/>
          </v:shape>
          <o:OLEObject Type="Embed" ProgID="Visio.Drawing.11" ShapeID="_x0000_i1029" DrawAspect="Content" ObjectID="_1798031425" r:id="rId6"/>
        </w:object>
      </w:r>
    </w:p>
    <w:p w14:paraId="7A73B1CA" w14:textId="77777777" w:rsidR="008D4F49" w:rsidRDefault="008D4F49" w:rsidP="007C0F4D"/>
    <w:p w14:paraId="04516E2C" w14:textId="77777777" w:rsidR="008D4F49" w:rsidRDefault="008D4F49" w:rsidP="007C0F4D"/>
    <w:p w14:paraId="6003D915" w14:textId="77777777" w:rsidR="008D4F49" w:rsidRDefault="008D4F49" w:rsidP="007C0F4D"/>
    <w:p w14:paraId="0A675079" w14:textId="77777777" w:rsidR="00451B62" w:rsidRDefault="00451B62" w:rsidP="007C0F4D"/>
    <w:p w14:paraId="2808DCEC" w14:textId="77777777" w:rsidR="00451B62" w:rsidRDefault="00451B62" w:rsidP="007C0F4D"/>
    <w:p w14:paraId="31B42455" w14:textId="77777777" w:rsidR="00BA006C" w:rsidRDefault="00BA006C" w:rsidP="00BA006C">
      <w:r>
        <w:t xml:space="preserve"> Q2. Derive Boundary Classes, Controller classes, Entity Classes.- 4 Marks</w:t>
      </w:r>
    </w:p>
    <w:p w14:paraId="7F3D65CF" w14:textId="77777777" w:rsidR="006D65F2" w:rsidRDefault="006D65F2" w:rsidP="00BA006C"/>
    <w:p w14:paraId="17C2E8FF" w14:textId="2C734239" w:rsidR="006D65F2" w:rsidRDefault="008A0896" w:rsidP="00BA006C">
      <w:r>
        <w:rPr>
          <w:noProof/>
        </w:rPr>
        <w:drawing>
          <wp:inline distT="0" distB="0" distL="0" distR="0" wp14:anchorId="6472DAC9" wp14:editId="48ACE8FE">
            <wp:extent cx="2997200" cy="1695450"/>
            <wp:effectExtent l="0" t="0" r="0" b="0"/>
            <wp:docPr id="2018772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1695450"/>
                    </a:xfrm>
                    <a:prstGeom prst="rect">
                      <a:avLst/>
                    </a:prstGeom>
                    <a:noFill/>
                    <a:ln>
                      <a:noFill/>
                    </a:ln>
                  </pic:spPr>
                </pic:pic>
              </a:graphicData>
            </a:graphic>
          </wp:inline>
        </w:drawing>
      </w:r>
    </w:p>
    <w:p w14:paraId="5A0C3D22" w14:textId="375E210E" w:rsidR="008A0896" w:rsidRDefault="008379DE" w:rsidP="00BA006C">
      <w:r w:rsidRPr="008379DE">
        <w:t xml:space="preserve">A </w:t>
      </w:r>
      <w:r w:rsidRPr="008379DE">
        <w:rPr>
          <w:b/>
          <w:bCs/>
        </w:rPr>
        <w:t>Boundary Class</w:t>
      </w:r>
      <w:r w:rsidRPr="008379DE">
        <w:t xml:space="preserve"> acts as an interface between the external environment (e.g., user interface, APIs) and the core system, managing the input and output of data. It is responsible for validating, formatting, and transferring data to and from the system without containing business logic.</w:t>
      </w:r>
    </w:p>
    <w:p w14:paraId="0DC5583E" w14:textId="77777777" w:rsidR="008379DE" w:rsidRDefault="008379DE" w:rsidP="00BA006C"/>
    <w:p w14:paraId="0A44FAA3" w14:textId="77777777" w:rsidR="009440B2" w:rsidRPr="009440B2" w:rsidRDefault="009440B2" w:rsidP="009440B2">
      <w:pPr>
        <w:rPr>
          <w:b/>
          <w:bCs/>
        </w:rPr>
      </w:pPr>
      <w:r w:rsidRPr="009440B2">
        <w:rPr>
          <w:b/>
          <w:bCs/>
        </w:rPr>
        <w:t>Boundary Classes:</w:t>
      </w:r>
    </w:p>
    <w:p w14:paraId="134FEFB3" w14:textId="3AF14C38" w:rsidR="009440B2" w:rsidRPr="009440B2" w:rsidRDefault="009440B2" w:rsidP="009440B2">
      <w:pPr>
        <w:numPr>
          <w:ilvl w:val="0"/>
          <w:numId w:val="1"/>
        </w:numPr>
      </w:pPr>
      <w:r w:rsidRPr="009440B2">
        <w:rPr>
          <w:b/>
          <w:bCs/>
        </w:rPr>
        <w:t>Payment</w:t>
      </w:r>
      <w:r>
        <w:rPr>
          <w:b/>
          <w:bCs/>
        </w:rPr>
        <w:t xml:space="preserve"> </w:t>
      </w:r>
      <w:r w:rsidRPr="009440B2">
        <w:rPr>
          <w:b/>
          <w:bCs/>
        </w:rPr>
        <w:t>Controller</w:t>
      </w:r>
      <w:r w:rsidRPr="009440B2">
        <w:t xml:space="preserve"> handles payment initiation and status checking for all payment methods.</w:t>
      </w:r>
    </w:p>
    <w:p w14:paraId="7CAB5E23" w14:textId="07BFC940" w:rsidR="009440B2" w:rsidRPr="009440B2" w:rsidRDefault="009440B2" w:rsidP="009440B2">
      <w:pPr>
        <w:numPr>
          <w:ilvl w:val="0"/>
          <w:numId w:val="1"/>
        </w:numPr>
      </w:pPr>
      <w:r w:rsidRPr="009440B2">
        <w:rPr>
          <w:b/>
          <w:bCs/>
        </w:rPr>
        <w:t>Card</w:t>
      </w:r>
      <w:r>
        <w:rPr>
          <w:b/>
          <w:bCs/>
        </w:rPr>
        <w:t xml:space="preserve"> </w:t>
      </w:r>
      <w:r w:rsidRPr="009440B2">
        <w:rPr>
          <w:b/>
          <w:bCs/>
        </w:rPr>
        <w:t>Payment</w:t>
      </w:r>
      <w:r>
        <w:rPr>
          <w:b/>
          <w:bCs/>
        </w:rPr>
        <w:t xml:space="preserve"> </w:t>
      </w:r>
      <w:r w:rsidRPr="009440B2">
        <w:rPr>
          <w:b/>
          <w:bCs/>
        </w:rPr>
        <w:t>Controller</w:t>
      </w:r>
      <w:r w:rsidRPr="009440B2">
        <w:t xml:space="preserve">, </w:t>
      </w:r>
      <w:r w:rsidRPr="009440B2">
        <w:rPr>
          <w:b/>
          <w:bCs/>
        </w:rPr>
        <w:t>Wallet</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Pr="009440B2">
        <w:rPr>
          <w:b/>
          <w:bCs/>
        </w:rPr>
        <w:t>Cash</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001F4FC5">
        <w:t xml:space="preserve">and </w:t>
      </w:r>
      <w:r w:rsidRPr="009440B2">
        <w:rPr>
          <w:b/>
          <w:bCs/>
        </w:rPr>
        <w:t>Net</w:t>
      </w:r>
      <w:r w:rsidR="001F4FC5">
        <w:rPr>
          <w:b/>
          <w:bCs/>
        </w:rPr>
        <w:t xml:space="preserve"> </w:t>
      </w:r>
      <w:r w:rsidRPr="009440B2">
        <w:rPr>
          <w:b/>
          <w:bCs/>
        </w:rPr>
        <w:t>Banking</w:t>
      </w:r>
      <w:r w:rsidR="001F4FC5">
        <w:rPr>
          <w:b/>
          <w:bCs/>
        </w:rPr>
        <w:t xml:space="preserve"> </w:t>
      </w:r>
      <w:r w:rsidRPr="009440B2">
        <w:rPr>
          <w:b/>
          <w:bCs/>
        </w:rPr>
        <w:t>Payment</w:t>
      </w:r>
      <w:r w:rsidR="001F4FC5">
        <w:rPr>
          <w:b/>
          <w:bCs/>
        </w:rPr>
        <w:t xml:space="preserve"> </w:t>
      </w:r>
      <w:r w:rsidRPr="009440B2">
        <w:rPr>
          <w:b/>
          <w:bCs/>
        </w:rPr>
        <w:t>Controller</w:t>
      </w:r>
      <w:r w:rsidRPr="009440B2">
        <w:t xml:space="preserve"> manage respective payment type interactions.</w:t>
      </w:r>
    </w:p>
    <w:p w14:paraId="607CE61A" w14:textId="6BB8AB33" w:rsidR="008379DE" w:rsidRDefault="006F6BBF" w:rsidP="00BA006C">
      <w:r>
        <w:rPr>
          <w:noProof/>
        </w:rPr>
        <w:drawing>
          <wp:inline distT="0" distB="0" distL="0" distR="0" wp14:anchorId="71AC745D" wp14:editId="6B95C522">
            <wp:extent cx="1689100" cy="1835150"/>
            <wp:effectExtent l="0" t="0" r="6350" b="0"/>
            <wp:docPr id="167242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835150"/>
                    </a:xfrm>
                    <a:prstGeom prst="rect">
                      <a:avLst/>
                    </a:prstGeom>
                    <a:noFill/>
                    <a:ln>
                      <a:noFill/>
                    </a:ln>
                  </pic:spPr>
                </pic:pic>
              </a:graphicData>
            </a:graphic>
          </wp:inline>
        </w:drawing>
      </w:r>
    </w:p>
    <w:p w14:paraId="00017CE9" w14:textId="4A33140F" w:rsidR="006F6BBF" w:rsidRDefault="00E0401A" w:rsidP="00BA006C">
      <w:r w:rsidRPr="00E0401A">
        <w:t xml:space="preserve">A </w:t>
      </w:r>
      <w:r w:rsidRPr="00E0401A">
        <w:rPr>
          <w:b/>
          <w:bCs/>
        </w:rPr>
        <w:t>Controller class</w:t>
      </w:r>
      <w:r w:rsidRPr="00E0401A">
        <w:t xml:space="preserve"> in software development (especially in MVC architecture) handles user inputs, processes them, and interacts with models and views to manage application flow. It acts as an intermediary between the user interface and the data models.</w:t>
      </w:r>
    </w:p>
    <w:p w14:paraId="425C379B" w14:textId="329841E0" w:rsidR="00DB61CE" w:rsidRDefault="00340818" w:rsidP="00BA006C">
      <w:r w:rsidRPr="00340818">
        <w:lastRenderedPageBreak/>
        <w:t>Base Payment</w:t>
      </w:r>
      <w:r>
        <w:t xml:space="preserve"> </w:t>
      </w:r>
      <w:r w:rsidRPr="00340818">
        <w:t xml:space="preserve">Controller </w:t>
      </w:r>
    </w:p>
    <w:p w14:paraId="0BF8531B" w14:textId="761584E5" w:rsidR="0020781B" w:rsidRDefault="0020781B" w:rsidP="0020781B">
      <w:r w:rsidRPr="0020781B">
        <w:t>Card</w:t>
      </w:r>
      <w:r>
        <w:t xml:space="preserve"> </w:t>
      </w:r>
      <w:r w:rsidRPr="0020781B">
        <w:t>Payment</w:t>
      </w:r>
      <w:r>
        <w:t xml:space="preserve"> </w:t>
      </w:r>
      <w:r w:rsidRPr="0020781B">
        <w:t>Controller</w:t>
      </w:r>
      <w:r>
        <w:t xml:space="preserve"> </w:t>
      </w:r>
    </w:p>
    <w:p w14:paraId="619E01F7" w14:textId="15813C0F" w:rsidR="000318C3" w:rsidRPr="0020781B" w:rsidRDefault="00AC0152" w:rsidP="0020781B">
      <w:r>
        <w:rPr>
          <w:noProof/>
        </w:rPr>
        <w:drawing>
          <wp:inline distT="0" distB="0" distL="0" distR="0" wp14:anchorId="466E3562" wp14:editId="4C56C65A">
            <wp:extent cx="2432050" cy="1670050"/>
            <wp:effectExtent l="0" t="0" r="6350" b="6350"/>
            <wp:docPr id="1618113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1670050"/>
                    </a:xfrm>
                    <a:prstGeom prst="rect">
                      <a:avLst/>
                    </a:prstGeom>
                    <a:noFill/>
                    <a:ln>
                      <a:noFill/>
                    </a:ln>
                  </pic:spPr>
                </pic:pic>
              </a:graphicData>
            </a:graphic>
          </wp:inline>
        </w:drawing>
      </w:r>
    </w:p>
    <w:p w14:paraId="23C92EE9" w14:textId="17208D85" w:rsidR="00340818" w:rsidRDefault="007B1E70" w:rsidP="00BA006C">
      <w:r w:rsidRPr="007B1E70">
        <w:t xml:space="preserve">An </w:t>
      </w:r>
      <w:r w:rsidRPr="007B1E70">
        <w:rPr>
          <w:b/>
          <w:bCs/>
        </w:rPr>
        <w:t>Entity class</w:t>
      </w:r>
      <w:r w:rsidRPr="007B1E70">
        <w:t xml:space="preserve"> represents a real-world object or concept in the system, typically corresponding to a table in a database, encapsulating its attributes and behaviors. It is used to store and manipulate data related to that entity.</w:t>
      </w:r>
    </w:p>
    <w:p w14:paraId="7ABD9F7D" w14:textId="0B355D8F" w:rsidR="007B1E70" w:rsidRDefault="00EE2E1E" w:rsidP="00BA006C">
      <w:r>
        <w:t>Payment</w:t>
      </w:r>
    </w:p>
    <w:p w14:paraId="1B5FFBA3" w14:textId="09E172F3" w:rsidR="00EE2E1E" w:rsidRDefault="00EE2E1E" w:rsidP="00BA006C">
      <w:r>
        <w:t>Payment Method</w:t>
      </w:r>
    </w:p>
    <w:p w14:paraId="0EF1382D" w14:textId="77777777" w:rsidR="00AC0152" w:rsidRDefault="00AC0152" w:rsidP="00BA006C"/>
    <w:p w14:paraId="66E28FBE" w14:textId="67E38576" w:rsidR="00BA006C" w:rsidRDefault="00BA006C" w:rsidP="00BA006C">
      <w:r>
        <w:t xml:space="preserve"> Q3. Place these classes on a </w:t>
      </w:r>
      <w:r w:rsidR="001F4FC5">
        <w:t>three-tier</w:t>
      </w:r>
      <w:r>
        <w:t xml:space="preserve"> Architecture.- 4 Marks</w:t>
      </w:r>
    </w:p>
    <w:p w14:paraId="7738CD52" w14:textId="703D1FA2" w:rsidR="001719DF" w:rsidRPr="001719DF" w:rsidRDefault="001719DF" w:rsidP="001719DF">
      <w:r w:rsidRPr="001719DF">
        <w:rPr>
          <w:b/>
          <w:bCs/>
        </w:rPr>
        <w:t>Presentation Layer (UI Layer)</w:t>
      </w:r>
      <w:r w:rsidRPr="001719DF">
        <w:t>: Handles user interaction (e.g., selecting payment method, inputting details).</w:t>
      </w:r>
    </w:p>
    <w:p w14:paraId="5929B282" w14:textId="73F37B5D" w:rsidR="001719DF" w:rsidRPr="001719DF" w:rsidRDefault="001719DF" w:rsidP="001719DF">
      <w:pPr>
        <w:numPr>
          <w:ilvl w:val="0"/>
          <w:numId w:val="2"/>
        </w:numPr>
      </w:pPr>
      <w:r w:rsidRPr="001719DF">
        <w:t>Classes: Payment</w:t>
      </w:r>
      <w:r w:rsidR="004D226D">
        <w:t xml:space="preserve"> </w:t>
      </w:r>
      <w:r w:rsidRPr="001719DF">
        <w:t>View</w:t>
      </w:r>
    </w:p>
    <w:p w14:paraId="2FB1F879" w14:textId="02F0B072" w:rsidR="001719DF" w:rsidRPr="001719DF" w:rsidRDefault="001719DF" w:rsidP="001719DF">
      <w:r w:rsidRPr="001719DF">
        <w:rPr>
          <w:b/>
          <w:bCs/>
        </w:rPr>
        <w:t>Business Logic Layer (BLL)</w:t>
      </w:r>
      <w:r w:rsidRPr="001719DF">
        <w:t>: Processes the payment logic and manages the entities.</w:t>
      </w:r>
    </w:p>
    <w:p w14:paraId="59960C3A" w14:textId="7F8AED68" w:rsidR="001719DF" w:rsidRPr="001719DF" w:rsidRDefault="001719DF" w:rsidP="001719DF">
      <w:pPr>
        <w:numPr>
          <w:ilvl w:val="0"/>
          <w:numId w:val="3"/>
        </w:numPr>
      </w:pPr>
      <w:r w:rsidRPr="001719DF">
        <w:t xml:space="preserve">Classes: Payment, </w:t>
      </w:r>
      <w:r w:rsidR="006C5979" w:rsidRPr="001719DF">
        <w:t>Card Payment</w:t>
      </w:r>
      <w:r w:rsidRPr="001719DF">
        <w:t xml:space="preserve">, </w:t>
      </w:r>
      <w:r w:rsidR="006C5979" w:rsidRPr="001719DF">
        <w:t>Wallet Payment</w:t>
      </w:r>
      <w:r w:rsidRPr="001719DF">
        <w:t xml:space="preserve">, </w:t>
      </w:r>
      <w:r w:rsidR="006C5979" w:rsidRPr="001719DF">
        <w:t>Cash Payment</w:t>
      </w:r>
      <w:r w:rsidRPr="001719DF">
        <w:t>, Net</w:t>
      </w:r>
      <w:r w:rsidR="006C5979">
        <w:t xml:space="preserve"> </w:t>
      </w:r>
      <w:r w:rsidR="006C5979" w:rsidRPr="001719DF">
        <w:t>Banking Payment</w:t>
      </w:r>
      <w:r w:rsidRPr="001719DF">
        <w:t xml:space="preserve">, </w:t>
      </w:r>
      <w:r w:rsidR="006C5979" w:rsidRPr="001719DF">
        <w:t>Payment Controller</w:t>
      </w:r>
      <w:r w:rsidRPr="001719DF">
        <w:t>, Card</w:t>
      </w:r>
      <w:r w:rsidR="006C5979">
        <w:t xml:space="preserve"> </w:t>
      </w:r>
      <w:r w:rsidR="006C5979" w:rsidRPr="001719DF">
        <w:t>Payment Controller</w:t>
      </w:r>
      <w:r w:rsidRPr="001719DF">
        <w:t>, Wallet</w:t>
      </w:r>
      <w:r w:rsidR="006C5979">
        <w:t xml:space="preserve"> </w:t>
      </w:r>
      <w:r w:rsidR="006C5979" w:rsidRPr="001719DF">
        <w:t>Payment Controller</w:t>
      </w:r>
      <w:r w:rsidRPr="001719DF">
        <w:t>, Cash</w:t>
      </w:r>
      <w:r w:rsidR="006C5979">
        <w:t xml:space="preserve"> </w:t>
      </w:r>
      <w:r w:rsidR="006C5979" w:rsidRPr="001719DF">
        <w:t>Payment Controller</w:t>
      </w:r>
      <w:r w:rsidRPr="001719DF">
        <w:t>, Net</w:t>
      </w:r>
      <w:r w:rsidR="009B2D9D">
        <w:t xml:space="preserve"> </w:t>
      </w:r>
      <w:r w:rsidRPr="001719DF">
        <w:t>Banking</w:t>
      </w:r>
      <w:r w:rsidR="009B2D9D">
        <w:t xml:space="preserve"> </w:t>
      </w:r>
      <w:r w:rsidR="009B2D9D" w:rsidRPr="001719DF">
        <w:t>Payment Controller</w:t>
      </w:r>
    </w:p>
    <w:p w14:paraId="6C5FF7D7" w14:textId="37ECF912" w:rsidR="001719DF" w:rsidRPr="001719DF" w:rsidRDefault="001719DF" w:rsidP="001719DF">
      <w:r w:rsidRPr="001719DF">
        <w:rPr>
          <w:b/>
          <w:bCs/>
        </w:rPr>
        <w:t>Data Access Layer (DAL)</w:t>
      </w:r>
      <w:r w:rsidRPr="001719DF">
        <w:t>: Responsible for persisting payment data.</w:t>
      </w:r>
    </w:p>
    <w:p w14:paraId="38B3ED17" w14:textId="5ED0A62E" w:rsidR="001719DF" w:rsidRPr="001719DF" w:rsidRDefault="001719DF" w:rsidP="001719DF">
      <w:pPr>
        <w:numPr>
          <w:ilvl w:val="0"/>
          <w:numId w:val="4"/>
        </w:numPr>
      </w:pPr>
      <w:r w:rsidRPr="001719DF">
        <w:t>Classes: Payment</w:t>
      </w:r>
      <w:r w:rsidR="004D226D">
        <w:t xml:space="preserve"> </w:t>
      </w:r>
      <w:r w:rsidRPr="001719DF">
        <w:t>Repository</w:t>
      </w:r>
    </w:p>
    <w:p w14:paraId="5A60086B" w14:textId="77777777" w:rsidR="001719DF" w:rsidRDefault="001719DF" w:rsidP="00BA006C"/>
    <w:p w14:paraId="1CB15513" w14:textId="3EDD44BA" w:rsidR="00BA006C" w:rsidRDefault="00BA006C" w:rsidP="00BA006C">
      <w:r>
        <w:t xml:space="preserve"> Q4. Explain </w:t>
      </w:r>
      <w:r w:rsidR="00F96745">
        <w:t xml:space="preserve">the </w:t>
      </w:r>
      <w:r>
        <w:t xml:space="preserve">Domain </w:t>
      </w:r>
      <w:r w:rsidR="006C5979">
        <w:t>Model for</w:t>
      </w:r>
      <w:r>
        <w:t xml:space="preserve"> </w:t>
      </w:r>
      <w:r w:rsidR="00F96745">
        <w:t>Customers</w:t>
      </w:r>
      <w:r>
        <w:t xml:space="preserve"> </w:t>
      </w:r>
      <w:r w:rsidR="006C5979">
        <w:t xml:space="preserve">making </w:t>
      </w:r>
      <w:r w:rsidR="000346CC">
        <w:t>payments</w:t>
      </w:r>
      <w:r>
        <w:t xml:space="preserve"> through Net Banking-4 Marks</w:t>
      </w:r>
    </w:p>
    <w:p w14:paraId="0FEFEBEC" w14:textId="7C4F5CB9" w:rsidR="00413B05" w:rsidRDefault="00C94D56" w:rsidP="00BA006C">
      <w:r w:rsidRPr="00C94D56">
        <w:rPr>
          <w:b/>
          <w:bCs/>
        </w:rPr>
        <w:t>Domain Modeling</w:t>
      </w:r>
      <w:r w:rsidRPr="00C94D56">
        <w:t xml:space="preserve"> is creating an abstract representation of the concepts, relationships, and rules within a specific problem domain. It serves as a blueprint to understand and communicate the structure and behavior of the system being modeled.</w:t>
      </w:r>
    </w:p>
    <w:p w14:paraId="1762941E" w14:textId="5572316B" w:rsidR="00413B05" w:rsidRDefault="001E333E" w:rsidP="00BA006C">
      <w:r>
        <w:object w:dxaOrig="9765" w:dyaOrig="10915" w14:anchorId="0F38F10E">
          <v:shape id="_x0000_i1026" type="#_x0000_t75" style="width:467.5pt;height:523pt" o:ole="">
            <v:imagedata r:id="rId10" o:title=""/>
          </v:shape>
          <o:OLEObject Type="Embed" ProgID="Visio.Drawing.11" ShapeID="_x0000_i1026" DrawAspect="Content" ObjectID="_1798031426" r:id="rId11"/>
        </w:object>
      </w:r>
    </w:p>
    <w:p w14:paraId="251092E1" w14:textId="77777777" w:rsidR="00413B05" w:rsidRDefault="00413B05" w:rsidP="00BA006C"/>
    <w:p w14:paraId="0C36C73A" w14:textId="77777777" w:rsidR="00BE21A2" w:rsidRPr="00BE21A2" w:rsidRDefault="00BE21A2" w:rsidP="00BE21A2">
      <w:pPr>
        <w:rPr>
          <w:b/>
          <w:bCs/>
        </w:rPr>
      </w:pPr>
      <w:r w:rsidRPr="00BE21A2">
        <w:rPr>
          <w:b/>
          <w:bCs/>
        </w:rPr>
        <w:t>How the Domain Model Works</w:t>
      </w:r>
    </w:p>
    <w:p w14:paraId="2C85B9BD" w14:textId="77777777" w:rsidR="00BE21A2" w:rsidRPr="00BE21A2" w:rsidRDefault="00BE21A2" w:rsidP="00BE21A2">
      <w:pPr>
        <w:numPr>
          <w:ilvl w:val="0"/>
          <w:numId w:val="46"/>
        </w:numPr>
      </w:pPr>
      <w:r w:rsidRPr="00BE21A2">
        <w:rPr>
          <w:b/>
          <w:bCs/>
        </w:rPr>
        <w:t>Customer Initiates Payment</w:t>
      </w:r>
    </w:p>
    <w:p w14:paraId="21334DF2" w14:textId="77777777" w:rsidR="00BE21A2" w:rsidRPr="00BE21A2" w:rsidRDefault="00BE21A2" w:rsidP="00BE21A2">
      <w:pPr>
        <w:numPr>
          <w:ilvl w:val="1"/>
          <w:numId w:val="46"/>
        </w:numPr>
      </w:pPr>
      <w:r w:rsidRPr="00BE21A2">
        <w:t>A customer logs into the net banking system and selects the payment option. The system authenticates the customer using their credentials.</w:t>
      </w:r>
    </w:p>
    <w:p w14:paraId="4841FEED" w14:textId="77777777" w:rsidR="00BE21A2" w:rsidRPr="00BE21A2" w:rsidRDefault="00BE21A2" w:rsidP="00BE21A2">
      <w:pPr>
        <w:numPr>
          <w:ilvl w:val="0"/>
          <w:numId w:val="46"/>
        </w:numPr>
      </w:pPr>
      <w:r w:rsidRPr="00BE21A2">
        <w:rPr>
          <w:b/>
          <w:bCs/>
        </w:rPr>
        <w:lastRenderedPageBreak/>
        <w:t>Transaction Creation</w:t>
      </w:r>
    </w:p>
    <w:p w14:paraId="26DDA4EA" w14:textId="77777777" w:rsidR="00BE21A2" w:rsidRPr="00BE21A2" w:rsidRDefault="00BE21A2" w:rsidP="00BE21A2">
      <w:pPr>
        <w:numPr>
          <w:ilvl w:val="1"/>
          <w:numId w:val="46"/>
        </w:numPr>
      </w:pPr>
      <w:r w:rsidRPr="00BE21A2">
        <w:t>The customer enters details such as the amount, merchant details, and payment purpose. A transaction record is created in the system, marked as "Pending."</w:t>
      </w:r>
    </w:p>
    <w:p w14:paraId="200C5E2E" w14:textId="77777777" w:rsidR="00BE21A2" w:rsidRPr="00BE21A2" w:rsidRDefault="00BE21A2" w:rsidP="00BE21A2">
      <w:pPr>
        <w:numPr>
          <w:ilvl w:val="0"/>
          <w:numId w:val="46"/>
        </w:numPr>
      </w:pPr>
      <w:r w:rsidRPr="00BE21A2">
        <w:rPr>
          <w:b/>
          <w:bCs/>
        </w:rPr>
        <w:t>Payment Gateway Processing</w:t>
      </w:r>
    </w:p>
    <w:p w14:paraId="1585D4E5" w14:textId="77777777" w:rsidR="00BE21A2" w:rsidRPr="00BE21A2" w:rsidRDefault="00BE21A2" w:rsidP="00BE21A2">
      <w:pPr>
        <w:numPr>
          <w:ilvl w:val="1"/>
          <w:numId w:val="46"/>
        </w:numPr>
      </w:pPr>
      <w:r w:rsidRPr="00BE21A2">
        <w:t>The transaction is forwarded to the payment gateway, which acts as an intermediary to ensure secure communication between the customer's bank and the merchant's bank.</w:t>
      </w:r>
    </w:p>
    <w:p w14:paraId="4A4501EC" w14:textId="77777777" w:rsidR="00BE21A2" w:rsidRPr="00BE21A2" w:rsidRDefault="00BE21A2" w:rsidP="00BE21A2">
      <w:pPr>
        <w:numPr>
          <w:ilvl w:val="0"/>
          <w:numId w:val="46"/>
        </w:numPr>
      </w:pPr>
      <w:r w:rsidRPr="00BE21A2">
        <w:rPr>
          <w:b/>
          <w:bCs/>
        </w:rPr>
        <w:t>Bank Account Validation</w:t>
      </w:r>
    </w:p>
    <w:p w14:paraId="5467A56E" w14:textId="77777777" w:rsidR="00BE21A2" w:rsidRPr="00BE21A2" w:rsidRDefault="00BE21A2" w:rsidP="00BE21A2">
      <w:pPr>
        <w:numPr>
          <w:ilvl w:val="1"/>
          <w:numId w:val="46"/>
        </w:numPr>
      </w:pPr>
      <w:r w:rsidRPr="00BE21A2">
        <w:t>The payment gateway validates the customer's bank account details, checks available balance, and authorizes the transaction.</w:t>
      </w:r>
    </w:p>
    <w:p w14:paraId="27425FFA" w14:textId="77777777" w:rsidR="00BE21A2" w:rsidRPr="00BE21A2" w:rsidRDefault="00BE21A2" w:rsidP="00BE21A2">
      <w:pPr>
        <w:numPr>
          <w:ilvl w:val="0"/>
          <w:numId w:val="46"/>
        </w:numPr>
      </w:pPr>
      <w:r w:rsidRPr="00BE21A2">
        <w:rPr>
          <w:b/>
          <w:bCs/>
        </w:rPr>
        <w:t>Transaction Update</w:t>
      </w:r>
    </w:p>
    <w:p w14:paraId="3868CCB1" w14:textId="77777777" w:rsidR="00BE21A2" w:rsidRPr="00BE21A2" w:rsidRDefault="00BE21A2" w:rsidP="00BE21A2">
      <w:pPr>
        <w:numPr>
          <w:ilvl w:val="1"/>
          <w:numId w:val="46"/>
        </w:numPr>
      </w:pPr>
      <w:r w:rsidRPr="00BE21A2">
        <w:t>If successful, the system deducts the specified amount from the customer's bank account and credits it to the merchant's account. The transaction status is updated to "Completed." If there’s an issue, the status changes to "Failed."</w:t>
      </w:r>
    </w:p>
    <w:p w14:paraId="27817818" w14:textId="77777777" w:rsidR="00BE21A2" w:rsidRPr="00BE21A2" w:rsidRDefault="00BE21A2" w:rsidP="00BE21A2">
      <w:pPr>
        <w:numPr>
          <w:ilvl w:val="0"/>
          <w:numId w:val="46"/>
        </w:numPr>
      </w:pPr>
      <w:r w:rsidRPr="00BE21A2">
        <w:rPr>
          <w:b/>
          <w:bCs/>
        </w:rPr>
        <w:t>Notification</w:t>
      </w:r>
    </w:p>
    <w:p w14:paraId="2CE909BC" w14:textId="77777777" w:rsidR="00BE21A2" w:rsidRPr="00BE21A2" w:rsidRDefault="00BE21A2" w:rsidP="00BE21A2">
      <w:pPr>
        <w:numPr>
          <w:ilvl w:val="1"/>
          <w:numId w:val="46"/>
        </w:numPr>
      </w:pPr>
      <w:r w:rsidRPr="00BE21A2">
        <w:t>The system sends a notification (email/SMS) to the customer with details about the transaction (amount, status, timestamp, etc.).</w:t>
      </w:r>
    </w:p>
    <w:p w14:paraId="0327430C" w14:textId="77777777" w:rsidR="00BE21A2" w:rsidRPr="00BE21A2" w:rsidRDefault="00BE21A2" w:rsidP="00BE21A2">
      <w:pPr>
        <w:numPr>
          <w:ilvl w:val="0"/>
          <w:numId w:val="46"/>
        </w:numPr>
      </w:pPr>
      <w:r w:rsidRPr="00BE21A2">
        <w:rPr>
          <w:b/>
          <w:bCs/>
        </w:rPr>
        <w:t>Reconciliation and Reporting</w:t>
      </w:r>
    </w:p>
    <w:p w14:paraId="1443DD5B" w14:textId="77777777" w:rsidR="00BE21A2" w:rsidRPr="00BE21A2" w:rsidRDefault="00BE21A2" w:rsidP="00BE21A2">
      <w:pPr>
        <w:numPr>
          <w:ilvl w:val="1"/>
          <w:numId w:val="46"/>
        </w:numPr>
      </w:pPr>
      <w:r w:rsidRPr="00BE21A2">
        <w:t>The system maintains logs for all transactions for reconciliation and reporting purposes. Both customers and merchants can view their respective transaction histories.</w:t>
      </w:r>
    </w:p>
    <w:p w14:paraId="4D50A92F" w14:textId="77777777" w:rsidR="00BE21A2" w:rsidRDefault="00BE21A2" w:rsidP="00BA006C"/>
    <w:p w14:paraId="5A1986B4" w14:textId="77777777" w:rsidR="00BA006C" w:rsidRDefault="00BA006C" w:rsidP="00BA006C">
      <w:r>
        <w:t xml:space="preserve"> Q5. Draw a sequence diagram for payment done by Customer Net Banking- 4 Marks</w:t>
      </w:r>
    </w:p>
    <w:p w14:paraId="17C46D79" w14:textId="0802CC11" w:rsidR="00C94D56" w:rsidRDefault="00D03BB1" w:rsidP="00BA006C">
      <w:r>
        <w:object w:dxaOrig="8556" w:dyaOrig="10142" w14:anchorId="4158D57C">
          <v:shape id="_x0000_i1027" type="#_x0000_t75" style="width:428pt;height:507pt" o:ole="">
            <v:imagedata r:id="rId12" o:title=""/>
          </v:shape>
          <o:OLEObject Type="Embed" ProgID="Visio.Drawing.11" ShapeID="_x0000_i1027" DrawAspect="Content" ObjectID="_1798031427" r:id="rId13"/>
        </w:object>
      </w:r>
    </w:p>
    <w:p w14:paraId="4FFC2AD7" w14:textId="1CB3DB2F" w:rsidR="00A46371" w:rsidRDefault="00BA006C" w:rsidP="00BA006C">
      <w:r>
        <w:t xml:space="preserve"> Q6. Explain </w:t>
      </w:r>
      <w:r w:rsidR="00A6693A">
        <w:t xml:space="preserve">the </w:t>
      </w:r>
      <w:r w:rsidR="006C5979">
        <w:t>Conceptual Model</w:t>
      </w:r>
      <w:r>
        <w:t xml:space="preserve"> </w:t>
      </w:r>
      <w:r w:rsidR="006C5979">
        <w:t>for this</w:t>
      </w:r>
      <w:r>
        <w:t xml:space="preserve"> Case- 4 Marks</w:t>
      </w:r>
    </w:p>
    <w:p w14:paraId="009699CD" w14:textId="77777777" w:rsidR="00496615" w:rsidRPr="00496615" w:rsidRDefault="00496615" w:rsidP="00496615">
      <w:r w:rsidRPr="00496615">
        <w:rPr>
          <w:b/>
          <w:bCs/>
        </w:rPr>
        <w:t>Conceptual Model</w:t>
      </w:r>
      <w:r w:rsidRPr="00496615">
        <w:t xml:space="preserve"> for a given case, we would consider the high-level representation of the problem domain, focusing on the key entities, their attributes, and relationships. Here's how to explain it:</w:t>
      </w:r>
    </w:p>
    <w:p w14:paraId="2C96F1F7" w14:textId="77777777" w:rsidR="00496615" w:rsidRPr="00496615" w:rsidRDefault="00496615" w:rsidP="00496615">
      <w:pPr>
        <w:numPr>
          <w:ilvl w:val="0"/>
          <w:numId w:val="5"/>
        </w:numPr>
      </w:pPr>
      <w:r w:rsidRPr="00496615">
        <w:rPr>
          <w:b/>
          <w:bCs/>
        </w:rPr>
        <w:t>Definition of Conceptual Model</w:t>
      </w:r>
      <w:r w:rsidRPr="00496615">
        <w:t xml:space="preserve">: A </w:t>
      </w:r>
      <w:r w:rsidRPr="00496615">
        <w:rPr>
          <w:b/>
          <w:bCs/>
        </w:rPr>
        <w:t>conceptual model</w:t>
      </w:r>
      <w:r w:rsidRPr="00496615">
        <w:t xml:space="preserve"> outlines the foundational structure of a system or problem domain, showcasing the major elements (entities) and their interactions without delving into technical implementation details. It helps stakeholders understand the system's overall behavior and scope.</w:t>
      </w:r>
    </w:p>
    <w:p w14:paraId="35CD55D1" w14:textId="77777777" w:rsidR="00496615" w:rsidRPr="00496615" w:rsidRDefault="00496615" w:rsidP="00496615">
      <w:pPr>
        <w:numPr>
          <w:ilvl w:val="0"/>
          <w:numId w:val="5"/>
        </w:numPr>
      </w:pPr>
      <w:r w:rsidRPr="00496615">
        <w:rPr>
          <w:b/>
          <w:bCs/>
        </w:rPr>
        <w:lastRenderedPageBreak/>
        <w:t>Application to the Case</w:t>
      </w:r>
      <w:r w:rsidRPr="00496615">
        <w:t>:</w:t>
      </w:r>
    </w:p>
    <w:p w14:paraId="2162040A" w14:textId="77777777" w:rsidR="00496615" w:rsidRPr="00496615" w:rsidRDefault="00496615" w:rsidP="00496615">
      <w:pPr>
        <w:numPr>
          <w:ilvl w:val="1"/>
          <w:numId w:val="5"/>
        </w:numPr>
      </w:pPr>
      <w:r w:rsidRPr="00496615">
        <w:t xml:space="preserve">Identify the </w:t>
      </w:r>
      <w:r w:rsidRPr="00496615">
        <w:rPr>
          <w:b/>
          <w:bCs/>
        </w:rPr>
        <w:t>entities</w:t>
      </w:r>
      <w:r w:rsidRPr="00496615">
        <w:t xml:space="preserve"> involved in the case (e.g., users, products, processes, or services).</w:t>
      </w:r>
    </w:p>
    <w:p w14:paraId="4841ABFB" w14:textId="77777777" w:rsidR="00496615" w:rsidRPr="00496615" w:rsidRDefault="00496615" w:rsidP="00496615">
      <w:pPr>
        <w:numPr>
          <w:ilvl w:val="1"/>
          <w:numId w:val="5"/>
        </w:numPr>
      </w:pPr>
      <w:r w:rsidRPr="00496615">
        <w:t xml:space="preserve">Define the </w:t>
      </w:r>
      <w:r w:rsidRPr="00496615">
        <w:rPr>
          <w:b/>
          <w:bCs/>
        </w:rPr>
        <w:t>attributes</w:t>
      </w:r>
      <w:r w:rsidRPr="00496615">
        <w:t xml:space="preserve"> that describe these entities (e.g., user name, product type, or order date).</w:t>
      </w:r>
    </w:p>
    <w:p w14:paraId="1A6F8671" w14:textId="77777777" w:rsidR="00496615" w:rsidRPr="00496615" w:rsidRDefault="00496615" w:rsidP="00496615">
      <w:pPr>
        <w:numPr>
          <w:ilvl w:val="1"/>
          <w:numId w:val="5"/>
        </w:numPr>
      </w:pPr>
      <w:r w:rsidRPr="00496615">
        <w:t xml:space="preserve">Highlight the </w:t>
      </w:r>
      <w:r w:rsidRPr="00496615">
        <w:rPr>
          <w:b/>
          <w:bCs/>
        </w:rPr>
        <w:t>relationships</w:t>
      </w:r>
      <w:r w:rsidRPr="00496615">
        <w:t xml:space="preserve"> between entities (e.g., "A user places an order" or "A product belongs to a category").</w:t>
      </w:r>
    </w:p>
    <w:p w14:paraId="438550C0" w14:textId="77777777" w:rsidR="00496615" w:rsidRPr="00496615" w:rsidRDefault="00496615" w:rsidP="00496615">
      <w:pPr>
        <w:numPr>
          <w:ilvl w:val="1"/>
          <w:numId w:val="5"/>
        </w:numPr>
      </w:pPr>
      <w:r w:rsidRPr="00496615">
        <w:t xml:space="preserve">Incorporate any </w:t>
      </w:r>
      <w:r w:rsidRPr="00496615">
        <w:rPr>
          <w:b/>
          <w:bCs/>
        </w:rPr>
        <w:t>business rules or constraints</w:t>
      </w:r>
      <w:r w:rsidRPr="00496615">
        <w:t xml:space="preserve"> relevant to the system's behavior.</w:t>
      </w:r>
    </w:p>
    <w:p w14:paraId="6C77BC53" w14:textId="728B1878" w:rsidR="00496615" w:rsidRDefault="00496615" w:rsidP="00496615">
      <w:r w:rsidRPr="00496615">
        <w:t xml:space="preserve">A diagram (e.g., an Entity-Relationship Diagram or UML diagram) often complements this explanation to </w:t>
      </w:r>
      <w:r w:rsidR="00F03366">
        <w:t xml:space="preserve">convey the connections visually. If you share the </w:t>
      </w:r>
      <w:r w:rsidRPr="00496615">
        <w:t>specifics of the case, I can refine the conceptual model further.</w:t>
      </w:r>
    </w:p>
    <w:p w14:paraId="4C7B013F" w14:textId="77777777" w:rsidR="009867D3" w:rsidRDefault="009867D3" w:rsidP="00496615"/>
    <w:p w14:paraId="27617D06" w14:textId="4204C80A" w:rsidR="00322465" w:rsidRDefault="009867D3" w:rsidP="00496615">
      <w:r w:rsidRPr="009867D3">
        <w:t>Conceptual Model for Customers making payments through Net Banking</w:t>
      </w:r>
    </w:p>
    <w:p w14:paraId="3BCE151F" w14:textId="77777777" w:rsidR="00322465" w:rsidRPr="00322465" w:rsidRDefault="00322465" w:rsidP="00322465">
      <w:pPr>
        <w:numPr>
          <w:ilvl w:val="0"/>
          <w:numId w:val="47"/>
        </w:numPr>
      </w:pPr>
      <w:r w:rsidRPr="00322465">
        <w:rPr>
          <w:b/>
          <w:bCs/>
        </w:rPr>
        <w:t>Customer Initiates Payment</w:t>
      </w:r>
    </w:p>
    <w:p w14:paraId="6C0D1D2D" w14:textId="77777777" w:rsidR="00322465" w:rsidRPr="00322465" w:rsidRDefault="00322465" w:rsidP="00322465">
      <w:pPr>
        <w:numPr>
          <w:ilvl w:val="1"/>
          <w:numId w:val="47"/>
        </w:numPr>
      </w:pPr>
      <w:r w:rsidRPr="00322465">
        <w:t>The customer logs into the net banking system using secure credentials and selects the option to make a payment.</w:t>
      </w:r>
    </w:p>
    <w:p w14:paraId="4E253C29" w14:textId="77777777" w:rsidR="00322465" w:rsidRPr="00322465" w:rsidRDefault="00322465" w:rsidP="00322465">
      <w:pPr>
        <w:numPr>
          <w:ilvl w:val="0"/>
          <w:numId w:val="47"/>
        </w:numPr>
      </w:pPr>
      <w:r w:rsidRPr="00322465">
        <w:rPr>
          <w:b/>
          <w:bCs/>
        </w:rPr>
        <w:t>Authentication</w:t>
      </w:r>
    </w:p>
    <w:p w14:paraId="0581D1A1" w14:textId="77777777" w:rsidR="00322465" w:rsidRPr="00322465" w:rsidRDefault="00322465" w:rsidP="00322465">
      <w:pPr>
        <w:numPr>
          <w:ilvl w:val="1"/>
          <w:numId w:val="47"/>
        </w:numPr>
      </w:pPr>
      <w:r w:rsidRPr="00322465">
        <w:t>The system verifies the customer’s credentials and performs additional security checks (e.g., OTP or two-factor authentication) to confirm their identity.</w:t>
      </w:r>
    </w:p>
    <w:p w14:paraId="6053D412" w14:textId="77777777" w:rsidR="00322465" w:rsidRPr="00322465" w:rsidRDefault="00322465" w:rsidP="00322465">
      <w:pPr>
        <w:numPr>
          <w:ilvl w:val="0"/>
          <w:numId w:val="47"/>
        </w:numPr>
      </w:pPr>
      <w:r w:rsidRPr="00322465">
        <w:rPr>
          <w:b/>
          <w:bCs/>
        </w:rPr>
        <w:t>Transaction Details Entry</w:t>
      </w:r>
    </w:p>
    <w:p w14:paraId="0AFB946E" w14:textId="77777777" w:rsidR="00322465" w:rsidRPr="00322465" w:rsidRDefault="00322465" w:rsidP="00322465">
      <w:pPr>
        <w:numPr>
          <w:ilvl w:val="1"/>
          <w:numId w:val="47"/>
        </w:numPr>
      </w:pPr>
      <w:r w:rsidRPr="00322465">
        <w:t>The customer provides payment details, including:</w:t>
      </w:r>
    </w:p>
    <w:p w14:paraId="7079E3ED" w14:textId="77777777" w:rsidR="00322465" w:rsidRPr="00322465" w:rsidRDefault="00322465" w:rsidP="00322465">
      <w:pPr>
        <w:numPr>
          <w:ilvl w:val="2"/>
          <w:numId w:val="47"/>
        </w:numPr>
      </w:pPr>
      <w:r w:rsidRPr="00322465">
        <w:t>Merchant information (e.g., name, account number, IFSC code).</w:t>
      </w:r>
    </w:p>
    <w:p w14:paraId="0F29DC22" w14:textId="77777777" w:rsidR="00322465" w:rsidRPr="00322465" w:rsidRDefault="00322465" w:rsidP="00322465">
      <w:pPr>
        <w:numPr>
          <w:ilvl w:val="2"/>
          <w:numId w:val="47"/>
        </w:numPr>
      </w:pPr>
      <w:r w:rsidRPr="00322465">
        <w:t>Payment amount.</w:t>
      </w:r>
    </w:p>
    <w:p w14:paraId="53EEC085" w14:textId="77777777" w:rsidR="00322465" w:rsidRPr="00322465" w:rsidRDefault="00322465" w:rsidP="00322465">
      <w:pPr>
        <w:numPr>
          <w:ilvl w:val="2"/>
          <w:numId w:val="47"/>
        </w:numPr>
      </w:pPr>
      <w:r w:rsidRPr="00322465">
        <w:t>Purpose or description.</w:t>
      </w:r>
    </w:p>
    <w:p w14:paraId="095C82B0" w14:textId="77777777" w:rsidR="00322465" w:rsidRPr="00322465" w:rsidRDefault="00322465" w:rsidP="00322465">
      <w:pPr>
        <w:numPr>
          <w:ilvl w:val="0"/>
          <w:numId w:val="47"/>
        </w:numPr>
      </w:pPr>
      <w:r w:rsidRPr="00322465">
        <w:rPr>
          <w:b/>
          <w:bCs/>
        </w:rPr>
        <w:t>Authorization via Payment Gateway</w:t>
      </w:r>
    </w:p>
    <w:p w14:paraId="3D0E61A5" w14:textId="77777777" w:rsidR="00322465" w:rsidRPr="00322465" w:rsidRDefault="00322465" w:rsidP="00322465">
      <w:pPr>
        <w:numPr>
          <w:ilvl w:val="1"/>
          <w:numId w:val="47"/>
        </w:numPr>
      </w:pPr>
      <w:r w:rsidRPr="00322465">
        <w:t>The system forwards the transaction details to a payment gateway, which:</w:t>
      </w:r>
    </w:p>
    <w:p w14:paraId="6BC4CA42" w14:textId="77777777" w:rsidR="00322465" w:rsidRPr="00322465" w:rsidRDefault="00322465" w:rsidP="00322465">
      <w:pPr>
        <w:numPr>
          <w:ilvl w:val="2"/>
          <w:numId w:val="47"/>
        </w:numPr>
      </w:pPr>
      <w:r w:rsidRPr="00322465">
        <w:t>Validates the details.</w:t>
      </w:r>
    </w:p>
    <w:p w14:paraId="77904594" w14:textId="77777777" w:rsidR="00322465" w:rsidRPr="00322465" w:rsidRDefault="00322465" w:rsidP="00322465">
      <w:pPr>
        <w:numPr>
          <w:ilvl w:val="2"/>
          <w:numId w:val="47"/>
        </w:numPr>
      </w:pPr>
      <w:r w:rsidRPr="00322465">
        <w:t>Communicates with the customer’s bank to ensure sufficient funds are available.</w:t>
      </w:r>
    </w:p>
    <w:p w14:paraId="74CA257D" w14:textId="77777777" w:rsidR="00322465" w:rsidRPr="00322465" w:rsidRDefault="00322465" w:rsidP="00322465">
      <w:pPr>
        <w:numPr>
          <w:ilvl w:val="2"/>
          <w:numId w:val="47"/>
        </w:numPr>
      </w:pPr>
      <w:r w:rsidRPr="00322465">
        <w:t>Secures authorization from the customer.</w:t>
      </w:r>
    </w:p>
    <w:p w14:paraId="0A0D2DD1" w14:textId="77777777" w:rsidR="00322465" w:rsidRPr="00322465" w:rsidRDefault="00322465" w:rsidP="00322465">
      <w:pPr>
        <w:numPr>
          <w:ilvl w:val="0"/>
          <w:numId w:val="47"/>
        </w:numPr>
      </w:pPr>
      <w:r w:rsidRPr="00322465">
        <w:rPr>
          <w:b/>
          <w:bCs/>
        </w:rPr>
        <w:t>Transaction Processing by Banking System</w:t>
      </w:r>
    </w:p>
    <w:p w14:paraId="36A352B7" w14:textId="77777777" w:rsidR="00322465" w:rsidRPr="00322465" w:rsidRDefault="00322465" w:rsidP="00322465">
      <w:pPr>
        <w:numPr>
          <w:ilvl w:val="1"/>
          <w:numId w:val="47"/>
        </w:numPr>
      </w:pPr>
      <w:r w:rsidRPr="00322465">
        <w:t>Once authorized:</w:t>
      </w:r>
    </w:p>
    <w:p w14:paraId="32A8FB44" w14:textId="77777777" w:rsidR="00322465" w:rsidRPr="00322465" w:rsidRDefault="00322465" w:rsidP="00322465">
      <w:pPr>
        <w:numPr>
          <w:ilvl w:val="2"/>
          <w:numId w:val="47"/>
        </w:numPr>
      </w:pPr>
      <w:r w:rsidRPr="00322465">
        <w:t>The customer’s bank debits the specified amount from the bank account.</w:t>
      </w:r>
    </w:p>
    <w:p w14:paraId="17BC2FCE" w14:textId="77777777" w:rsidR="00322465" w:rsidRPr="00322465" w:rsidRDefault="00322465" w:rsidP="00322465">
      <w:pPr>
        <w:numPr>
          <w:ilvl w:val="2"/>
          <w:numId w:val="47"/>
        </w:numPr>
      </w:pPr>
      <w:r w:rsidRPr="00322465">
        <w:lastRenderedPageBreak/>
        <w:t>The merchant’s bank account is credited with the payment.</w:t>
      </w:r>
    </w:p>
    <w:p w14:paraId="2982ABFB" w14:textId="77777777" w:rsidR="00322465" w:rsidRPr="00322465" w:rsidRDefault="00322465" w:rsidP="00322465">
      <w:pPr>
        <w:numPr>
          <w:ilvl w:val="0"/>
          <w:numId w:val="47"/>
        </w:numPr>
      </w:pPr>
      <w:r w:rsidRPr="00322465">
        <w:rPr>
          <w:b/>
          <w:bCs/>
        </w:rPr>
        <w:t>Transaction Status Update</w:t>
      </w:r>
    </w:p>
    <w:p w14:paraId="150C943A" w14:textId="77777777" w:rsidR="00322465" w:rsidRPr="00322465" w:rsidRDefault="00322465" w:rsidP="00322465">
      <w:pPr>
        <w:numPr>
          <w:ilvl w:val="1"/>
          <w:numId w:val="47"/>
        </w:numPr>
      </w:pPr>
      <w:r w:rsidRPr="00322465">
        <w:t>The system updates the status of the transaction (e.g., "Completed" or "Failed") based on the outcome of the processing.</w:t>
      </w:r>
    </w:p>
    <w:p w14:paraId="1E9F38F5" w14:textId="77777777" w:rsidR="00322465" w:rsidRPr="00322465" w:rsidRDefault="00322465" w:rsidP="00322465">
      <w:pPr>
        <w:numPr>
          <w:ilvl w:val="0"/>
          <w:numId w:val="47"/>
        </w:numPr>
      </w:pPr>
      <w:r w:rsidRPr="00322465">
        <w:rPr>
          <w:b/>
          <w:bCs/>
        </w:rPr>
        <w:t>Notification to Customer</w:t>
      </w:r>
    </w:p>
    <w:p w14:paraId="5D58D835" w14:textId="77777777" w:rsidR="00322465" w:rsidRPr="00322465" w:rsidRDefault="00322465" w:rsidP="00322465">
      <w:pPr>
        <w:numPr>
          <w:ilvl w:val="1"/>
          <w:numId w:val="47"/>
        </w:numPr>
      </w:pPr>
      <w:r w:rsidRPr="00322465">
        <w:t>The customer receives a notification (email, SMS, or app alert) with details of the transaction, including:</w:t>
      </w:r>
    </w:p>
    <w:p w14:paraId="346B54DA" w14:textId="77777777" w:rsidR="00322465" w:rsidRPr="00322465" w:rsidRDefault="00322465" w:rsidP="00322465">
      <w:pPr>
        <w:numPr>
          <w:ilvl w:val="2"/>
          <w:numId w:val="47"/>
        </w:numPr>
      </w:pPr>
      <w:r w:rsidRPr="00322465">
        <w:t>Amount.</w:t>
      </w:r>
    </w:p>
    <w:p w14:paraId="14A302BE" w14:textId="77777777" w:rsidR="00322465" w:rsidRPr="00322465" w:rsidRDefault="00322465" w:rsidP="00322465">
      <w:pPr>
        <w:numPr>
          <w:ilvl w:val="2"/>
          <w:numId w:val="47"/>
        </w:numPr>
      </w:pPr>
      <w:r w:rsidRPr="00322465">
        <w:t>Timestamp.</w:t>
      </w:r>
    </w:p>
    <w:p w14:paraId="4CACFACE" w14:textId="77777777" w:rsidR="00322465" w:rsidRPr="00322465" w:rsidRDefault="00322465" w:rsidP="00322465">
      <w:pPr>
        <w:numPr>
          <w:ilvl w:val="2"/>
          <w:numId w:val="47"/>
        </w:numPr>
      </w:pPr>
      <w:r w:rsidRPr="00322465">
        <w:t>Status.</w:t>
      </w:r>
    </w:p>
    <w:p w14:paraId="231E8B20" w14:textId="77777777" w:rsidR="00322465" w:rsidRPr="00322465" w:rsidRDefault="00322465" w:rsidP="00322465">
      <w:pPr>
        <w:numPr>
          <w:ilvl w:val="0"/>
          <w:numId w:val="47"/>
        </w:numPr>
      </w:pPr>
      <w:r w:rsidRPr="00322465">
        <w:rPr>
          <w:b/>
          <w:bCs/>
        </w:rPr>
        <w:t>Reconciliation and Records</w:t>
      </w:r>
    </w:p>
    <w:p w14:paraId="65CC1FBE" w14:textId="77777777" w:rsidR="00322465" w:rsidRPr="00322465" w:rsidRDefault="00322465" w:rsidP="00322465">
      <w:pPr>
        <w:numPr>
          <w:ilvl w:val="1"/>
          <w:numId w:val="47"/>
        </w:numPr>
      </w:pPr>
      <w:r w:rsidRPr="00322465">
        <w:t>Both the customer and merchant can view their respective transaction histories for record-keeping.</w:t>
      </w:r>
    </w:p>
    <w:p w14:paraId="62EAA30C" w14:textId="530BC525" w:rsidR="00322465" w:rsidRPr="00322465" w:rsidRDefault="00322465" w:rsidP="00322465"/>
    <w:p w14:paraId="5E7DFA32" w14:textId="77777777" w:rsidR="00322465" w:rsidRPr="00322465" w:rsidRDefault="00322465" w:rsidP="00322465">
      <w:pPr>
        <w:rPr>
          <w:b/>
          <w:bCs/>
        </w:rPr>
      </w:pPr>
      <w:r w:rsidRPr="00322465">
        <w:rPr>
          <w:b/>
          <w:bCs/>
        </w:rPr>
        <w:t>High-Level Representation</w:t>
      </w:r>
    </w:p>
    <w:p w14:paraId="21F42D27" w14:textId="77777777" w:rsidR="00322465" w:rsidRPr="00322465" w:rsidRDefault="00322465" w:rsidP="00322465">
      <w:r w:rsidRPr="00322465">
        <w:t xml:space="preserve">In a </w:t>
      </w:r>
      <w:r w:rsidRPr="00322465">
        <w:rPr>
          <w:b/>
          <w:bCs/>
        </w:rPr>
        <w:t>Conceptual Model</w:t>
      </w:r>
      <w:r w:rsidRPr="00322465">
        <w:t>, the focus is on understanding the relationships and interactions between these core entities:</w:t>
      </w:r>
    </w:p>
    <w:p w14:paraId="2F74F49B" w14:textId="77777777" w:rsidR="00322465" w:rsidRPr="00322465" w:rsidRDefault="00322465" w:rsidP="00322465">
      <w:pPr>
        <w:numPr>
          <w:ilvl w:val="0"/>
          <w:numId w:val="48"/>
        </w:numPr>
      </w:pPr>
      <w:r w:rsidRPr="00322465">
        <w:rPr>
          <w:b/>
          <w:bCs/>
        </w:rPr>
        <w:t>Customer</w:t>
      </w:r>
      <w:r w:rsidRPr="00322465">
        <w:t xml:space="preserve"> is linked to a </w:t>
      </w:r>
      <w:r w:rsidRPr="00322465">
        <w:rPr>
          <w:b/>
          <w:bCs/>
        </w:rPr>
        <w:t>Bank Account</w:t>
      </w:r>
      <w:r w:rsidRPr="00322465">
        <w:t>.</w:t>
      </w:r>
    </w:p>
    <w:p w14:paraId="34D8A411" w14:textId="77777777" w:rsidR="00322465" w:rsidRPr="00322465" w:rsidRDefault="00322465" w:rsidP="00322465">
      <w:pPr>
        <w:numPr>
          <w:ilvl w:val="0"/>
          <w:numId w:val="48"/>
        </w:numPr>
      </w:pPr>
      <w:r w:rsidRPr="00322465">
        <w:rPr>
          <w:b/>
          <w:bCs/>
        </w:rPr>
        <w:t>Bank Account</w:t>
      </w:r>
      <w:r w:rsidRPr="00322465">
        <w:t xml:space="preserve"> is associated with one or more </w:t>
      </w:r>
      <w:r w:rsidRPr="00322465">
        <w:rPr>
          <w:b/>
          <w:bCs/>
        </w:rPr>
        <w:t>Payment Transactions</w:t>
      </w:r>
      <w:r w:rsidRPr="00322465">
        <w:t>.</w:t>
      </w:r>
    </w:p>
    <w:p w14:paraId="761AFE22" w14:textId="77777777" w:rsidR="00322465" w:rsidRPr="00322465" w:rsidRDefault="00322465" w:rsidP="00322465">
      <w:pPr>
        <w:numPr>
          <w:ilvl w:val="0"/>
          <w:numId w:val="48"/>
        </w:numPr>
      </w:pPr>
      <w:r w:rsidRPr="00322465">
        <w:rPr>
          <w:b/>
          <w:bCs/>
        </w:rPr>
        <w:t>Payment Transactions</w:t>
      </w:r>
      <w:r w:rsidRPr="00322465">
        <w:t xml:space="preserve"> involve </w:t>
      </w:r>
      <w:r w:rsidRPr="00322465">
        <w:rPr>
          <w:b/>
          <w:bCs/>
        </w:rPr>
        <w:t>Merchants</w:t>
      </w:r>
      <w:r w:rsidRPr="00322465">
        <w:t xml:space="preserve"> and are facilitated by </w:t>
      </w:r>
      <w:r w:rsidRPr="00322465">
        <w:rPr>
          <w:b/>
          <w:bCs/>
        </w:rPr>
        <w:t>Payment Gateways</w:t>
      </w:r>
      <w:r w:rsidRPr="00322465">
        <w:t>.</w:t>
      </w:r>
    </w:p>
    <w:p w14:paraId="04945604" w14:textId="77777777" w:rsidR="00322465" w:rsidRPr="00322465" w:rsidRDefault="00322465" w:rsidP="00322465">
      <w:pPr>
        <w:numPr>
          <w:ilvl w:val="0"/>
          <w:numId w:val="48"/>
        </w:numPr>
      </w:pPr>
      <w:r w:rsidRPr="00322465">
        <w:t xml:space="preserve">The </w:t>
      </w:r>
      <w:r w:rsidRPr="00322465">
        <w:rPr>
          <w:b/>
          <w:bCs/>
        </w:rPr>
        <w:t>Banking System</w:t>
      </w:r>
      <w:r w:rsidRPr="00322465">
        <w:t xml:space="preserve"> ensures secure processing of all operations.</w:t>
      </w:r>
    </w:p>
    <w:p w14:paraId="1FAB8A26" w14:textId="77777777" w:rsidR="00322465" w:rsidRPr="00496615" w:rsidRDefault="00322465" w:rsidP="00496615"/>
    <w:p w14:paraId="2339F53A" w14:textId="2023C20F" w:rsidR="00496615" w:rsidRDefault="00036F94" w:rsidP="00BA006C">
      <w:r w:rsidRPr="0080713F">
        <w:rPr>
          <w:b/>
          <w:bCs/>
        </w:rPr>
        <w:t>Q7.</w:t>
      </w:r>
      <w:r w:rsidRPr="00036F94">
        <w:t xml:space="preserve"> What</w:t>
      </w:r>
      <w:r>
        <w:t xml:space="preserve"> </w:t>
      </w:r>
      <w:r w:rsidRPr="00036F94">
        <w:t>is</w:t>
      </w:r>
      <w:r>
        <w:t xml:space="preserve"> </w:t>
      </w:r>
      <w:r w:rsidRPr="00036F94">
        <w:t>MVC</w:t>
      </w:r>
      <w:r>
        <w:t xml:space="preserve"> </w:t>
      </w:r>
      <w:r w:rsidRPr="00036F94">
        <w:t>architecture? Explain MVC</w:t>
      </w:r>
      <w:r>
        <w:t xml:space="preserve"> </w:t>
      </w:r>
      <w:r w:rsidRPr="00036F94">
        <w:t>rules to derive classes from use case diagram and guidelines to place classes in 3-tier architecture- 8 Marks</w:t>
      </w:r>
    </w:p>
    <w:p w14:paraId="7880CF84" w14:textId="3F536EFD" w:rsidR="00CD196D" w:rsidRPr="00CD196D" w:rsidRDefault="00CD196D" w:rsidP="00CD196D">
      <w:r w:rsidRPr="0080713F">
        <w:rPr>
          <w:b/>
          <w:bCs/>
        </w:rPr>
        <w:t>Ans 7.)</w:t>
      </w:r>
      <w:r>
        <w:t xml:space="preserve"> </w:t>
      </w:r>
      <w:r w:rsidRPr="00CD196D">
        <w:t xml:space="preserve">MVC (Model-View-Controller) is a software design pattern that separates an application into three interconnected components. This separation helps </w:t>
      </w:r>
      <w:r w:rsidR="0080713F">
        <w:t>organize code, improve maintainability, and enable</w:t>
      </w:r>
      <w:r w:rsidRPr="00CD196D">
        <w:t xml:space="preserve"> scalability.</w:t>
      </w:r>
    </w:p>
    <w:p w14:paraId="00A5F132" w14:textId="77777777" w:rsidR="00CD196D" w:rsidRPr="00CD196D" w:rsidRDefault="00CD196D" w:rsidP="00CD196D">
      <w:pPr>
        <w:numPr>
          <w:ilvl w:val="0"/>
          <w:numId w:val="6"/>
        </w:numPr>
      </w:pPr>
      <w:r w:rsidRPr="00CD196D">
        <w:rPr>
          <w:b/>
          <w:bCs/>
        </w:rPr>
        <w:t>Model</w:t>
      </w:r>
      <w:r w:rsidRPr="00CD196D">
        <w:t>:</w:t>
      </w:r>
    </w:p>
    <w:p w14:paraId="7922B08D" w14:textId="77777777" w:rsidR="00CD196D" w:rsidRPr="00CD196D" w:rsidRDefault="00CD196D" w:rsidP="00CD196D">
      <w:pPr>
        <w:numPr>
          <w:ilvl w:val="1"/>
          <w:numId w:val="6"/>
        </w:numPr>
      </w:pPr>
      <w:r w:rsidRPr="00CD196D">
        <w:t>Represents the data and business logic of the application.</w:t>
      </w:r>
    </w:p>
    <w:p w14:paraId="42DC0391" w14:textId="77777777" w:rsidR="00CD196D" w:rsidRPr="00CD196D" w:rsidRDefault="00CD196D" w:rsidP="00CD196D">
      <w:pPr>
        <w:numPr>
          <w:ilvl w:val="1"/>
          <w:numId w:val="6"/>
        </w:numPr>
      </w:pPr>
      <w:r w:rsidRPr="00CD196D">
        <w:t>Handles data operations, rules, and state management.</w:t>
      </w:r>
    </w:p>
    <w:p w14:paraId="0D8197BD" w14:textId="77777777" w:rsidR="00CD196D" w:rsidRPr="00CD196D" w:rsidRDefault="00CD196D" w:rsidP="00CD196D">
      <w:pPr>
        <w:numPr>
          <w:ilvl w:val="1"/>
          <w:numId w:val="6"/>
        </w:numPr>
      </w:pPr>
      <w:r w:rsidRPr="00CD196D">
        <w:t>Does not interact directly with the user interface.</w:t>
      </w:r>
    </w:p>
    <w:p w14:paraId="3FA6DAC4" w14:textId="77777777" w:rsidR="00CD196D" w:rsidRPr="00CD196D" w:rsidRDefault="00CD196D" w:rsidP="00CD196D">
      <w:pPr>
        <w:numPr>
          <w:ilvl w:val="0"/>
          <w:numId w:val="6"/>
        </w:numPr>
      </w:pPr>
      <w:r w:rsidRPr="00CD196D">
        <w:rPr>
          <w:b/>
          <w:bCs/>
        </w:rPr>
        <w:lastRenderedPageBreak/>
        <w:t>View</w:t>
      </w:r>
      <w:r w:rsidRPr="00CD196D">
        <w:t>:</w:t>
      </w:r>
    </w:p>
    <w:p w14:paraId="7F237860" w14:textId="77777777" w:rsidR="00CD196D" w:rsidRPr="00CD196D" w:rsidRDefault="00CD196D" w:rsidP="00CD196D">
      <w:pPr>
        <w:numPr>
          <w:ilvl w:val="1"/>
          <w:numId w:val="6"/>
        </w:numPr>
      </w:pPr>
      <w:r w:rsidRPr="00CD196D">
        <w:t>Displays data from the model to the user.</w:t>
      </w:r>
    </w:p>
    <w:p w14:paraId="0ECDFFA7" w14:textId="77777777" w:rsidR="00CD196D" w:rsidRPr="00CD196D" w:rsidRDefault="00CD196D" w:rsidP="00CD196D">
      <w:pPr>
        <w:numPr>
          <w:ilvl w:val="1"/>
          <w:numId w:val="6"/>
        </w:numPr>
      </w:pPr>
      <w:r w:rsidRPr="00CD196D">
        <w:t>Handles user interface and presentation logic.</w:t>
      </w:r>
    </w:p>
    <w:p w14:paraId="0FD5580D" w14:textId="77777777" w:rsidR="00CD196D" w:rsidRDefault="00CD196D" w:rsidP="00CD196D">
      <w:pPr>
        <w:numPr>
          <w:ilvl w:val="1"/>
          <w:numId w:val="6"/>
        </w:numPr>
      </w:pPr>
      <w:r w:rsidRPr="00CD196D">
        <w:t>Does not contain</w:t>
      </w:r>
    </w:p>
    <w:p w14:paraId="6DBDD037" w14:textId="5754FBBE" w:rsidR="0080713F" w:rsidRDefault="0080713F" w:rsidP="0080713F">
      <w:r w:rsidRPr="0080713F">
        <w:rPr>
          <w:b/>
          <w:bCs/>
        </w:rPr>
        <w:t>Q8.</w:t>
      </w:r>
      <w:r w:rsidRPr="0080713F">
        <w:t>Explain BA</w:t>
      </w:r>
      <w:r>
        <w:t xml:space="preserve"> </w:t>
      </w:r>
      <w:r w:rsidRPr="0080713F">
        <w:t xml:space="preserve">contributions in </w:t>
      </w:r>
      <w:r w:rsidR="004720AA">
        <w:t xml:space="preserve">the </w:t>
      </w:r>
      <w:r w:rsidRPr="0080713F">
        <w:t>project (Waterfall Model– all Stages)– 8 Marks</w:t>
      </w:r>
    </w:p>
    <w:p w14:paraId="0F132E7A" w14:textId="1DDFCC36" w:rsidR="005E18C4" w:rsidRPr="00CD196D" w:rsidRDefault="005E18C4" w:rsidP="0080713F">
      <w:pPr>
        <w:rPr>
          <w:b/>
          <w:bCs/>
        </w:rPr>
      </w:pPr>
      <w:r w:rsidRPr="005E18C4">
        <w:rPr>
          <w:b/>
          <w:bCs/>
        </w:rPr>
        <w:t>Ans 8.)</w:t>
      </w:r>
    </w:p>
    <w:p w14:paraId="3D6CFAEE" w14:textId="41B85300" w:rsidR="004720AA" w:rsidRPr="004720AA" w:rsidRDefault="004720AA" w:rsidP="004720AA">
      <w:r w:rsidRPr="004720AA">
        <w:t>The Business Analyst (BA) plays a critical role in all stages of the Waterfall Model, ensuring that the project aligns with business objectives and stakeholder expectations. Below is an explanation of the BA's contributions at each stage:</w:t>
      </w:r>
    </w:p>
    <w:p w14:paraId="18E3448B" w14:textId="77777777" w:rsidR="004720AA" w:rsidRPr="004720AA" w:rsidRDefault="004720AA" w:rsidP="004720AA">
      <w:pPr>
        <w:rPr>
          <w:b/>
          <w:bCs/>
        </w:rPr>
      </w:pPr>
      <w:r w:rsidRPr="004720AA">
        <w:rPr>
          <w:b/>
          <w:bCs/>
        </w:rPr>
        <w:t>1. Requirement Analysis</w:t>
      </w:r>
    </w:p>
    <w:p w14:paraId="61C9584B" w14:textId="77777777" w:rsidR="004720AA" w:rsidRPr="004720AA" w:rsidRDefault="004720AA" w:rsidP="004720AA">
      <w:pPr>
        <w:numPr>
          <w:ilvl w:val="0"/>
          <w:numId w:val="7"/>
        </w:numPr>
      </w:pPr>
      <w:r w:rsidRPr="004720AA">
        <w:t>Key Responsibilities:</w:t>
      </w:r>
    </w:p>
    <w:p w14:paraId="044D203F" w14:textId="77777777" w:rsidR="004720AA" w:rsidRPr="004720AA" w:rsidRDefault="004720AA" w:rsidP="004720AA">
      <w:pPr>
        <w:numPr>
          <w:ilvl w:val="1"/>
          <w:numId w:val="7"/>
        </w:numPr>
      </w:pPr>
      <w:r w:rsidRPr="004720AA">
        <w:t>Elicit, analyze, and document detailed functional and non-functional requirements.</w:t>
      </w:r>
    </w:p>
    <w:p w14:paraId="1DDAD30D" w14:textId="77777777" w:rsidR="004720AA" w:rsidRPr="004720AA" w:rsidRDefault="004720AA" w:rsidP="004720AA">
      <w:pPr>
        <w:numPr>
          <w:ilvl w:val="1"/>
          <w:numId w:val="7"/>
        </w:numPr>
      </w:pPr>
      <w:r w:rsidRPr="004720AA">
        <w:t>Collaborate with stakeholders to understand business needs and objectives.</w:t>
      </w:r>
    </w:p>
    <w:p w14:paraId="6EDF5C1B" w14:textId="77777777" w:rsidR="004720AA" w:rsidRPr="004720AA" w:rsidRDefault="004720AA" w:rsidP="004720AA">
      <w:pPr>
        <w:numPr>
          <w:ilvl w:val="1"/>
          <w:numId w:val="7"/>
        </w:numPr>
      </w:pPr>
      <w:r w:rsidRPr="004720AA">
        <w:t>Create artifacts like Business Requirement Documents (BRD), Functional Specification Documents (FSD), and Use Case Diagrams.</w:t>
      </w:r>
    </w:p>
    <w:p w14:paraId="09DD7578" w14:textId="77777777" w:rsidR="004720AA" w:rsidRPr="004720AA" w:rsidRDefault="004720AA" w:rsidP="004720AA">
      <w:pPr>
        <w:numPr>
          <w:ilvl w:val="0"/>
          <w:numId w:val="7"/>
        </w:numPr>
      </w:pPr>
      <w:r w:rsidRPr="004720AA">
        <w:t>Outcome:</w:t>
      </w:r>
    </w:p>
    <w:p w14:paraId="0A37CDD2" w14:textId="2460073F" w:rsidR="004720AA" w:rsidRPr="004720AA" w:rsidRDefault="004720AA" w:rsidP="004720AA">
      <w:pPr>
        <w:numPr>
          <w:ilvl w:val="1"/>
          <w:numId w:val="7"/>
        </w:numPr>
      </w:pPr>
      <w:r w:rsidRPr="004720AA">
        <w:t>Well-documented and signed-off requirements, serving as the foundation for the project.</w:t>
      </w:r>
    </w:p>
    <w:p w14:paraId="19DFAEA8" w14:textId="77777777" w:rsidR="004720AA" w:rsidRPr="004720AA" w:rsidRDefault="004720AA" w:rsidP="004720AA">
      <w:pPr>
        <w:rPr>
          <w:b/>
          <w:bCs/>
        </w:rPr>
      </w:pPr>
      <w:r w:rsidRPr="004720AA">
        <w:rPr>
          <w:b/>
          <w:bCs/>
        </w:rPr>
        <w:t>2. System Design</w:t>
      </w:r>
    </w:p>
    <w:p w14:paraId="353C33CE" w14:textId="77777777" w:rsidR="004720AA" w:rsidRPr="004720AA" w:rsidRDefault="004720AA" w:rsidP="004720AA">
      <w:pPr>
        <w:numPr>
          <w:ilvl w:val="0"/>
          <w:numId w:val="8"/>
        </w:numPr>
      </w:pPr>
      <w:r w:rsidRPr="004720AA">
        <w:t>Key Responsibilities:</w:t>
      </w:r>
    </w:p>
    <w:p w14:paraId="619C3855" w14:textId="77777777" w:rsidR="004720AA" w:rsidRPr="004720AA" w:rsidRDefault="004720AA" w:rsidP="004720AA">
      <w:pPr>
        <w:numPr>
          <w:ilvl w:val="1"/>
          <w:numId w:val="8"/>
        </w:numPr>
      </w:pPr>
      <w:r w:rsidRPr="004720AA">
        <w:t>Provide inputs for system architecture based on business requirements.</w:t>
      </w:r>
    </w:p>
    <w:p w14:paraId="4129EE32" w14:textId="77777777" w:rsidR="004720AA" w:rsidRPr="004720AA" w:rsidRDefault="004720AA" w:rsidP="004720AA">
      <w:pPr>
        <w:numPr>
          <w:ilvl w:val="1"/>
          <w:numId w:val="8"/>
        </w:numPr>
      </w:pPr>
      <w:r w:rsidRPr="004720AA">
        <w:t>Validate that the proposed design aligns with business goals.</w:t>
      </w:r>
    </w:p>
    <w:p w14:paraId="00A3BB6D" w14:textId="77777777" w:rsidR="004720AA" w:rsidRPr="004720AA" w:rsidRDefault="004720AA" w:rsidP="004720AA">
      <w:pPr>
        <w:numPr>
          <w:ilvl w:val="1"/>
          <w:numId w:val="8"/>
        </w:numPr>
      </w:pPr>
      <w:r w:rsidRPr="004720AA">
        <w:t>Assist in creating wireframes, prototypes, and data flow diagrams.</w:t>
      </w:r>
    </w:p>
    <w:p w14:paraId="2459EE1C" w14:textId="77777777" w:rsidR="004720AA" w:rsidRPr="004720AA" w:rsidRDefault="004720AA" w:rsidP="004720AA">
      <w:pPr>
        <w:numPr>
          <w:ilvl w:val="0"/>
          <w:numId w:val="8"/>
        </w:numPr>
      </w:pPr>
      <w:r w:rsidRPr="004720AA">
        <w:t>Outcome:</w:t>
      </w:r>
    </w:p>
    <w:p w14:paraId="773662D5" w14:textId="18B64688" w:rsidR="004720AA" w:rsidRPr="004720AA" w:rsidRDefault="004720AA" w:rsidP="004720AA">
      <w:pPr>
        <w:numPr>
          <w:ilvl w:val="1"/>
          <w:numId w:val="8"/>
        </w:numPr>
      </w:pPr>
      <w:r w:rsidRPr="004720AA">
        <w:t>A design blueprint that meets both technical and business needs.</w:t>
      </w:r>
    </w:p>
    <w:p w14:paraId="7C7A7D26" w14:textId="77777777" w:rsidR="004720AA" w:rsidRPr="004720AA" w:rsidRDefault="004720AA" w:rsidP="004720AA">
      <w:pPr>
        <w:rPr>
          <w:b/>
          <w:bCs/>
        </w:rPr>
      </w:pPr>
      <w:r w:rsidRPr="004720AA">
        <w:rPr>
          <w:b/>
          <w:bCs/>
        </w:rPr>
        <w:t>3. Implementation (Development)</w:t>
      </w:r>
    </w:p>
    <w:p w14:paraId="02201577" w14:textId="77777777" w:rsidR="004720AA" w:rsidRPr="004720AA" w:rsidRDefault="004720AA" w:rsidP="004720AA">
      <w:pPr>
        <w:numPr>
          <w:ilvl w:val="0"/>
          <w:numId w:val="9"/>
        </w:numPr>
      </w:pPr>
      <w:r w:rsidRPr="004720AA">
        <w:t>Key Responsibilities:</w:t>
      </w:r>
    </w:p>
    <w:p w14:paraId="23E4370C" w14:textId="77777777" w:rsidR="004720AA" w:rsidRPr="004720AA" w:rsidRDefault="004720AA" w:rsidP="004720AA">
      <w:pPr>
        <w:numPr>
          <w:ilvl w:val="1"/>
          <w:numId w:val="9"/>
        </w:numPr>
      </w:pPr>
      <w:r w:rsidRPr="004720AA">
        <w:t>Act as a liaison between the business stakeholders and the development team.</w:t>
      </w:r>
    </w:p>
    <w:p w14:paraId="05207F69" w14:textId="77777777" w:rsidR="004720AA" w:rsidRPr="004720AA" w:rsidRDefault="004720AA" w:rsidP="004720AA">
      <w:pPr>
        <w:numPr>
          <w:ilvl w:val="1"/>
          <w:numId w:val="9"/>
        </w:numPr>
      </w:pPr>
      <w:r w:rsidRPr="004720AA">
        <w:t>Clarify requirements and address questions or ambiguities during development.</w:t>
      </w:r>
    </w:p>
    <w:p w14:paraId="4AC4A487" w14:textId="77777777" w:rsidR="004720AA" w:rsidRPr="004720AA" w:rsidRDefault="004720AA" w:rsidP="004720AA">
      <w:pPr>
        <w:numPr>
          <w:ilvl w:val="1"/>
          <w:numId w:val="9"/>
        </w:numPr>
      </w:pPr>
      <w:r w:rsidRPr="004720AA">
        <w:t>Ensure the development aligns with the documented requirements.</w:t>
      </w:r>
    </w:p>
    <w:p w14:paraId="74E8B086" w14:textId="77777777" w:rsidR="004720AA" w:rsidRPr="004720AA" w:rsidRDefault="004720AA" w:rsidP="004720AA">
      <w:pPr>
        <w:numPr>
          <w:ilvl w:val="0"/>
          <w:numId w:val="9"/>
        </w:numPr>
      </w:pPr>
      <w:r w:rsidRPr="004720AA">
        <w:lastRenderedPageBreak/>
        <w:t>Outcome:</w:t>
      </w:r>
    </w:p>
    <w:p w14:paraId="3FDC312B" w14:textId="3308D6E6" w:rsidR="004720AA" w:rsidRPr="004720AA" w:rsidRDefault="004720AA" w:rsidP="004720AA">
      <w:pPr>
        <w:numPr>
          <w:ilvl w:val="1"/>
          <w:numId w:val="9"/>
        </w:numPr>
      </w:pPr>
      <w:r w:rsidRPr="004720AA">
        <w:t>Accurate implementation of requirements in the system.</w:t>
      </w:r>
    </w:p>
    <w:p w14:paraId="7D570CB1" w14:textId="77777777" w:rsidR="004720AA" w:rsidRPr="004720AA" w:rsidRDefault="004720AA" w:rsidP="004720AA">
      <w:pPr>
        <w:rPr>
          <w:b/>
          <w:bCs/>
        </w:rPr>
      </w:pPr>
      <w:r w:rsidRPr="004720AA">
        <w:rPr>
          <w:b/>
          <w:bCs/>
        </w:rPr>
        <w:t>4. Testing</w:t>
      </w:r>
    </w:p>
    <w:p w14:paraId="0F8EECD9" w14:textId="77777777" w:rsidR="004720AA" w:rsidRPr="004720AA" w:rsidRDefault="004720AA" w:rsidP="004720AA">
      <w:pPr>
        <w:numPr>
          <w:ilvl w:val="0"/>
          <w:numId w:val="10"/>
        </w:numPr>
      </w:pPr>
      <w:r w:rsidRPr="004720AA">
        <w:t>Key Responsibilities:</w:t>
      </w:r>
    </w:p>
    <w:p w14:paraId="7920EEC3" w14:textId="77777777" w:rsidR="004720AA" w:rsidRPr="004720AA" w:rsidRDefault="004720AA" w:rsidP="004720AA">
      <w:pPr>
        <w:numPr>
          <w:ilvl w:val="1"/>
          <w:numId w:val="10"/>
        </w:numPr>
      </w:pPr>
      <w:r w:rsidRPr="004720AA">
        <w:t>Support the creation of test cases and test scenarios to validate requirements.</w:t>
      </w:r>
    </w:p>
    <w:p w14:paraId="7F7495F0" w14:textId="77777777" w:rsidR="004720AA" w:rsidRPr="004720AA" w:rsidRDefault="004720AA" w:rsidP="004720AA">
      <w:pPr>
        <w:numPr>
          <w:ilvl w:val="1"/>
          <w:numId w:val="10"/>
        </w:numPr>
      </w:pPr>
      <w:r w:rsidRPr="004720AA">
        <w:t>Perform User Acceptance Testing (UAT) to ensure the system meets business needs.</w:t>
      </w:r>
    </w:p>
    <w:p w14:paraId="36A915FE" w14:textId="77777777" w:rsidR="004720AA" w:rsidRPr="004720AA" w:rsidRDefault="004720AA" w:rsidP="004720AA">
      <w:pPr>
        <w:numPr>
          <w:ilvl w:val="1"/>
          <w:numId w:val="10"/>
        </w:numPr>
      </w:pPr>
      <w:r w:rsidRPr="004720AA">
        <w:t>Verify that all identified defects or issues are addressed.</w:t>
      </w:r>
    </w:p>
    <w:p w14:paraId="0FBD8A37" w14:textId="77777777" w:rsidR="004720AA" w:rsidRPr="004720AA" w:rsidRDefault="004720AA" w:rsidP="004720AA">
      <w:pPr>
        <w:numPr>
          <w:ilvl w:val="0"/>
          <w:numId w:val="10"/>
        </w:numPr>
      </w:pPr>
      <w:r w:rsidRPr="004720AA">
        <w:t>Outcome:</w:t>
      </w:r>
    </w:p>
    <w:p w14:paraId="51B138F4" w14:textId="328309E8" w:rsidR="004720AA" w:rsidRPr="004720AA" w:rsidRDefault="004720AA" w:rsidP="004720AA">
      <w:pPr>
        <w:numPr>
          <w:ilvl w:val="1"/>
          <w:numId w:val="10"/>
        </w:numPr>
      </w:pPr>
      <w:r w:rsidRPr="004720AA">
        <w:t>A defect-free system that meets user expectations.</w:t>
      </w:r>
    </w:p>
    <w:p w14:paraId="16E2D8D0" w14:textId="77777777" w:rsidR="004720AA" w:rsidRPr="004720AA" w:rsidRDefault="004720AA" w:rsidP="004720AA">
      <w:pPr>
        <w:rPr>
          <w:b/>
          <w:bCs/>
        </w:rPr>
      </w:pPr>
      <w:r w:rsidRPr="004720AA">
        <w:rPr>
          <w:b/>
          <w:bCs/>
        </w:rPr>
        <w:t>5. Deployment</w:t>
      </w:r>
    </w:p>
    <w:p w14:paraId="17A453D2" w14:textId="77777777" w:rsidR="004720AA" w:rsidRPr="004720AA" w:rsidRDefault="004720AA" w:rsidP="004720AA">
      <w:pPr>
        <w:numPr>
          <w:ilvl w:val="0"/>
          <w:numId w:val="11"/>
        </w:numPr>
      </w:pPr>
      <w:r w:rsidRPr="004720AA">
        <w:t>Key Responsibilities:</w:t>
      </w:r>
    </w:p>
    <w:p w14:paraId="163051DE" w14:textId="77777777" w:rsidR="004720AA" w:rsidRPr="004720AA" w:rsidRDefault="004720AA" w:rsidP="004720AA">
      <w:pPr>
        <w:numPr>
          <w:ilvl w:val="1"/>
          <w:numId w:val="11"/>
        </w:numPr>
      </w:pPr>
      <w:r w:rsidRPr="004720AA">
        <w:t>Coordinate with stakeholders for go-live readiness.</w:t>
      </w:r>
    </w:p>
    <w:p w14:paraId="56C17C6D" w14:textId="77777777" w:rsidR="004720AA" w:rsidRPr="004720AA" w:rsidRDefault="004720AA" w:rsidP="004720AA">
      <w:pPr>
        <w:numPr>
          <w:ilvl w:val="1"/>
          <w:numId w:val="11"/>
        </w:numPr>
      </w:pPr>
      <w:r w:rsidRPr="004720AA">
        <w:t>Ensure that all requirements are met in the deployed system.</w:t>
      </w:r>
    </w:p>
    <w:p w14:paraId="57CF4613" w14:textId="77777777" w:rsidR="004720AA" w:rsidRPr="004720AA" w:rsidRDefault="004720AA" w:rsidP="004720AA">
      <w:pPr>
        <w:numPr>
          <w:ilvl w:val="1"/>
          <w:numId w:val="11"/>
        </w:numPr>
      </w:pPr>
      <w:r w:rsidRPr="004720AA">
        <w:t>Facilitate user training sessions and create user manuals if required.</w:t>
      </w:r>
    </w:p>
    <w:p w14:paraId="45C036FF" w14:textId="77777777" w:rsidR="004720AA" w:rsidRPr="004720AA" w:rsidRDefault="004720AA" w:rsidP="004720AA">
      <w:pPr>
        <w:numPr>
          <w:ilvl w:val="0"/>
          <w:numId w:val="11"/>
        </w:numPr>
      </w:pPr>
      <w:r w:rsidRPr="004720AA">
        <w:t>Outcome:</w:t>
      </w:r>
    </w:p>
    <w:p w14:paraId="054D6196" w14:textId="2703F76D" w:rsidR="004720AA" w:rsidRPr="004720AA" w:rsidRDefault="004720AA" w:rsidP="004720AA">
      <w:pPr>
        <w:numPr>
          <w:ilvl w:val="1"/>
          <w:numId w:val="11"/>
        </w:numPr>
      </w:pPr>
      <w:r w:rsidRPr="004720AA">
        <w:t>Smooth transition from development to production with stakeholder satisfaction.</w:t>
      </w:r>
    </w:p>
    <w:p w14:paraId="04A55BB0" w14:textId="77777777" w:rsidR="004720AA" w:rsidRPr="004720AA" w:rsidRDefault="004720AA" w:rsidP="004720AA">
      <w:pPr>
        <w:rPr>
          <w:b/>
          <w:bCs/>
        </w:rPr>
      </w:pPr>
      <w:r w:rsidRPr="004720AA">
        <w:rPr>
          <w:b/>
          <w:bCs/>
        </w:rPr>
        <w:t>6. Maintenance</w:t>
      </w:r>
    </w:p>
    <w:p w14:paraId="56BB1826" w14:textId="77777777" w:rsidR="004720AA" w:rsidRPr="004720AA" w:rsidRDefault="004720AA" w:rsidP="004720AA">
      <w:pPr>
        <w:numPr>
          <w:ilvl w:val="0"/>
          <w:numId w:val="12"/>
        </w:numPr>
      </w:pPr>
      <w:r w:rsidRPr="004720AA">
        <w:t>Key Responsibilities:</w:t>
      </w:r>
    </w:p>
    <w:p w14:paraId="629A3FE5" w14:textId="77777777" w:rsidR="004720AA" w:rsidRPr="004720AA" w:rsidRDefault="004720AA" w:rsidP="004720AA">
      <w:pPr>
        <w:numPr>
          <w:ilvl w:val="1"/>
          <w:numId w:val="12"/>
        </w:numPr>
      </w:pPr>
      <w:r w:rsidRPr="004720AA">
        <w:t>Gather feedback from users and prioritize enhancements or fixes.</w:t>
      </w:r>
    </w:p>
    <w:p w14:paraId="52922914" w14:textId="77777777" w:rsidR="004720AA" w:rsidRPr="004720AA" w:rsidRDefault="004720AA" w:rsidP="004720AA">
      <w:pPr>
        <w:numPr>
          <w:ilvl w:val="1"/>
          <w:numId w:val="12"/>
        </w:numPr>
      </w:pPr>
      <w:r w:rsidRPr="004720AA">
        <w:t>Collaborate with technical teams to implement changes.</w:t>
      </w:r>
    </w:p>
    <w:p w14:paraId="4C3ECBE4" w14:textId="77777777" w:rsidR="004720AA" w:rsidRPr="004720AA" w:rsidRDefault="004720AA" w:rsidP="004720AA">
      <w:pPr>
        <w:numPr>
          <w:ilvl w:val="1"/>
          <w:numId w:val="12"/>
        </w:numPr>
      </w:pPr>
      <w:r w:rsidRPr="004720AA">
        <w:t>Continuously align the system with evolving business needs.</w:t>
      </w:r>
    </w:p>
    <w:p w14:paraId="2020CBB0" w14:textId="77777777" w:rsidR="004720AA" w:rsidRPr="004720AA" w:rsidRDefault="004720AA" w:rsidP="004720AA">
      <w:pPr>
        <w:numPr>
          <w:ilvl w:val="0"/>
          <w:numId w:val="12"/>
        </w:numPr>
      </w:pPr>
      <w:r w:rsidRPr="004720AA">
        <w:t>Outcome:</w:t>
      </w:r>
    </w:p>
    <w:p w14:paraId="2532DAF5" w14:textId="77777777" w:rsidR="004720AA" w:rsidRPr="004720AA" w:rsidRDefault="004720AA" w:rsidP="004720AA">
      <w:pPr>
        <w:numPr>
          <w:ilvl w:val="1"/>
          <w:numId w:val="12"/>
        </w:numPr>
      </w:pPr>
      <w:r w:rsidRPr="004720AA">
        <w:t>Sustained system performance and adaptability to changing requirements.</w:t>
      </w:r>
    </w:p>
    <w:p w14:paraId="0BEB02D4" w14:textId="2FCBEB22" w:rsidR="00036F94" w:rsidRPr="00637BF5" w:rsidRDefault="00637BF5" w:rsidP="00BA006C">
      <w:r w:rsidRPr="00637BF5">
        <w:rPr>
          <w:b/>
          <w:bCs/>
        </w:rPr>
        <w:t xml:space="preserve">Q9. </w:t>
      </w:r>
      <w:r w:rsidRPr="00637BF5">
        <w:t>What</w:t>
      </w:r>
      <w:r>
        <w:t xml:space="preserve"> </w:t>
      </w:r>
      <w:r w:rsidRPr="00637BF5">
        <w:t>is</w:t>
      </w:r>
      <w:r>
        <w:t xml:space="preserve"> </w:t>
      </w:r>
      <w:r w:rsidRPr="00637BF5">
        <w:t>conflict management? Explain using Thomas– Kilmann technique– 6Marks</w:t>
      </w:r>
    </w:p>
    <w:p w14:paraId="30D9A59C" w14:textId="3D89B69D" w:rsidR="00C273D8" w:rsidRPr="00637BF5" w:rsidRDefault="00637BF5" w:rsidP="00C273D8">
      <w:r w:rsidRPr="00637BF5">
        <w:rPr>
          <w:b/>
          <w:bCs/>
        </w:rPr>
        <w:t>Ans 9.</w:t>
      </w:r>
      <w:r>
        <w:t xml:space="preserve"> </w:t>
      </w:r>
      <w:r w:rsidR="00C273D8" w:rsidRPr="00637BF5">
        <w:t>Conflict management involves identifying and addressing disputes effectively to minimize negative impacts and foster positive outcomes. It aims to resolve disagreements in a way that strengthens relationships and aligns with organizational or team goals.</w:t>
      </w:r>
    </w:p>
    <w:p w14:paraId="7A79CAB3" w14:textId="19E41EAE" w:rsidR="00C273D8" w:rsidRPr="00C273D8" w:rsidRDefault="00C273D8" w:rsidP="00C273D8">
      <w:pPr>
        <w:rPr>
          <w:b/>
          <w:bCs/>
        </w:rPr>
      </w:pPr>
      <w:r w:rsidRPr="00C273D8">
        <w:rPr>
          <w:b/>
          <w:bCs/>
        </w:rPr>
        <w:t>Thomas–Kilmann Conflict Management Model</w:t>
      </w:r>
    </w:p>
    <w:p w14:paraId="2D4D36D6" w14:textId="2144BAA0" w:rsidR="00C273D8" w:rsidRPr="00637BF5" w:rsidRDefault="00C273D8" w:rsidP="00C273D8">
      <w:r w:rsidRPr="00637BF5">
        <w:t>The Thomas–Kilmann model outlines five conflict resolution styles based on two dimensions:</w:t>
      </w:r>
    </w:p>
    <w:p w14:paraId="063D88E9" w14:textId="2894322E" w:rsidR="00C273D8" w:rsidRPr="00637BF5" w:rsidRDefault="00C273D8" w:rsidP="00637BF5">
      <w:pPr>
        <w:pStyle w:val="ListParagraph"/>
        <w:numPr>
          <w:ilvl w:val="0"/>
          <w:numId w:val="14"/>
        </w:numPr>
      </w:pPr>
      <w:r w:rsidRPr="00637BF5">
        <w:rPr>
          <w:b/>
          <w:bCs/>
        </w:rPr>
        <w:lastRenderedPageBreak/>
        <w:t xml:space="preserve">Assertiveness: </w:t>
      </w:r>
      <w:r w:rsidRPr="00637BF5">
        <w:t>The extent to which a person tries to satisfy their concerns.</w:t>
      </w:r>
    </w:p>
    <w:p w14:paraId="01BA0BF8" w14:textId="0AD2DF10" w:rsidR="00C273D8" w:rsidRPr="00637BF5" w:rsidRDefault="00C273D8" w:rsidP="00637BF5">
      <w:pPr>
        <w:pStyle w:val="ListParagraph"/>
        <w:numPr>
          <w:ilvl w:val="0"/>
          <w:numId w:val="14"/>
        </w:numPr>
      </w:pPr>
      <w:r w:rsidRPr="00637BF5">
        <w:rPr>
          <w:b/>
          <w:bCs/>
        </w:rPr>
        <w:t xml:space="preserve">Cooperativeness: </w:t>
      </w:r>
      <w:r w:rsidRPr="00637BF5">
        <w:t>The extent to which a person tries to satisfy the concerns of others.</w:t>
      </w:r>
    </w:p>
    <w:p w14:paraId="5969DAD8" w14:textId="77777777" w:rsidR="00C273D8" w:rsidRPr="00C273D8" w:rsidRDefault="00C273D8" w:rsidP="00C273D8">
      <w:pPr>
        <w:rPr>
          <w:b/>
          <w:bCs/>
        </w:rPr>
      </w:pPr>
    </w:p>
    <w:p w14:paraId="34651907" w14:textId="152FC4F7" w:rsidR="00C273D8" w:rsidRPr="00C273D8" w:rsidRDefault="00C273D8" w:rsidP="00C273D8">
      <w:pPr>
        <w:rPr>
          <w:b/>
          <w:bCs/>
        </w:rPr>
      </w:pPr>
      <w:r w:rsidRPr="00C273D8">
        <w:rPr>
          <w:b/>
          <w:bCs/>
        </w:rPr>
        <w:t>Five Conflict Management Styles</w:t>
      </w:r>
    </w:p>
    <w:p w14:paraId="257DDE16" w14:textId="51886D19" w:rsidR="00C273D8" w:rsidRPr="00333711" w:rsidRDefault="00C273D8" w:rsidP="00333711">
      <w:pPr>
        <w:pStyle w:val="ListParagraph"/>
        <w:numPr>
          <w:ilvl w:val="0"/>
          <w:numId w:val="15"/>
        </w:numPr>
        <w:rPr>
          <w:b/>
          <w:bCs/>
        </w:rPr>
      </w:pPr>
      <w:r w:rsidRPr="00333711">
        <w:rPr>
          <w:b/>
          <w:bCs/>
        </w:rPr>
        <w:t>Competing (High Assertiveness, Low Cooperativeness)</w:t>
      </w:r>
    </w:p>
    <w:p w14:paraId="68BDC2D6" w14:textId="5A593A57" w:rsidR="00C273D8" w:rsidRPr="00333711" w:rsidRDefault="00C273D8" w:rsidP="00333711">
      <w:pPr>
        <w:pStyle w:val="ListParagraph"/>
        <w:numPr>
          <w:ilvl w:val="0"/>
          <w:numId w:val="16"/>
        </w:numPr>
      </w:pPr>
      <w:r w:rsidRPr="00333711">
        <w:t>Focuses on winning the conflict at the expense of others.</w:t>
      </w:r>
    </w:p>
    <w:p w14:paraId="3E3F353C" w14:textId="0D9552B1" w:rsidR="00C273D8" w:rsidRDefault="00C273D8" w:rsidP="00C273D8">
      <w:pPr>
        <w:pStyle w:val="ListParagraph"/>
        <w:numPr>
          <w:ilvl w:val="0"/>
          <w:numId w:val="16"/>
        </w:numPr>
      </w:pPr>
      <w:r w:rsidRPr="00333711">
        <w:t>Best used in situations requiring quick decisions or where a firm stance is essential (e.g., emergencies).</w:t>
      </w:r>
    </w:p>
    <w:p w14:paraId="60B61A51" w14:textId="77777777" w:rsidR="00471ED1" w:rsidRPr="00471ED1" w:rsidRDefault="00471ED1" w:rsidP="00471ED1"/>
    <w:p w14:paraId="19EA066E" w14:textId="1D5D7449" w:rsidR="00C273D8" w:rsidRPr="00333711" w:rsidRDefault="00C273D8" w:rsidP="00333711">
      <w:pPr>
        <w:pStyle w:val="ListParagraph"/>
        <w:numPr>
          <w:ilvl w:val="0"/>
          <w:numId w:val="15"/>
        </w:numPr>
        <w:rPr>
          <w:b/>
          <w:bCs/>
        </w:rPr>
      </w:pPr>
      <w:r w:rsidRPr="00333711">
        <w:rPr>
          <w:b/>
          <w:bCs/>
        </w:rPr>
        <w:t>Collaborating (High Assertiveness, High Cooperativeness)</w:t>
      </w:r>
    </w:p>
    <w:p w14:paraId="42057650" w14:textId="5ED5CAA6" w:rsidR="00C273D8" w:rsidRPr="00471ED1" w:rsidRDefault="00C273D8" w:rsidP="00471ED1">
      <w:pPr>
        <w:pStyle w:val="ListParagraph"/>
        <w:numPr>
          <w:ilvl w:val="0"/>
          <w:numId w:val="17"/>
        </w:numPr>
      </w:pPr>
      <w:r w:rsidRPr="00471ED1">
        <w:t>Involves working together to find a win-win solution that satisfies all parties.</w:t>
      </w:r>
    </w:p>
    <w:p w14:paraId="6698B86C" w14:textId="74201520" w:rsidR="00C273D8" w:rsidRPr="00471ED1" w:rsidRDefault="00C273D8" w:rsidP="00471ED1">
      <w:pPr>
        <w:pStyle w:val="ListParagraph"/>
        <w:numPr>
          <w:ilvl w:val="0"/>
          <w:numId w:val="17"/>
        </w:numPr>
      </w:pPr>
      <w:r w:rsidRPr="00471ED1">
        <w:t>Effective for resolving complex conflicts where all viewpoints are important.</w:t>
      </w:r>
    </w:p>
    <w:p w14:paraId="0BE7ED84" w14:textId="77777777" w:rsidR="00C273D8" w:rsidRPr="00C273D8" w:rsidRDefault="00C273D8" w:rsidP="00C273D8">
      <w:pPr>
        <w:rPr>
          <w:b/>
          <w:bCs/>
        </w:rPr>
      </w:pPr>
    </w:p>
    <w:p w14:paraId="5B8F921B" w14:textId="03B8B124" w:rsidR="00C273D8" w:rsidRPr="00333711" w:rsidRDefault="00C273D8" w:rsidP="00333711">
      <w:pPr>
        <w:pStyle w:val="ListParagraph"/>
        <w:numPr>
          <w:ilvl w:val="0"/>
          <w:numId w:val="15"/>
        </w:numPr>
        <w:rPr>
          <w:b/>
          <w:bCs/>
        </w:rPr>
      </w:pPr>
      <w:r w:rsidRPr="00333711">
        <w:rPr>
          <w:b/>
          <w:bCs/>
        </w:rPr>
        <w:t>Compromising (Moderate Assertiveness, Moderate Cooperativeness)</w:t>
      </w:r>
    </w:p>
    <w:p w14:paraId="2DE4F5A5" w14:textId="5117FE8E" w:rsidR="00C273D8" w:rsidRPr="00FC1820" w:rsidRDefault="00C273D8" w:rsidP="00FC1820">
      <w:pPr>
        <w:pStyle w:val="ListParagraph"/>
        <w:numPr>
          <w:ilvl w:val="0"/>
          <w:numId w:val="18"/>
        </w:numPr>
      </w:pPr>
      <w:r w:rsidRPr="00FC1820">
        <w:t>Seeks a middle ground where both parties give up something to reach an agreement.</w:t>
      </w:r>
    </w:p>
    <w:p w14:paraId="43B07AA1" w14:textId="44EB02B6" w:rsidR="00C273D8" w:rsidRPr="00FC1820" w:rsidRDefault="00C273D8" w:rsidP="00FC1820">
      <w:pPr>
        <w:pStyle w:val="ListParagraph"/>
        <w:numPr>
          <w:ilvl w:val="0"/>
          <w:numId w:val="18"/>
        </w:numPr>
      </w:pPr>
      <w:r w:rsidRPr="00FC1820">
        <w:t>Suitable for conflicts requiring quick resolution with equal power dynamics.</w:t>
      </w:r>
    </w:p>
    <w:p w14:paraId="645D5B76" w14:textId="77777777" w:rsidR="00C273D8" w:rsidRPr="00C273D8" w:rsidRDefault="00C273D8" w:rsidP="00C273D8">
      <w:pPr>
        <w:rPr>
          <w:b/>
          <w:bCs/>
        </w:rPr>
      </w:pPr>
    </w:p>
    <w:p w14:paraId="6C8AAA10" w14:textId="1721DBEC" w:rsidR="00C273D8" w:rsidRPr="00333711" w:rsidRDefault="00C273D8" w:rsidP="00333711">
      <w:pPr>
        <w:pStyle w:val="ListParagraph"/>
        <w:numPr>
          <w:ilvl w:val="0"/>
          <w:numId w:val="15"/>
        </w:numPr>
        <w:rPr>
          <w:b/>
          <w:bCs/>
        </w:rPr>
      </w:pPr>
      <w:r w:rsidRPr="00333711">
        <w:rPr>
          <w:b/>
          <w:bCs/>
        </w:rPr>
        <w:t>Avoiding (Low Assertiveness, Low Cooperativeness)</w:t>
      </w:r>
    </w:p>
    <w:p w14:paraId="1EAB0CBE" w14:textId="165EB297" w:rsidR="00C273D8" w:rsidRPr="00FC1820" w:rsidRDefault="00C273D8" w:rsidP="00FC1820">
      <w:pPr>
        <w:pStyle w:val="ListParagraph"/>
        <w:numPr>
          <w:ilvl w:val="0"/>
          <w:numId w:val="19"/>
        </w:numPr>
      </w:pPr>
      <w:r w:rsidRPr="00FC1820">
        <w:t>Involves sidestepping the conflict or postponing discussion.</w:t>
      </w:r>
    </w:p>
    <w:p w14:paraId="2314A247" w14:textId="768C035B" w:rsidR="00C273D8" w:rsidRPr="00FC1820" w:rsidRDefault="00C273D8" w:rsidP="00FC1820">
      <w:pPr>
        <w:pStyle w:val="ListParagraph"/>
        <w:numPr>
          <w:ilvl w:val="0"/>
          <w:numId w:val="19"/>
        </w:numPr>
      </w:pPr>
      <w:r w:rsidRPr="00FC1820">
        <w:t>Useful when the issue is trivial or when emotions need to cool down before resolution.</w:t>
      </w:r>
    </w:p>
    <w:p w14:paraId="69A23BAE" w14:textId="77777777" w:rsidR="00C273D8" w:rsidRPr="00C273D8" w:rsidRDefault="00C273D8" w:rsidP="00C273D8">
      <w:pPr>
        <w:rPr>
          <w:b/>
          <w:bCs/>
        </w:rPr>
      </w:pPr>
    </w:p>
    <w:p w14:paraId="0FD883C4" w14:textId="42B626FB" w:rsidR="00C273D8" w:rsidRPr="00333711" w:rsidRDefault="00C273D8" w:rsidP="00333711">
      <w:pPr>
        <w:pStyle w:val="ListParagraph"/>
        <w:numPr>
          <w:ilvl w:val="0"/>
          <w:numId w:val="15"/>
        </w:numPr>
        <w:rPr>
          <w:b/>
          <w:bCs/>
        </w:rPr>
      </w:pPr>
      <w:r w:rsidRPr="00333711">
        <w:rPr>
          <w:b/>
          <w:bCs/>
        </w:rPr>
        <w:t>Accommodating (Low Assertiveness, High Cooperativeness)</w:t>
      </w:r>
    </w:p>
    <w:p w14:paraId="0043ABDB" w14:textId="5F9ECA72" w:rsidR="00C273D8" w:rsidRPr="009C50CB" w:rsidRDefault="00C273D8" w:rsidP="009C50CB">
      <w:pPr>
        <w:pStyle w:val="ListParagraph"/>
        <w:numPr>
          <w:ilvl w:val="0"/>
          <w:numId w:val="20"/>
        </w:numPr>
      </w:pPr>
      <w:r w:rsidRPr="009C50CB">
        <w:t>Prioritizes the needs of others over one's concerns.</w:t>
      </w:r>
    </w:p>
    <w:p w14:paraId="3F24A622" w14:textId="326FA879" w:rsidR="00C273D8" w:rsidRPr="009C50CB" w:rsidRDefault="00C273D8" w:rsidP="009C50CB">
      <w:pPr>
        <w:pStyle w:val="ListParagraph"/>
        <w:numPr>
          <w:ilvl w:val="0"/>
          <w:numId w:val="20"/>
        </w:numPr>
      </w:pPr>
      <w:r w:rsidRPr="009C50CB">
        <w:t>Best for maintaining harmony or when the relationship is more important than the issue.</w:t>
      </w:r>
    </w:p>
    <w:p w14:paraId="7C063B52" w14:textId="77777777" w:rsidR="00C273D8" w:rsidRPr="00C273D8" w:rsidRDefault="00C273D8" w:rsidP="00C273D8">
      <w:pPr>
        <w:rPr>
          <w:b/>
          <w:bCs/>
        </w:rPr>
      </w:pPr>
    </w:p>
    <w:p w14:paraId="2FF724B3" w14:textId="21A45E0F" w:rsidR="00C273D8" w:rsidRPr="00C273D8" w:rsidRDefault="00C273D8" w:rsidP="00C273D8">
      <w:pPr>
        <w:rPr>
          <w:b/>
          <w:bCs/>
        </w:rPr>
      </w:pPr>
      <w:r w:rsidRPr="00C273D8">
        <w:rPr>
          <w:b/>
          <w:bCs/>
        </w:rPr>
        <w:t>Conclusion</w:t>
      </w:r>
    </w:p>
    <w:p w14:paraId="630421C3" w14:textId="51E50097" w:rsidR="00637BF5" w:rsidRDefault="00C273D8" w:rsidP="00C273D8">
      <w:pPr>
        <w:pStyle w:val="ListParagraph"/>
        <w:numPr>
          <w:ilvl w:val="0"/>
          <w:numId w:val="13"/>
        </w:numPr>
      </w:pPr>
      <w:r w:rsidRPr="00C273D8">
        <w:t xml:space="preserve">The </w:t>
      </w:r>
      <w:r w:rsidR="00D829F2">
        <w:t>Thomas–Kilmann</w:t>
      </w:r>
      <w:r w:rsidRPr="00C273D8">
        <w:t xml:space="preserve"> technique provides a structured way to analyze and resolve conflicts. </w:t>
      </w:r>
    </w:p>
    <w:p w14:paraId="2681C0AA" w14:textId="77777777" w:rsidR="00637BF5" w:rsidRDefault="00C273D8" w:rsidP="00C273D8">
      <w:pPr>
        <w:pStyle w:val="ListParagraph"/>
        <w:numPr>
          <w:ilvl w:val="0"/>
          <w:numId w:val="13"/>
        </w:numPr>
      </w:pPr>
      <w:r w:rsidRPr="00C273D8">
        <w:t xml:space="preserve">Choosing the right style depends on the context, the importance of the issue, and the relationships involved. </w:t>
      </w:r>
    </w:p>
    <w:p w14:paraId="5AB1D897" w14:textId="30902FAD" w:rsidR="001A6B6E" w:rsidRDefault="00C273D8" w:rsidP="00C273D8">
      <w:pPr>
        <w:pStyle w:val="ListParagraph"/>
        <w:numPr>
          <w:ilvl w:val="0"/>
          <w:numId w:val="13"/>
        </w:numPr>
      </w:pPr>
      <w:r w:rsidRPr="00C273D8">
        <w:t>Using this framework can improve interpersonal dynamics and organizational effectiveness.</w:t>
      </w:r>
    </w:p>
    <w:p w14:paraId="54B0B0D7" w14:textId="77777777" w:rsidR="00D829F2" w:rsidRDefault="00D829F2" w:rsidP="00D829F2"/>
    <w:p w14:paraId="03219DB1" w14:textId="5A490AE8" w:rsidR="00D829F2" w:rsidRDefault="00102FD4" w:rsidP="00D829F2">
      <w:r w:rsidRPr="00102FD4">
        <w:rPr>
          <w:b/>
          <w:bCs/>
        </w:rPr>
        <w:t>Q10.</w:t>
      </w:r>
      <w:r w:rsidRPr="00102FD4">
        <w:t xml:space="preserve"> List down the reasons for project failure– 6 Marks</w:t>
      </w:r>
    </w:p>
    <w:p w14:paraId="2DF4F49F" w14:textId="77777777" w:rsidR="00102FD4" w:rsidRDefault="00102FD4" w:rsidP="00D829F2">
      <w:pPr>
        <w:rPr>
          <w:b/>
          <w:bCs/>
        </w:rPr>
      </w:pPr>
      <w:r>
        <w:rPr>
          <w:b/>
          <w:bCs/>
        </w:rPr>
        <w:t xml:space="preserve">Ans 10. </w:t>
      </w:r>
    </w:p>
    <w:p w14:paraId="12898A18" w14:textId="7C784B7D" w:rsidR="00D829F2" w:rsidRPr="00D829F2" w:rsidRDefault="00D829F2" w:rsidP="00D829F2">
      <w:pPr>
        <w:rPr>
          <w:b/>
          <w:bCs/>
        </w:rPr>
      </w:pPr>
      <w:r w:rsidRPr="00D829F2">
        <w:rPr>
          <w:b/>
          <w:bCs/>
        </w:rPr>
        <w:t>Reasons for Project Failure</w:t>
      </w:r>
    </w:p>
    <w:p w14:paraId="4183863F" w14:textId="77777777" w:rsidR="00D829F2" w:rsidRPr="00D829F2" w:rsidRDefault="00D829F2" w:rsidP="00D829F2">
      <w:r w:rsidRPr="00D829F2">
        <w:lastRenderedPageBreak/>
        <w:t>Project failure can occur due to various factors. Below are common reasons categorized into key areas:</w:t>
      </w:r>
    </w:p>
    <w:p w14:paraId="6DC1FC52" w14:textId="77777777" w:rsidR="00D829F2" w:rsidRPr="00D829F2" w:rsidRDefault="00D829F2" w:rsidP="00D829F2">
      <w:pPr>
        <w:rPr>
          <w:b/>
          <w:bCs/>
        </w:rPr>
      </w:pPr>
      <w:r w:rsidRPr="00D829F2">
        <w:rPr>
          <w:b/>
          <w:bCs/>
        </w:rPr>
        <w:t>1. Poor Planning</w:t>
      </w:r>
    </w:p>
    <w:p w14:paraId="45F9C309" w14:textId="77777777" w:rsidR="00D829F2" w:rsidRPr="00D829F2" w:rsidRDefault="00D829F2" w:rsidP="00D829F2">
      <w:pPr>
        <w:numPr>
          <w:ilvl w:val="0"/>
          <w:numId w:val="21"/>
        </w:numPr>
      </w:pPr>
      <w:r w:rsidRPr="00D829F2">
        <w:t>Inadequate or unrealistic project goals and timelines.</w:t>
      </w:r>
    </w:p>
    <w:p w14:paraId="19BC03D1" w14:textId="77777777" w:rsidR="00D829F2" w:rsidRPr="00D829F2" w:rsidRDefault="00D829F2" w:rsidP="00D829F2">
      <w:pPr>
        <w:numPr>
          <w:ilvl w:val="0"/>
          <w:numId w:val="21"/>
        </w:numPr>
      </w:pPr>
      <w:r w:rsidRPr="00D829F2">
        <w:t>Lack of a clear project scope or objectives.</w:t>
      </w:r>
    </w:p>
    <w:p w14:paraId="5CEB30B5" w14:textId="77777777" w:rsidR="00D829F2" w:rsidRPr="00D829F2" w:rsidRDefault="00D829F2" w:rsidP="00D829F2">
      <w:pPr>
        <w:numPr>
          <w:ilvl w:val="0"/>
          <w:numId w:val="21"/>
        </w:numPr>
      </w:pPr>
      <w:r w:rsidRPr="00D829F2">
        <w:t>Insufficient resource allocation (time, budget, or personnel).</w:t>
      </w:r>
    </w:p>
    <w:p w14:paraId="45B86A0B" w14:textId="77777777" w:rsidR="00D829F2" w:rsidRPr="00D829F2" w:rsidRDefault="00D829F2" w:rsidP="00D829F2">
      <w:pPr>
        <w:rPr>
          <w:b/>
          <w:bCs/>
        </w:rPr>
      </w:pPr>
      <w:r w:rsidRPr="00D829F2">
        <w:rPr>
          <w:b/>
          <w:bCs/>
        </w:rPr>
        <w:t>2. Communication Gaps</w:t>
      </w:r>
    </w:p>
    <w:p w14:paraId="4EC8FD1D" w14:textId="77777777" w:rsidR="00D829F2" w:rsidRPr="00D829F2" w:rsidRDefault="00D829F2" w:rsidP="00D829F2">
      <w:pPr>
        <w:numPr>
          <w:ilvl w:val="0"/>
          <w:numId w:val="22"/>
        </w:numPr>
      </w:pPr>
      <w:r w:rsidRPr="00D829F2">
        <w:t>Miscommunication between stakeholders, team members, or clients.</w:t>
      </w:r>
    </w:p>
    <w:p w14:paraId="0FA32891" w14:textId="77777777" w:rsidR="00D829F2" w:rsidRPr="00D829F2" w:rsidRDefault="00D829F2" w:rsidP="00D829F2">
      <w:pPr>
        <w:numPr>
          <w:ilvl w:val="0"/>
          <w:numId w:val="22"/>
        </w:numPr>
      </w:pPr>
      <w:r w:rsidRPr="00D829F2">
        <w:t>Lack of transparency in project progress or issues.</w:t>
      </w:r>
    </w:p>
    <w:p w14:paraId="0157ECCA" w14:textId="77777777" w:rsidR="00D829F2" w:rsidRPr="00D829F2" w:rsidRDefault="00D829F2" w:rsidP="00D829F2">
      <w:pPr>
        <w:numPr>
          <w:ilvl w:val="0"/>
          <w:numId w:val="22"/>
        </w:numPr>
      </w:pPr>
      <w:r w:rsidRPr="00D829F2">
        <w:t>Inadequate documentation and reporting.</w:t>
      </w:r>
    </w:p>
    <w:p w14:paraId="2523B802" w14:textId="77777777" w:rsidR="00D829F2" w:rsidRPr="00D829F2" w:rsidRDefault="00D829F2" w:rsidP="00D829F2">
      <w:pPr>
        <w:rPr>
          <w:b/>
          <w:bCs/>
        </w:rPr>
      </w:pPr>
      <w:r w:rsidRPr="00D829F2">
        <w:rPr>
          <w:b/>
          <w:bCs/>
        </w:rPr>
        <w:t>3. Requirement Issues</w:t>
      </w:r>
    </w:p>
    <w:p w14:paraId="6656E829" w14:textId="77777777" w:rsidR="00D829F2" w:rsidRPr="00D829F2" w:rsidRDefault="00D829F2" w:rsidP="00D829F2">
      <w:pPr>
        <w:numPr>
          <w:ilvl w:val="0"/>
          <w:numId w:val="23"/>
        </w:numPr>
      </w:pPr>
      <w:r w:rsidRPr="00D829F2">
        <w:t>Incomplete or poorly defined requirements.</w:t>
      </w:r>
    </w:p>
    <w:p w14:paraId="2F156485" w14:textId="77777777" w:rsidR="00D829F2" w:rsidRPr="00D829F2" w:rsidRDefault="00D829F2" w:rsidP="00D829F2">
      <w:pPr>
        <w:numPr>
          <w:ilvl w:val="0"/>
          <w:numId w:val="23"/>
        </w:numPr>
      </w:pPr>
      <w:r w:rsidRPr="00D829F2">
        <w:t>Scope creep due to uncontrolled changes or additions.</w:t>
      </w:r>
    </w:p>
    <w:p w14:paraId="62BE0899" w14:textId="77777777" w:rsidR="00D829F2" w:rsidRPr="00D829F2" w:rsidRDefault="00D829F2" w:rsidP="00D829F2">
      <w:pPr>
        <w:numPr>
          <w:ilvl w:val="0"/>
          <w:numId w:val="23"/>
        </w:numPr>
      </w:pPr>
      <w:r w:rsidRPr="00D829F2">
        <w:t>Misalignment between stakeholder expectations and deliverables.</w:t>
      </w:r>
    </w:p>
    <w:p w14:paraId="2F5CBDF5" w14:textId="77777777" w:rsidR="00D829F2" w:rsidRPr="00D829F2" w:rsidRDefault="00D829F2" w:rsidP="00D829F2">
      <w:pPr>
        <w:rPr>
          <w:b/>
          <w:bCs/>
        </w:rPr>
      </w:pPr>
      <w:r w:rsidRPr="00D829F2">
        <w:rPr>
          <w:b/>
          <w:bCs/>
        </w:rPr>
        <w:t>4. Lack of Stakeholder Engagement</w:t>
      </w:r>
    </w:p>
    <w:p w14:paraId="13F03AD2" w14:textId="77777777" w:rsidR="00D829F2" w:rsidRPr="00D829F2" w:rsidRDefault="00D829F2" w:rsidP="00D829F2">
      <w:pPr>
        <w:numPr>
          <w:ilvl w:val="0"/>
          <w:numId w:val="24"/>
        </w:numPr>
      </w:pPr>
      <w:r w:rsidRPr="00D829F2">
        <w:t>Minimal involvement or commitment from key stakeholders.</w:t>
      </w:r>
    </w:p>
    <w:p w14:paraId="020D4377" w14:textId="77777777" w:rsidR="00D829F2" w:rsidRPr="00D829F2" w:rsidRDefault="00D829F2" w:rsidP="00D829F2">
      <w:pPr>
        <w:numPr>
          <w:ilvl w:val="0"/>
          <w:numId w:val="24"/>
        </w:numPr>
      </w:pPr>
      <w:r w:rsidRPr="00D829F2">
        <w:t>Conflicts or disagreements among stakeholders.</w:t>
      </w:r>
    </w:p>
    <w:p w14:paraId="51E1D00C" w14:textId="77777777" w:rsidR="00D829F2" w:rsidRPr="00D829F2" w:rsidRDefault="00D829F2" w:rsidP="00D829F2">
      <w:pPr>
        <w:numPr>
          <w:ilvl w:val="0"/>
          <w:numId w:val="24"/>
        </w:numPr>
      </w:pPr>
      <w:r w:rsidRPr="00D829F2">
        <w:t>Lack of user feedback during development.</w:t>
      </w:r>
    </w:p>
    <w:p w14:paraId="5EF72F75" w14:textId="77777777" w:rsidR="00D829F2" w:rsidRPr="00D829F2" w:rsidRDefault="00D829F2" w:rsidP="00D829F2">
      <w:pPr>
        <w:rPr>
          <w:b/>
          <w:bCs/>
        </w:rPr>
      </w:pPr>
      <w:r w:rsidRPr="00D829F2">
        <w:rPr>
          <w:b/>
          <w:bCs/>
        </w:rPr>
        <w:t>5. Team-related Challenges</w:t>
      </w:r>
    </w:p>
    <w:p w14:paraId="4BE476D7" w14:textId="77777777" w:rsidR="00D829F2" w:rsidRPr="00D829F2" w:rsidRDefault="00D829F2" w:rsidP="00D829F2">
      <w:pPr>
        <w:numPr>
          <w:ilvl w:val="0"/>
          <w:numId w:val="25"/>
        </w:numPr>
      </w:pPr>
      <w:r w:rsidRPr="00D829F2">
        <w:t>Insufficient skills or training of team members.</w:t>
      </w:r>
    </w:p>
    <w:p w14:paraId="16B0000F" w14:textId="77777777" w:rsidR="00D829F2" w:rsidRPr="00D829F2" w:rsidRDefault="00D829F2" w:rsidP="00D829F2">
      <w:pPr>
        <w:numPr>
          <w:ilvl w:val="0"/>
          <w:numId w:val="25"/>
        </w:numPr>
      </w:pPr>
      <w:r w:rsidRPr="00D829F2">
        <w:t>High staff turnover or lack of team cohesion.</w:t>
      </w:r>
    </w:p>
    <w:p w14:paraId="78FEECC7" w14:textId="77777777" w:rsidR="00D829F2" w:rsidRPr="00D829F2" w:rsidRDefault="00D829F2" w:rsidP="00D829F2">
      <w:pPr>
        <w:numPr>
          <w:ilvl w:val="0"/>
          <w:numId w:val="25"/>
        </w:numPr>
      </w:pPr>
      <w:r w:rsidRPr="00D829F2">
        <w:t>Ineffective leadership or project management.</w:t>
      </w:r>
    </w:p>
    <w:p w14:paraId="66CE8A5F" w14:textId="77777777" w:rsidR="00D829F2" w:rsidRPr="00D829F2" w:rsidRDefault="00D829F2" w:rsidP="00D829F2">
      <w:pPr>
        <w:rPr>
          <w:b/>
          <w:bCs/>
        </w:rPr>
      </w:pPr>
      <w:r w:rsidRPr="00D829F2">
        <w:rPr>
          <w:b/>
          <w:bCs/>
        </w:rPr>
        <w:t>6. Technical Failures</w:t>
      </w:r>
    </w:p>
    <w:p w14:paraId="1C9F56ED" w14:textId="77777777" w:rsidR="00D829F2" w:rsidRPr="00D829F2" w:rsidRDefault="00D829F2" w:rsidP="00D829F2">
      <w:pPr>
        <w:numPr>
          <w:ilvl w:val="0"/>
          <w:numId w:val="26"/>
        </w:numPr>
      </w:pPr>
      <w:r w:rsidRPr="00D829F2">
        <w:t>Poor system design or architecture.</w:t>
      </w:r>
    </w:p>
    <w:p w14:paraId="27D6719B" w14:textId="77777777" w:rsidR="00D829F2" w:rsidRPr="00D829F2" w:rsidRDefault="00D829F2" w:rsidP="00D829F2">
      <w:pPr>
        <w:numPr>
          <w:ilvl w:val="0"/>
          <w:numId w:val="26"/>
        </w:numPr>
      </w:pPr>
      <w:r w:rsidRPr="00D829F2">
        <w:t>Failure to adopt the right tools or technologies.</w:t>
      </w:r>
    </w:p>
    <w:p w14:paraId="68D100ED" w14:textId="77777777" w:rsidR="00D829F2" w:rsidRPr="00D829F2" w:rsidRDefault="00D829F2" w:rsidP="00D829F2">
      <w:pPr>
        <w:numPr>
          <w:ilvl w:val="0"/>
          <w:numId w:val="26"/>
        </w:numPr>
      </w:pPr>
      <w:r w:rsidRPr="00D829F2">
        <w:t>Inefficient testing leading to undetected defects.</w:t>
      </w:r>
    </w:p>
    <w:p w14:paraId="351D7816" w14:textId="77777777" w:rsidR="00D829F2" w:rsidRPr="00D829F2" w:rsidRDefault="00D829F2" w:rsidP="00D829F2">
      <w:pPr>
        <w:rPr>
          <w:b/>
          <w:bCs/>
        </w:rPr>
      </w:pPr>
      <w:r w:rsidRPr="00D829F2">
        <w:rPr>
          <w:b/>
          <w:bCs/>
        </w:rPr>
        <w:t>7. External Factors</w:t>
      </w:r>
    </w:p>
    <w:p w14:paraId="4694C4B9" w14:textId="77777777" w:rsidR="00D829F2" w:rsidRPr="00D829F2" w:rsidRDefault="00D829F2" w:rsidP="00D829F2">
      <w:pPr>
        <w:numPr>
          <w:ilvl w:val="0"/>
          <w:numId w:val="27"/>
        </w:numPr>
      </w:pPr>
      <w:r w:rsidRPr="00D829F2">
        <w:t>Market changes or shifts in organizational priorities.</w:t>
      </w:r>
    </w:p>
    <w:p w14:paraId="544BDA27" w14:textId="77777777" w:rsidR="00D829F2" w:rsidRPr="00D829F2" w:rsidRDefault="00D829F2" w:rsidP="00D829F2">
      <w:pPr>
        <w:numPr>
          <w:ilvl w:val="0"/>
          <w:numId w:val="27"/>
        </w:numPr>
      </w:pPr>
      <w:r w:rsidRPr="00D829F2">
        <w:t>Regulatory changes or unforeseen risks.</w:t>
      </w:r>
    </w:p>
    <w:p w14:paraId="7CFCE80D" w14:textId="77777777" w:rsidR="00D829F2" w:rsidRPr="00D829F2" w:rsidRDefault="00D829F2" w:rsidP="00D829F2">
      <w:pPr>
        <w:numPr>
          <w:ilvl w:val="0"/>
          <w:numId w:val="27"/>
        </w:numPr>
      </w:pPr>
      <w:r w:rsidRPr="00D829F2">
        <w:t>Economic or environmental disruptions.</w:t>
      </w:r>
    </w:p>
    <w:p w14:paraId="621A6486" w14:textId="77777777" w:rsidR="00723082" w:rsidRDefault="00723082" w:rsidP="00D829F2"/>
    <w:p w14:paraId="3610883E" w14:textId="106732F4" w:rsidR="00D829F2" w:rsidRDefault="00723082" w:rsidP="00D829F2">
      <w:r w:rsidRPr="00723082">
        <w:t>Q11.List the Challenges faced in projects for BA– 6 Marks</w:t>
      </w:r>
    </w:p>
    <w:p w14:paraId="2C8A97F6" w14:textId="77777777" w:rsidR="00723082" w:rsidRDefault="00723082" w:rsidP="00D829F2"/>
    <w:p w14:paraId="7977E2CF" w14:textId="77777777" w:rsidR="002F4F57" w:rsidRPr="002F4F57" w:rsidRDefault="002F4F57" w:rsidP="002F4F57">
      <w:pPr>
        <w:rPr>
          <w:b/>
          <w:bCs/>
        </w:rPr>
      </w:pPr>
      <w:r w:rsidRPr="002F4F57">
        <w:rPr>
          <w:b/>
          <w:bCs/>
        </w:rPr>
        <w:t>Challenges Faced by a Business Analyst (BA) in Projects</w:t>
      </w:r>
    </w:p>
    <w:p w14:paraId="07452A32" w14:textId="77777777" w:rsidR="002F4F57" w:rsidRPr="002F4F57" w:rsidRDefault="002F4F57" w:rsidP="002F4F57">
      <w:pPr>
        <w:numPr>
          <w:ilvl w:val="0"/>
          <w:numId w:val="28"/>
        </w:numPr>
      </w:pPr>
      <w:r w:rsidRPr="002F4F57">
        <w:rPr>
          <w:b/>
          <w:bCs/>
        </w:rPr>
        <w:t>Eliciting Clear Requirements</w:t>
      </w:r>
    </w:p>
    <w:p w14:paraId="0370718C" w14:textId="77777777" w:rsidR="002F4F57" w:rsidRPr="002F4F57" w:rsidRDefault="002F4F57" w:rsidP="002F4F57">
      <w:pPr>
        <w:numPr>
          <w:ilvl w:val="1"/>
          <w:numId w:val="28"/>
        </w:numPr>
      </w:pPr>
      <w:r w:rsidRPr="002F4F57">
        <w:t>Stakeholders may have unclear, incomplete, or conflicting requirements.</w:t>
      </w:r>
    </w:p>
    <w:p w14:paraId="0BC0AFE0" w14:textId="77777777" w:rsidR="002F4F57" w:rsidRPr="002F4F57" w:rsidRDefault="002F4F57" w:rsidP="002F4F57">
      <w:pPr>
        <w:numPr>
          <w:ilvl w:val="1"/>
          <w:numId w:val="28"/>
        </w:numPr>
      </w:pPr>
      <w:r w:rsidRPr="002F4F57">
        <w:t>Difficulty in extracting implicit needs or identifying hidden constraints.</w:t>
      </w:r>
    </w:p>
    <w:p w14:paraId="7A27D7B3" w14:textId="77777777" w:rsidR="002F4F57" w:rsidRPr="002F4F57" w:rsidRDefault="002F4F57" w:rsidP="002F4F57">
      <w:pPr>
        <w:numPr>
          <w:ilvl w:val="0"/>
          <w:numId w:val="28"/>
        </w:numPr>
      </w:pPr>
      <w:r w:rsidRPr="002F4F57">
        <w:rPr>
          <w:b/>
          <w:bCs/>
        </w:rPr>
        <w:t>Managing Stakeholder Expectations</w:t>
      </w:r>
    </w:p>
    <w:p w14:paraId="658AD820" w14:textId="77777777" w:rsidR="002F4F57" w:rsidRPr="002F4F57" w:rsidRDefault="002F4F57" w:rsidP="002F4F57">
      <w:pPr>
        <w:numPr>
          <w:ilvl w:val="1"/>
          <w:numId w:val="28"/>
        </w:numPr>
      </w:pPr>
      <w:r w:rsidRPr="002F4F57">
        <w:t>Aligning diverse and sometimes conflicting interests of multiple stakeholders.</w:t>
      </w:r>
    </w:p>
    <w:p w14:paraId="1A922542" w14:textId="77777777" w:rsidR="002F4F57" w:rsidRPr="002F4F57" w:rsidRDefault="002F4F57" w:rsidP="002F4F57">
      <w:pPr>
        <w:numPr>
          <w:ilvl w:val="1"/>
          <w:numId w:val="28"/>
        </w:numPr>
      </w:pPr>
      <w:r w:rsidRPr="002F4F57">
        <w:t>Unrealistic expectations regarding project timelines, scope, or outcomes.</w:t>
      </w:r>
    </w:p>
    <w:p w14:paraId="73AC2273" w14:textId="77777777" w:rsidR="002F4F57" w:rsidRPr="002F4F57" w:rsidRDefault="002F4F57" w:rsidP="002F4F57">
      <w:pPr>
        <w:numPr>
          <w:ilvl w:val="0"/>
          <w:numId w:val="28"/>
        </w:numPr>
      </w:pPr>
      <w:r w:rsidRPr="002F4F57">
        <w:rPr>
          <w:b/>
          <w:bCs/>
        </w:rPr>
        <w:t>Scope Creep</w:t>
      </w:r>
    </w:p>
    <w:p w14:paraId="2DB28EF0" w14:textId="77777777" w:rsidR="002F4F57" w:rsidRPr="002F4F57" w:rsidRDefault="002F4F57" w:rsidP="002F4F57">
      <w:pPr>
        <w:numPr>
          <w:ilvl w:val="1"/>
          <w:numId w:val="28"/>
        </w:numPr>
      </w:pPr>
      <w:r w:rsidRPr="002F4F57">
        <w:t>Frequent changes or additions to the project scope.</w:t>
      </w:r>
    </w:p>
    <w:p w14:paraId="36225C17" w14:textId="77777777" w:rsidR="002F4F57" w:rsidRPr="002F4F57" w:rsidRDefault="002F4F57" w:rsidP="002F4F57">
      <w:pPr>
        <w:numPr>
          <w:ilvl w:val="1"/>
          <w:numId w:val="28"/>
        </w:numPr>
      </w:pPr>
      <w:r w:rsidRPr="002F4F57">
        <w:t>Balancing the need for flexibility with adherence to timelines and budgets.</w:t>
      </w:r>
    </w:p>
    <w:p w14:paraId="5F339C18" w14:textId="77777777" w:rsidR="002F4F57" w:rsidRPr="002F4F57" w:rsidRDefault="002F4F57" w:rsidP="002F4F57">
      <w:pPr>
        <w:numPr>
          <w:ilvl w:val="0"/>
          <w:numId w:val="28"/>
        </w:numPr>
      </w:pPr>
      <w:r w:rsidRPr="002F4F57">
        <w:rPr>
          <w:b/>
          <w:bCs/>
        </w:rPr>
        <w:t>Communication Barriers</w:t>
      </w:r>
    </w:p>
    <w:p w14:paraId="59F83855" w14:textId="77777777" w:rsidR="002F4F57" w:rsidRPr="002F4F57" w:rsidRDefault="002F4F57" w:rsidP="002F4F57">
      <w:pPr>
        <w:numPr>
          <w:ilvl w:val="1"/>
          <w:numId w:val="28"/>
        </w:numPr>
      </w:pPr>
      <w:r w:rsidRPr="002F4F57">
        <w:t>Misunderstandings due to lack of clear communication or technical jargon.</w:t>
      </w:r>
    </w:p>
    <w:p w14:paraId="2295F923" w14:textId="77777777" w:rsidR="002F4F57" w:rsidRPr="002F4F57" w:rsidRDefault="002F4F57" w:rsidP="002F4F57">
      <w:pPr>
        <w:numPr>
          <w:ilvl w:val="1"/>
          <w:numId w:val="28"/>
        </w:numPr>
      </w:pPr>
      <w:r w:rsidRPr="002F4F57">
        <w:t>Difficulty in bridging the gap between technical teams and non-technical stakeholders.</w:t>
      </w:r>
    </w:p>
    <w:p w14:paraId="6E836889" w14:textId="77777777" w:rsidR="002F4F57" w:rsidRPr="002F4F57" w:rsidRDefault="002F4F57" w:rsidP="002F4F57">
      <w:pPr>
        <w:numPr>
          <w:ilvl w:val="0"/>
          <w:numId w:val="28"/>
        </w:numPr>
      </w:pPr>
      <w:r w:rsidRPr="002F4F57">
        <w:rPr>
          <w:b/>
          <w:bCs/>
        </w:rPr>
        <w:t>Time and Resource Constraints</w:t>
      </w:r>
    </w:p>
    <w:p w14:paraId="424E5225" w14:textId="77777777" w:rsidR="002F4F57" w:rsidRPr="002F4F57" w:rsidRDefault="002F4F57" w:rsidP="002F4F57">
      <w:pPr>
        <w:numPr>
          <w:ilvl w:val="1"/>
          <w:numId w:val="28"/>
        </w:numPr>
      </w:pPr>
      <w:r w:rsidRPr="002F4F57">
        <w:t>Limited time to gather and document requirements thoroughly.</w:t>
      </w:r>
    </w:p>
    <w:p w14:paraId="51B23161" w14:textId="77777777" w:rsidR="002F4F57" w:rsidRPr="002F4F57" w:rsidRDefault="002F4F57" w:rsidP="002F4F57">
      <w:pPr>
        <w:numPr>
          <w:ilvl w:val="1"/>
          <w:numId w:val="28"/>
        </w:numPr>
      </w:pPr>
      <w:r w:rsidRPr="002F4F57">
        <w:t>Insufficient resources, such as tools, personnel, or data, to support analysis.</w:t>
      </w:r>
    </w:p>
    <w:p w14:paraId="3C1D2B35" w14:textId="77777777" w:rsidR="002F4F57" w:rsidRPr="002F4F57" w:rsidRDefault="002F4F57" w:rsidP="002F4F57">
      <w:pPr>
        <w:numPr>
          <w:ilvl w:val="0"/>
          <w:numId w:val="28"/>
        </w:numPr>
      </w:pPr>
      <w:r w:rsidRPr="002F4F57">
        <w:rPr>
          <w:b/>
          <w:bCs/>
        </w:rPr>
        <w:t>Dealing with Ambiguity</w:t>
      </w:r>
    </w:p>
    <w:p w14:paraId="460F6958" w14:textId="77777777" w:rsidR="002F4F57" w:rsidRPr="002F4F57" w:rsidRDefault="002F4F57" w:rsidP="002F4F57">
      <w:pPr>
        <w:numPr>
          <w:ilvl w:val="1"/>
          <w:numId w:val="28"/>
        </w:numPr>
      </w:pPr>
      <w:r w:rsidRPr="002F4F57">
        <w:t>Uncertain or incomplete information during project initiation.</w:t>
      </w:r>
    </w:p>
    <w:p w14:paraId="58492DAF" w14:textId="77777777" w:rsidR="002F4F57" w:rsidRPr="002F4F57" w:rsidRDefault="002F4F57" w:rsidP="002F4F57">
      <w:pPr>
        <w:numPr>
          <w:ilvl w:val="1"/>
          <w:numId w:val="28"/>
        </w:numPr>
      </w:pPr>
      <w:r w:rsidRPr="002F4F57">
        <w:t>Making decisions with limited or evolving data.</w:t>
      </w:r>
    </w:p>
    <w:p w14:paraId="0A6A6ED1" w14:textId="77777777" w:rsidR="002F4F57" w:rsidRPr="002F4F57" w:rsidRDefault="002F4F57" w:rsidP="002F4F57">
      <w:pPr>
        <w:numPr>
          <w:ilvl w:val="0"/>
          <w:numId w:val="28"/>
        </w:numPr>
      </w:pPr>
      <w:r w:rsidRPr="002F4F57">
        <w:rPr>
          <w:b/>
          <w:bCs/>
        </w:rPr>
        <w:t>Resistance to Change</w:t>
      </w:r>
    </w:p>
    <w:p w14:paraId="3029EC0B" w14:textId="77777777" w:rsidR="002F4F57" w:rsidRPr="002F4F57" w:rsidRDefault="002F4F57" w:rsidP="002F4F57">
      <w:pPr>
        <w:numPr>
          <w:ilvl w:val="1"/>
          <w:numId w:val="28"/>
        </w:numPr>
      </w:pPr>
      <w:r w:rsidRPr="002F4F57">
        <w:t>Resistance from stakeholders or end-users when introducing new processes or technologies.</w:t>
      </w:r>
    </w:p>
    <w:p w14:paraId="53512A9A" w14:textId="77777777" w:rsidR="002F4F57" w:rsidRPr="002F4F57" w:rsidRDefault="002F4F57" w:rsidP="002F4F57">
      <w:pPr>
        <w:numPr>
          <w:ilvl w:val="1"/>
          <w:numId w:val="28"/>
        </w:numPr>
      </w:pPr>
      <w:r w:rsidRPr="002F4F57">
        <w:t>Overcoming organizational inertia or cultural barriers to change.</w:t>
      </w:r>
    </w:p>
    <w:p w14:paraId="6BDC3028" w14:textId="77777777" w:rsidR="002F4F57" w:rsidRPr="002F4F57" w:rsidRDefault="002F4F57" w:rsidP="002F4F57">
      <w:pPr>
        <w:numPr>
          <w:ilvl w:val="0"/>
          <w:numId w:val="28"/>
        </w:numPr>
      </w:pPr>
      <w:r w:rsidRPr="002F4F57">
        <w:rPr>
          <w:b/>
          <w:bCs/>
        </w:rPr>
        <w:t>Ensuring Stakeholder Engagement</w:t>
      </w:r>
    </w:p>
    <w:p w14:paraId="7930630B" w14:textId="77777777" w:rsidR="002F4F57" w:rsidRPr="002F4F57" w:rsidRDefault="002F4F57" w:rsidP="002F4F57">
      <w:pPr>
        <w:numPr>
          <w:ilvl w:val="1"/>
          <w:numId w:val="28"/>
        </w:numPr>
      </w:pPr>
      <w:r w:rsidRPr="002F4F57">
        <w:t>Difficulty in getting timely input or approvals from busy stakeholders.</w:t>
      </w:r>
    </w:p>
    <w:p w14:paraId="50548838" w14:textId="77777777" w:rsidR="002F4F57" w:rsidRPr="002F4F57" w:rsidRDefault="002F4F57" w:rsidP="002F4F57">
      <w:pPr>
        <w:numPr>
          <w:ilvl w:val="1"/>
          <w:numId w:val="28"/>
        </w:numPr>
      </w:pPr>
      <w:r w:rsidRPr="002F4F57">
        <w:t>Lack of stakeholder involvement during critical project stages.</w:t>
      </w:r>
    </w:p>
    <w:p w14:paraId="55FAA37C" w14:textId="77777777" w:rsidR="002F4F57" w:rsidRPr="002F4F57" w:rsidRDefault="002F4F57" w:rsidP="002F4F57">
      <w:pPr>
        <w:numPr>
          <w:ilvl w:val="0"/>
          <w:numId w:val="28"/>
        </w:numPr>
      </w:pPr>
      <w:r w:rsidRPr="002F4F57">
        <w:rPr>
          <w:b/>
          <w:bCs/>
        </w:rPr>
        <w:lastRenderedPageBreak/>
        <w:t>Cross-Functional Collaboration Challenges</w:t>
      </w:r>
    </w:p>
    <w:p w14:paraId="0B5EAF68" w14:textId="77777777" w:rsidR="002F4F57" w:rsidRPr="002F4F57" w:rsidRDefault="002F4F57" w:rsidP="002F4F57">
      <w:pPr>
        <w:numPr>
          <w:ilvl w:val="1"/>
          <w:numId w:val="28"/>
        </w:numPr>
      </w:pPr>
      <w:r w:rsidRPr="002F4F57">
        <w:t>Working with teams from different domains, geographies, or organizational hierarchies.</w:t>
      </w:r>
    </w:p>
    <w:p w14:paraId="4A7BD6B6" w14:textId="77777777" w:rsidR="002F4F57" w:rsidRPr="002F4F57" w:rsidRDefault="002F4F57" w:rsidP="002F4F57">
      <w:pPr>
        <w:numPr>
          <w:ilvl w:val="1"/>
          <w:numId w:val="28"/>
        </w:numPr>
      </w:pPr>
      <w:r w:rsidRPr="002F4F57">
        <w:t>Managing conflicts or misaligned priorities across teams.</w:t>
      </w:r>
    </w:p>
    <w:p w14:paraId="0BE8EB39" w14:textId="77777777" w:rsidR="002F4F57" w:rsidRPr="002F4F57" w:rsidRDefault="002F4F57" w:rsidP="002F4F57">
      <w:pPr>
        <w:numPr>
          <w:ilvl w:val="0"/>
          <w:numId w:val="28"/>
        </w:numPr>
      </w:pPr>
      <w:r w:rsidRPr="002F4F57">
        <w:rPr>
          <w:b/>
          <w:bCs/>
        </w:rPr>
        <w:t>Technology or Domain Knowledge Gaps</w:t>
      </w:r>
    </w:p>
    <w:p w14:paraId="01949ACA" w14:textId="77777777" w:rsidR="002F4F57" w:rsidRPr="002F4F57" w:rsidRDefault="002F4F57" w:rsidP="002F4F57">
      <w:pPr>
        <w:numPr>
          <w:ilvl w:val="1"/>
          <w:numId w:val="28"/>
        </w:numPr>
      </w:pPr>
      <w:r w:rsidRPr="002F4F57">
        <w:t>Keeping up with rapidly changing technologies or industry trends.</w:t>
      </w:r>
    </w:p>
    <w:p w14:paraId="3D02E9E3" w14:textId="77777777" w:rsidR="002F4F57" w:rsidRPr="002F4F57" w:rsidRDefault="002F4F57" w:rsidP="002F4F57">
      <w:pPr>
        <w:numPr>
          <w:ilvl w:val="1"/>
          <w:numId w:val="28"/>
        </w:numPr>
      </w:pPr>
      <w:r w:rsidRPr="002F4F57">
        <w:t>Gaining domain expertise to effectively understand and solve business problems.</w:t>
      </w:r>
    </w:p>
    <w:p w14:paraId="58FD4782" w14:textId="77777777" w:rsidR="002F4F57" w:rsidRDefault="002F4F57" w:rsidP="00D829F2"/>
    <w:p w14:paraId="44960A0A" w14:textId="599C372B" w:rsidR="002F4F57" w:rsidRDefault="002F4F57" w:rsidP="00D829F2">
      <w:r w:rsidRPr="00CD78A5">
        <w:rPr>
          <w:b/>
          <w:bCs/>
        </w:rPr>
        <w:t>Q12.</w:t>
      </w:r>
      <w:r w:rsidRPr="002F4F57">
        <w:t xml:space="preserve"> Write about Document Naming Standards– 4 Marks</w:t>
      </w:r>
    </w:p>
    <w:p w14:paraId="3F02DC98" w14:textId="3DD08467" w:rsidR="00CD78A5" w:rsidRDefault="00CD78A5" w:rsidP="00D829F2">
      <w:pPr>
        <w:rPr>
          <w:b/>
          <w:bCs/>
        </w:rPr>
      </w:pPr>
      <w:r w:rsidRPr="00CD78A5">
        <w:rPr>
          <w:b/>
          <w:bCs/>
        </w:rPr>
        <w:t>Ans 12</w:t>
      </w:r>
      <w:r>
        <w:rPr>
          <w:b/>
          <w:bCs/>
        </w:rPr>
        <w:t>.</w:t>
      </w:r>
    </w:p>
    <w:p w14:paraId="1A4A7840" w14:textId="77777777" w:rsidR="00CD78A5" w:rsidRPr="00CD78A5" w:rsidRDefault="00CD78A5" w:rsidP="00CD78A5">
      <w:r w:rsidRPr="00CD78A5">
        <w:t>Document naming standards are predefined guidelines for naming files and documents in a structured, consistent, and meaningful manner. These standards help improve document organization, retrieval, and collaboration.</w:t>
      </w:r>
    </w:p>
    <w:p w14:paraId="35F3EBA5" w14:textId="77777777" w:rsidR="00CD78A5" w:rsidRPr="00CD78A5" w:rsidRDefault="00CD78A5" w:rsidP="00CD78A5">
      <w:pPr>
        <w:rPr>
          <w:b/>
          <w:bCs/>
        </w:rPr>
      </w:pPr>
      <w:r w:rsidRPr="00CD78A5">
        <w:rPr>
          <w:b/>
          <w:bCs/>
        </w:rPr>
        <w:t>Key Components of Document Naming Standards</w:t>
      </w:r>
    </w:p>
    <w:p w14:paraId="69A3DBDA" w14:textId="77777777" w:rsidR="00CD78A5" w:rsidRPr="00CD78A5" w:rsidRDefault="00CD78A5" w:rsidP="00CD78A5">
      <w:pPr>
        <w:numPr>
          <w:ilvl w:val="0"/>
          <w:numId w:val="29"/>
        </w:numPr>
        <w:rPr>
          <w:b/>
          <w:bCs/>
        </w:rPr>
      </w:pPr>
      <w:r w:rsidRPr="00CD78A5">
        <w:rPr>
          <w:b/>
          <w:bCs/>
        </w:rPr>
        <w:t>Consistency</w:t>
      </w:r>
    </w:p>
    <w:p w14:paraId="4E361BE7" w14:textId="0B87C4A5" w:rsidR="00CD78A5" w:rsidRPr="00CD78A5" w:rsidRDefault="00CD78A5" w:rsidP="00CD78A5">
      <w:pPr>
        <w:numPr>
          <w:ilvl w:val="1"/>
          <w:numId w:val="29"/>
        </w:numPr>
      </w:pPr>
      <w:r w:rsidRPr="00CD78A5">
        <w:t xml:space="preserve">Follow a uniform </w:t>
      </w:r>
      <w:r w:rsidR="00403E34" w:rsidRPr="00403E34">
        <w:t>document format</w:t>
      </w:r>
      <w:r w:rsidRPr="00CD78A5">
        <w:t xml:space="preserve"> to ensure clarity and prevent confusion.</w:t>
      </w:r>
    </w:p>
    <w:p w14:paraId="0CD9415E" w14:textId="77777777" w:rsidR="00CD78A5" w:rsidRPr="00CD78A5" w:rsidRDefault="00CD78A5" w:rsidP="00CD78A5">
      <w:pPr>
        <w:numPr>
          <w:ilvl w:val="0"/>
          <w:numId w:val="29"/>
        </w:numPr>
        <w:rPr>
          <w:b/>
          <w:bCs/>
        </w:rPr>
      </w:pPr>
      <w:r w:rsidRPr="00CD78A5">
        <w:rPr>
          <w:b/>
          <w:bCs/>
        </w:rPr>
        <w:t>Descriptive Naming</w:t>
      </w:r>
    </w:p>
    <w:p w14:paraId="05AD5B77" w14:textId="2F4CF3E7" w:rsidR="00CD78A5" w:rsidRPr="00CD78A5" w:rsidRDefault="00CD78A5" w:rsidP="00CD78A5">
      <w:pPr>
        <w:numPr>
          <w:ilvl w:val="1"/>
          <w:numId w:val="29"/>
        </w:numPr>
      </w:pPr>
      <w:r w:rsidRPr="00CD78A5">
        <w:t xml:space="preserve">Use meaningful names that describe the </w:t>
      </w:r>
      <w:r w:rsidR="00403E34">
        <w:t>document's content, purpose, or context</w:t>
      </w:r>
      <w:r w:rsidRPr="00CD78A5">
        <w:t>.</w:t>
      </w:r>
    </w:p>
    <w:p w14:paraId="669A8D10" w14:textId="77777777" w:rsidR="00CD78A5" w:rsidRPr="00CD78A5" w:rsidRDefault="00CD78A5" w:rsidP="00CD78A5">
      <w:pPr>
        <w:numPr>
          <w:ilvl w:val="1"/>
          <w:numId w:val="29"/>
        </w:numPr>
      </w:pPr>
      <w:r w:rsidRPr="00CD78A5">
        <w:t>Example: ProjectName_RequirementSpec_v1.0.docx</w:t>
      </w:r>
    </w:p>
    <w:p w14:paraId="52229ECA" w14:textId="77777777" w:rsidR="00CD78A5" w:rsidRPr="00CD78A5" w:rsidRDefault="00CD78A5" w:rsidP="00CD78A5">
      <w:pPr>
        <w:numPr>
          <w:ilvl w:val="0"/>
          <w:numId w:val="29"/>
        </w:numPr>
        <w:rPr>
          <w:b/>
          <w:bCs/>
        </w:rPr>
      </w:pPr>
      <w:r w:rsidRPr="00CD78A5">
        <w:rPr>
          <w:b/>
          <w:bCs/>
        </w:rPr>
        <w:t>Version Control</w:t>
      </w:r>
    </w:p>
    <w:p w14:paraId="15328E84" w14:textId="77777777" w:rsidR="00CD78A5" w:rsidRPr="00CD78A5" w:rsidRDefault="00CD78A5" w:rsidP="00CD78A5">
      <w:pPr>
        <w:numPr>
          <w:ilvl w:val="1"/>
          <w:numId w:val="29"/>
        </w:numPr>
      </w:pPr>
      <w:r w:rsidRPr="00CD78A5">
        <w:t>Include version numbers or dates to track updates and revisions.</w:t>
      </w:r>
    </w:p>
    <w:p w14:paraId="4F921D58" w14:textId="77777777" w:rsidR="00CD78A5" w:rsidRPr="00CD78A5" w:rsidRDefault="00CD78A5" w:rsidP="00CD78A5">
      <w:pPr>
        <w:numPr>
          <w:ilvl w:val="1"/>
          <w:numId w:val="29"/>
        </w:numPr>
      </w:pPr>
      <w:r w:rsidRPr="00CD78A5">
        <w:t>Example: Proposal_v2.1_2023-12-01.docx</w:t>
      </w:r>
    </w:p>
    <w:p w14:paraId="337C8612" w14:textId="77777777" w:rsidR="00CD78A5" w:rsidRPr="00CD78A5" w:rsidRDefault="00CD78A5" w:rsidP="00CD78A5">
      <w:pPr>
        <w:numPr>
          <w:ilvl w:val="0"/>
          <w:numId w:val="29"/>
        </w:numPr>
        <w:rPr>
          <w:b/>
          <w:bCs/>
        </w:rPr>
      </w:pPr>
      <w:r w:rsidRPr="00CD78A5">
        <w:rPr>
          <w:b/>
          <w:bCs/>
        </w:rPr>
        <w:t>Avoid Special Characters</w:t>
      </w:r>
    </w:p>
    <w:p w14:paraId="4B3036DB" w14:textId="77777777" w:rsidR="00CD78A5" w:rsidRPr="00CD78A5" w:rsidRDefault="00CD78A5" w:rsidP="00CD78A5">
      <w:pPr>
        <w:numPr>
          <w:ilvl w:val="1"/>
          <w:numId w:val="29"/>
        </w:numPr>
      </w:pPr>
      <w:r w:rsidRPr="00CD78A5">
        <w:t>Use underscores (_) or hyphens (-) instead of spaces or special characters.</w:t>
      </w:r>
    </w:p>
    <w:p w14:paraId="13B552FE" w14:textId="77777777" w:rsidR="00CD78A5" w:rsidRPr="00CD78A5" w:rsidRDefault="00CD78A5" w:rsidP="00CD78A5">
      <w:pPr>
        <w:numPr>
          <w:ilvl w:val="1"/>
          <w:numId w:val="29"/>
        </w:numPr>
      </w:pPr>
      <w:r w:rsidRPr="00CD78A5">
        <w:t>Example: CustomerFeedback_Q4-2023.xlsx</w:t>
      </w:r>
    </w:p>
    <w:p w14:paraId="2E3D8F2D" w14:textId="77777777" w:rsidR="00CD78A5" w:rsidRPr="00CD78A5" w:rsidRDefault="00CD78A5" w:rsidP="00CD78A5">
      <w:pPr>
        <w:numPr>
          <w:ilvl w:val="0"/>
          <w:numId w:val="29"/>
        </w:numPr>
        <w:rPr>
          <w:b/>
          <w:bCs/>
        </w:rPr>
      </w:pPr>
      <w:r w:rsidRPr="00CD78A5">
        <w:rPr>
          <w:b/>
          <w:bCs/>
        </w:rPr>
        <w:t>Use of Metadata</w:t>
      </w:r>
    </w:p>
    <w:p w14:paraId="0AAA6DF8" w14:textId="77777777" w:rsidR="00CD78A5" w:rsidRPr="00CD78A5" w:rsidRDefault="00CD78A5" w:rsidP="00CD78A5">
      <w:pPr>
        <w:numPr>
          <w:ilvl w:val="1"/>
          <w:numId w:val="29"/>
        </w:numPr>
      </w:pPr>
      <w:r w:rsidRPr="00CD78A5">
        <w:t>Incorporate key metadata such as project name, team/department, document type, or creation date.</w:t>
      </w:r>
    </w:p>
    <w:p w14:paraId="4749748C" w14:textId="77777777" w:rsidR="00CD78A5" w:rsidRPr="00CD78A5" w:rsidRDefault="00CD78A5" w:rsidP="00CD78A5">
      <w:pPr>
        <w:numPr>
          <w:ilvl w:val="1"/>
          <w:numId w:val="29"/>
        </w:numPr>
      </w:pPr>
      <w:r w:rsidRPr="00CD78A5">
        <w:t>Example: HR_Policy_Guide_2024.pdf</w:t>
      </w:r>
    </w:p>
    <w:p w14:paraId="6808F433" w14:textId="77777777" w:rsidR="00CD78A5" w:rsidRPr="00CD78A5" w:rsidRDefault="00CD78A5" w:rsidP="00CD78A5">
      <w:pPr>
        <w:numPr>
          <w:ilvl w:val="0"/>
          <w:numId w:val="29"/>
        </w:numPr>
        <w:rPr>
          <w:b/>
          <w:bCs/>
        </w:rPr>
      </w:pPr>
      <w:r w:rsidRPr="00CD78A5">
        <w:rPr>
          <w:b/>
          <w:bCs/>
        </w:rPr>
        <w:t>Standardized Abbreviations</w:t>
      </w:r>
    </w:p>
    <w:p w14:paraId="3A8D4476" w14:textId="77777777" w:rsidR="00CD78A5" w:rsidRPr="00CD78A5" w:rsidRDefault="00CD78A5" w:rsidP="00CD78A5">
      <w:pPr>
        <w:numPr>
          <w:ilvl w:val="1"/>
          <w:numId w:val="29"/>
        </w:numPr>
      </w:pPr>
      <w:r w:rsidRPr="00CD78A5">
        <w:t>Use standardized abbreviations for terms to ensure readability.</w:t>
      </w:r>
    </w:p>
    <w:p w14:paraId="588826FA" w14:textId="77777777" w:rsidR="00CD78A5" w:rsidRPr="00CD78A5" w:rsidRDefault="00CD78A5" w:rsidP="00CD78A5">
      <w:pPr>
        <w:numPr>
          <w:ilvl w:val="1"/>
          <w:numId w:val="29"/>
        </w:numPr>
      </w:pPr>
      <w:r w:rsidRPr="00CD78A5">
        <w:lastRenderedPageBreak/>
        <w:t>Example: Req for Requirements, Spec for Specifications.</w:t>
      </w:r>
    </w:p>
    <w:p w14:paraId="7A4C22ED" w14:textId="77777777" w:rsidR="00CD78A5" w:rsidRPr="00CD78A5" w:rsidRDefault="00CD78A5" w:rsidP="00CD78A5">
      <w:pPr>
        <w:rPr>
          <w:b/>
          <w:bCs/>
        </w:rPr>
      </w:pPr>
      <w:r w:rsidRPr="00CD78A5">
        <w:rPr>
          <w:b/>
          <w:bCs/>
        </w:rPr>
        <w:t>Benefits of Document Naming Standards</w:t>
      </w:r>
    </w:p>
    <w:p w14:paraId="55E4E3B2" w14:textId="77777777" w:rsidR="00CD78A5" w:rsidRPr="00CD78A5" w:rsidRDefault="00CD78A5" w:rsidP="00CD78A5">
      <w:pPr>
        <w:numPr>
          <w:ilvl w:val="0"/>
          <w:numId w:val="30"/>
        </w:numPr>
      </w:pPr>
      <w:r w:rsidRPr="00CD78A5">
        <w:t>Efficiency: Speeds up document retrieval and reduces search time.</w:t>
      </w:r>
    </w:p>
    <w:p w14:paraId="48FFF868" w14:textId="77777777" w:rsidR="00CD78A5" w:rsidRPr="00CD78A5" w:rsidRDefault="00CD78A5" w:rsidP="00CD78A5">
      <w:pPr>
        <w:numPr>
          <w:ilvl w:val="0"/>
          <w:numId w:val="30"/>
        </w:numPr>
      </w:pPr>
      <w:r w:rsidRPr="00CD78A5">
        <w:t>Collaboration: Ensures team members can quickly identify and use documents.</w:t>
      </w:r>
    </w:p>
    <w:p w14:paraId="1EE99855" w14:textId="77777777" w:rsidR="00CD78A5" w:rsidRPr="00CD78A5" w:rsidRDefault="00CD78A5" w:rsidP="00CD78A5">
      <w:pPr>
        <w:numPr>
          <w:ilvl w:val="0"/>
          <w:numId w:val="30"/>
        </w:numPr>
      </w:pPr>
      <w:r w:rsidRPr="00CD78A5">
        <w:t>Version Management: Simplifies tracking of updates and eliminates confusion over the latest version.</w:t>
      </w:r>
    </w:p>
    <w:p w14:paraId="0285B399" w14:textId="77777777" w:rsidR="00CD78A5" w:rsidRPr="00CD78A5" w:rsidRDefault="00CD78A5" w:rsidP="00CD78A5">
      <w:pPr>
        <w:numPr>
          <w:ilvl w:val="0"/>
          <w:numId w:val="30"/>
        </w:numPr>
      </w:pPr>
      <w:r w:rsidRPr="00CD78A5">
        <w:t>Scalability: Supports large-scale project documentation.</w:t>
      </w:r>
    </w:p>
    <w:p w14:paraId="1BD2307F" w14:textId="77777777" w:rsidR="00CD78A5" w:rsidRDefault="00CD78A5" w:rsidP="00D829F2">
      <w:pPr>
        <w:rPr>
          <w:b/>
          <w:bCs/>
        </w:rPr>
      </w:pPr>
    </w:p>
    <w:p w14:paraId="39218519" w14:textId="55484C27" w:rsidR="00184B14" w:rsidRDefault="0074190E" w:rsidP="00D829F2">
      <w:r w:rsidRPr="0074190E">
        <w:rPr>
          <w:b/>
          <w:bCs/>
        </w:rPr>
        <w:t>Q13.</w:t>
      </w:r>
      <w:r w:rsidRPr="002A7864">
        <w:t>What</w:t>
      </w:r>
      <w:r w:rsidR="002A7864">
        <w:t xml:space="preserve"> </w:t>
      </w:r>
      <w:r w:rsidRPr="002A7864">
        <w:t>are</w:t>
      </w:r>
      <w:r w:rsidR="002A7864">
        <w:t xml:space="preserve"> </w:t>
      </w:r>
      <w:r w:rsidRPr="002A7864">
        <w:t>the</w:t>
      </w:r>
      <w:r w:rsidR="002A7864">
        <w:t xml:space="preserve"> </w:t>
      </w:r>
      <w:r w:rsidRPr="002A7864">
        <w:t>Do’s and Don’ts</w:t>
      </w:r>
      <w:r w:rsidR="002A7864" w:rsidRPr="002A7864">
        <w:t xml:space="preserve"> </w:t>
      </w:r>
      <w:r w:rsidRPr="002A7864">
        <w:t xml:space="preserve">of </w:t>
      </w:r>
      <w:r w:rsidR="002A7864" w:rsidRPr="002A7864">
        <w:t xml:space="preserve">a </w:t>
      </w:r>
      <w:r w:rsidR="002A7864">
        <w:t>Business Analyst</w:t>
      </w:r>
      <w:r w:rsidRPr="002A7864">
        <w:t>–6 Marks</w:t>
      </w:r>
    </w:p>
    <w:tbl>
      <w:tblPr>
        <w:tblStyle w:val="TableGrid"/>
        <w:tblW w:w="0" w:type="auto"/>
        <w:tblLook w:val="04A0" w:firstRow="1" w:lastRow="0" w:firstColumn="1" w:lastColumn="0" w:noHBand="0" w:noVBand="1"/>
      </w:tblPr>
      <w:tblGrid>
        <w:gridCol w:w="3116"/>
        <w:gridCol w:w="3117"/>
        <w:gridCol w:w="3117"/>
      </w:tblGrid>
      <w:tr w:rsidR="001219EE" w14:paraId="08FC98C1" w14:textId="77777777" w:rsidTr="001219EE">
        <w:tc>
          <w:tcPr>
            <w:tcW w:w="3116" w:type="dxa"/>
          </w:tcPr>
          <w:p w14:paraId="28321E8A" w14:textId="17CB5EEE" w:rsidR="001219EE" w:rsidRDefault="00807E69" w:rsidP="00D829F2">
            <w:r w:rsidRPr="00807E69">
              <w:t>Category</w:t>
            </w:r>
          </w:p>
        </w:tc>
        <w:tc>
          <w:tcPr>
            <w:tcW w:w="3117" w:type="dxa"/>
          </w:tcPr>
          <w:p w14:paraId="25CA4A15" w14:textId="7601658D" w:rsidR="001219EE" w:rsidRDefault="00807E69" w:rsidP="00D829F2">
            <w:r w:rsidRPr="00807E69">
              <w:t>Do’s</w:t>
            </w:r>
          </w:p>
        </w:tc>
        <w:tc>
          <w:tcPr>
            <w:tcW w:w="3117" w:type="dxa"/>
          </w:tcPr>
          <w:p w14:paraId="5C88D913" w14:textId="3181354A" w:rsidR="001219EE" w:rsidRDefault="00807E69" w:rsidP="00D829F2">
            <w:r w:rsidRPr="00807E69">
              <w:t>Don’ts</w:t>
            </w:r>
          </w:p>
        </w:tc>
      </w:tr>
      <w:tr w:rsidR="001219EE" w14:paraId="187B8B94" w14:textId="77777777" w:rsidTr="001219EE">
        <w:tc>
          <w:tcPr>
            <w:tcW w:w="3116" w:type="dxa"/>
          </w:tcPr>
          <w:p w14:paraId="5D7CD856" w14:textId="666E2312" w:rsidR="001219EE" w:rsidRDefault="00454169" w:rsidP="00D829F2">
            <w:r w:rsidRPr="00454169">
              <w:t>Requirement Gathering</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454169" w:rsidRPr="00454169" w14:paraId="35E1EEF0" w14:textId="77777777" w:rsidTr="00454169">
              <w:trPr>
                <w:tblCellSpacing w:w="15" w:type="dxa"/>
              </w:trPr>
              <w:tc>
                <w:tcPr>
                  <w:tcW w:w="0" w:type="auto"/>
                  <w:vAlign w:val="center"/>
                  <w:hideMark/>
                </w:tcPr>
                <w:p w14:paraId="26E8E5F6" w14:textId="77777777" w:rsidR="00454169" w:rsidRPr="00454169" w:rsidRDefault="00454169" w:rsidP="00454169">
                  <w:pPr>
                    <w:spacing w:after="0" w:line="240" w:lineRule="auto"/>
                  </w:pPr>
                  <w:r w:rsidRPr="00454169">
                    <w:t>- Elicit clear, concise, and complete requirements.</w:t>
                  </w:r>
                </w:p>
              </w:tc>
            </w:tr>
          </w:tbl>
          <w:p w14:paraId="37982CE1" w14:textId="77777777" w:rsidR="00454169" w:rsidRPr="00454169" w:rsidRDefault="00454169" w:rsidP="004541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39"/>
              <w:gridCol w:w="81"/>
            </w:tblGrid>
            <w:tr w:rsidR="00454169" w:rsidRPr="00454169" w14:paraId="4B5480A2" w14:textId="77777777" w:rsidTr="00454169">
              <w:trPr>
                <w:tblCellSpacing w:w="15" w:type="dxa"/>
              </w:trPr>
              <w:tc>
                <w:tcPr>
                  <w:tcW w:w="0" w:type="auto"/>
                  <w:vAlign w:val="center"/>
                  <w:hideMark/>
                </w:tcPr>
                <w:p w14:paraId="63FE7659" w14:textId="77777777" w:rsidR="00454169" w:rsidRPr="00454169" w:rsidRDefault="00454169" w:rsidP="00454169">
                  <w:pPr>
                    <w:spacing w:after="0" w:line="240" w:lineRule="auto"/>
                  </w:pPr>
                </w:p>
              </w:tc>
              <w:tc>
                <w:tcPr>
                  <w:tcW w:w="0" w:type="auto"/>
                  <w:vAlign w:val="center"/>
                  <w:hideMark/>
                </w:tcPr>
                <w:p w14:paraId="340F2088" w14:textId="77777777" w:rsidR="00454169" w:rsidRPr="00454169" w:rsidRDefault="00454169" w:rsidP="00454169">
                  <w:pPr>
                    <w:spacing w:after="0" w:line="240" w:lineRule="auto"/>
                  </w:pPr>
                  <w:r w:rsidRPr="00454169">
                    <w:t>- Use effective techniques like interviews, workshops, and surveys.</w:t>
                  </w:r>
                </w:p>
              </w:tc>
              <w:tc>
                <w:tcPr>
                  <w:tcW w:w="0" w:type="auto"/>
                  <w:vAlign w:val="center"/>
                  <w:hideMark/>
                </w:tcPr>
                <w:p w14:paraId="435FBFF9" w14:textId="6E767A19" w:rsidR="00454169" w:rsidRPr="00454169" w:rsidRDefault="00454169" w:rsidP="00454169">
                  <w:pPr>
                    <w:spacing w:after="0" w:line="240" w:lineRule="auto"/>
                  </w:pPr>
                </w:p>
              </w:tc>
            </w:tr>
          </w:tbl>
          <w:p w14:paraId="19844C3D" w14:textId="77777777" w:rsidR="001219EE" w:rsidRDefault="001219EE" w:rsidP="00D829F2"/>
        </w:tc>
        <w:tc>
          <w:tcPr>
            <w:tcW w:w="3117" w:type="dxa"/>
          </w:tcPr>
          <w:p w14:paraId="7A72FCA1" w14:textId="77777777" w:rsidR="00454169" w:rsidRPr="00454169" w:rsidRDefault="00454169" w:rsidP="00454169">
            <w:r w:rsidRPr="00454169">
              <w:t>- Assume requirements without validation from stakeholders.</w:t>
            </w:r>
          </w:p>
          <w:p w14:paraId="01171A00" w14:textId="77777777" w:rsidR="009649C5" w:rsidRDefault="009649C5" w:rsidP="00D829F2"/>
          <w:p w14:paraId="036D7058" w14:textId="3D6FB247" w:rsidR="001219EE" w:rsidRDefault="009649C5" w:rsidP="00D829F2">
            <w:r w:rsidRPr="00454169">
              <w:t>- Ignore stakeholders' implicit or unstated needs.</w:t>
            </w:r>
          </w:p>
        </w:tc>
      </w:tr>
      <w:tr w:rsidR="001219EE" w14:paraId="74D23705" w14:textId="77777777" w:rsidTr="001219EE">
        <w:tc>
          <w:tcPr>
            <w:tcW w:w="3116" w:type="dxa"/>
          </w:tcPr>
          <w:p w14:paraId="56A67BAA" w14:textId="3D7EEC44" w:rsidR="001219EE" w:rsidRDefault="009649C5" w:rsidP="00D829F2">
            <w:r w:rsidRPr="009649C5">
              <w:t>Communication</w:t>
            </w:r>
          </w:p>
        </w:tc>
        <w:tc>
          <w:tcPr>
            <w:tcW w:w="3117" w:type="dxa"/>
          </w:tcPr>
          <w:p w14:paraId="4BE30CDD" w14:textId="1F8C4DBC" w:rsidR="001219EE" w:rsidRDefault="009649C5" w:rsidP="00D829F2">
            <w:r w:rsidRPr="009649C5">
              <w:t>- Communicate effectively and adapt to the audience.</w:t>
            </w:r>
          </w:p>
        </w:tc>
        <w:tc>
          <w:tcPr>
            <w:tcW w:w="3117" w:type="dxa"/>
          </w:tcPr>
          <w:p w14:paraId="60714789" w14:textId="1A0FEF34" w:rsidR="001219EE" w:rsidRDefault="009649C5" w:rsidP="00D829F2">
            <w:r w:rsidRPr="009649C5">
              <w:t>- Use excessive technical jargon with non-technical stakeholders.</w:t>
            </w:r>
          </w:p>
        </w:tc>
      </w:tr>
      <w:tr w:rsidR="001219EE" w14:paraId="18F8D83E" w14:textId="77777777" w:rsidTr="001219EE">
        <w:tc>
          <w:tcPr>
            <w:tcW w:w="3116" w:type="dxa"/>
          </w:tcPr>
          <w:p w14:paraId="3F95BC5E" w14:textId="77777777" w:rsidR="001219EE" w:rsidRDefault="001219EE" w:rsidP="00D829F2"/>
        </w:tc>
        <w:tc>
          <w:tcPr>
            <w:tcW w:w="3117" w:type="dxa"/>
          </w:tcPr>
          <w:p w14:paraId="6E683E3C" w14:textId="6C866193" w:rsidR="001219EE" w:rsidRDefault="00141792" w:rsidP="00D829F2">
            <w:r w:rsidRPr="00141792">
              <w:t>- Listen actively and ensure alignment across all parties.</w:t>
            </w:r>
          </w:p>
        </w:tc>
        <w:tc>
          <w:tcPr>
            <w:tcW w:w="3117" w:type="dxa"/>
          </w:tcPr>
          <w:p w14:paraId="302866B4" w14:textId="4F5CBF02" w:rsidR="001219EE" w:rsidRDefault="00493A4E" w:rsidP="00D829F2">
            <w:r w:rsidRPr="00493A4E">
              <w:t>- Overlook stakeholder feedback or concerns.</w:t>
            </w:r>
          </w:p>
        </w:tc>
      </w:tr>
      <w:tr w:rsidR="001219EE" w14:paraId="579DF896" w14:textId="77777777" w:rsidTr="001219EE">
        <w:tc>
          <w:tcPr>
            <w:tcW w:w="3116" w:type="dxa"/>
          </w:tcPr>
          <w:p w14:paraId="1D8C75A1" w14:textId="7FC1E396" w:rsidR="001219EE" w:rsidRDefault="00493A4E" w:rsidP="00D829F2">
            <w:r w:rsidRPr="00493A4E">
              <w:t>Documentation</w:t>
            </w:r>
          </w:p>
        </w:tc>
        <w:tc>
          <w:tcPr>
            <w:tcW w:w="3117" w:type="dxa"/>
          </w:tcPr>
          <w:p w14:paraId="30895052" w14:textId="64D39429" w:rsidR="001219EE" w:rsidRDefault="00493A4E" w:rsidP="00D829F2">
            <w:r w:rsidRPr="00493A4E">
              <w:t>- Maintain detailed and structured documentation.</w:t>
            </w:r>
          </w:p>
        </w:tc>
        <w:tc>
          <w:tcPr>
            <w:tcW w:w="3117" w:type="dxa"/>
          </w:tcPr>
          <w:p w14:paraId="1EDB216C" w14:textId="4CEC4144" w:rsidR="001219EE" w:rsidRDefault="00493A4E" w:rsidP="00D829F2">
            <w:r w:rsidRPr="00493A4E">
              <w:t>- Produce ambiguous or incomplete documents.</w:t>
            </w:r>
          </w:p>
        </w:tc>
      </w:tr>
      <w:tr w:rsidR="001E23CD" w14:paraId="5C0927AF" w14:textId="77777777" w:rsidTr="001219EE">
        <w:tc>
          <w:tcPr>
            <w:tcW w:w="3116" w:type="dxa"/>
          </w:tcPr>
          <w:p w14:paraId="092210C9" w14:textId="77777777" w:rsidR="001E23CD" w:rsidRDefault="001E23CD" w:rsidP="00D829F2"/>
        </w:tc>
        <w:tc>
          <w:tcPr>
            <w:tcW w:w="3117" w:type="dxa"/>
          </w:tcPr>
          <w:p w14:paraId="7AEAB482" w14:textId="7EED1BB8" w:rsidR="001E23CD" w:rsidRDefault="002F17AE" w:rsidP="00D829F2">
            <w:r w:rsidRPr="002F17AE">
              <w:t>- Ensure proper version control of documents.</w:t>
            </w:r>
          </w:p>
        </w:tc>
        <w:tc>
          <w:tcPr>
            <w:tcW w:w="3117" w:type="dxa"/>
          </w:tcPr>
          <w:p w14:paraId="191BD6B9" w14:textId="0BA275BD" w:rsidR="001E23CD" w:rsidRDefault="002F17AE" w:rsidP="00D829F2">
            <w:r w:rsidRPr="002F17AE">
              <w:t>- Skip documentation updates after changes.</w:t>
            </w:r>
          </w:p>
        </w:tc>
      </w:tr>
      <w:tr w:rsidR="001E23CD" w14:paraId="19E2E3D1" w14:textId="77777777" w:rsidTr="001219EE">
        <w:tc>
          <w:tcPr>
            <w:tcW w:w="3116" w:type="dxa"/>
          </w:tcPr>
          <w:p w14:paraId="282CBD4F" w14:textId="25427B18" w:rsidR="001E23CD" w:rsidRDefault="00262C30" w:rsidP="00D829F2">
            <w:r w:rsidRPr="00262C30">
              <w:t>Stakeholder Engagement</w:t>
            </w:r>
          </w:p>
        </w:tc>
        <w:tc>
          <w:tcPr>
            <w:tcW w:w="3117" w:type="dxa"/>
          </w:tcPr>
          <w:p w14:paraId="57675198" w14:textId="338647E5" w:rsidR="001E23CD" w:rsidRDefault="005C778B" w:rsidP="00D829F2">
            <w:r w:rsidRPr="005C778B">
              <w:t>- Build strong relationships with stakeholders.</w:t>
            </w:r>
          </w:p>
        </w:tc>
        <w:tc>
          <w:tcPr>
            <w:tcW w:w="3117" w:type="dxa"/>
          </w:tcPr>
          <w:p w14:paraId="31B22284" w14:textId="5ECCF64C" w:rsidR="001E23CD" w:rsidRDefault="005C778B" w:rsidP="00D829F2">
            <w:r w:rsidRPr="005C778B">
              <w:t>- Exclude key stakeholders from critical discussions.</w:t>
            </w:r>
          </w:p>
        </w:tc>
      </w:tr>
      <w:tr w:rsidR="001E23CD" w14:paraId="33C5565A" w14:textId="77777777" w:rsidTr="001219EE">
        <w:tc>
          <w:tcPr>
            <w:tcW w:w="3116" w:type="dxa"/>
          </w:tcPr>
          <w:p w14:paraId="304A95CE" w14:textId="77777777" w:rsidR="001E23CD" w:rsidRDefault="001E23CD" w:rsidP="00D829F2"/>
        </w:tc>
        <w:tc>
          <w:tcPr>
            <w:tcW w:w="3117" w:type="dxa"/>
          </w:tcPr>
          <w:p w14:paraId="3861C140" w14:textId="77C9B216" w:rsidR="001E23CD" w:rsidRDefault="005C778B" w:rsidP="00D829F2">
            <w:r w:rsidRPr="005C778B">
              <w:t>- Facilitate collaboration between teams.</w:t>
            </w:r>
          </w:p>
        </w:tc>
        <w:tc>
          <w:tcPr>
            <w:tcW w:w="3117" w:type="dxa"/>
          </w:tcPr>
          <w:p w14:paraId="193F7DAF" w14:textId="67E580AA" w:rsidR="001E23CD" w:rsidRDefault="005C778B" w:rsidP="00D829F2">
            <w:r w:rsidRPr="005C778B">
              <w:t>- Let conflicts escalate without resolution efforts.</w:t>
            </w:r>
          </w:p>
        </w:tc>
      </w:tr>
      <w:tr w:rsidR="001E23CD" w14:paraId="64B227C9" w14:textId="77777777" w:rsidTr="001219EE">
        <w:tc>
          <w:tcPr>
            <w:tcW w:w="3116" w:type="dxa"/>
          </w:tcPr>
          <w:p w14:paraId="348E81E1" w14:textId="5F6B9643" w:rsidR="001E23CD" w:rsidRDefault="00053318" w:rsidP="00D829F2">
            <w:r>
              <w:t>Problem-Solving</w:t>
            </w:r>
          </w:p>
        </w:tc>
        <w:tc>
          <w:tcPr>
            <w:tcW w:w="3117" w:type="dxa"/>
          </w:tcPr>
          <w:p w14:paraId="5A195DA4" w14:textId="19E4B613" w:rsidR="001E23CD" w:rsidRDefault="00277A82" w:rsidP="00D829F2">
            <w:r w:rsidRPr="00277A82">
              <w:t>- Focus on finding practical, value-driven solutions.</w:t>
            </w:r>
          </w:p>
        </w:tc>
        <w:tc>
          <w:tcPr>
            <w:tcW w:w="3117" w:type="dxa"/>
          </w:tcPr>
          <w:p w14:paraId="1A2A52AB" w14:textId="6F50C1F8" w:rsidR="001E23CD" w:rsidRDefault="00053318" w:rsidP="00D829F2">
            <w:r w:rsidRPr="00053318">
              <w:t>- Propose solutions without understanding the problem fully.</w:t>
            </w:r>
          </w:p>
        </w:tc>
      </w:tr>
      <w:tr w:rsidR="001E23CD" w14:paraId="5CB971CA" w14:textId="77777777" w:rsidTr="001219EE">
        <w:tc>
          <w:tcPr>
            <w:tcW w:w="3116" w:type="dxa"/>
          </w:tcPr>
          <w:p w14:paraId="21AD36AB" w14:textId="77777777" w:rsidR="001E23CD" w:rsidRDefault="001E23CD" w:rsidP="00D829F2"/>
        </w:tc>
        <w:tc>
          <w:tcPr>
            <w:tcW w:w="3117" w:type="dxa"/>
          </w:tcPr>
          <w:p w14:paraId="0D170023" w14:textId="7FFA7C65" w:rsidR="001E23CD" w:rsidRDefault="00053318" w:rsidP="00D829F2">
            <w:r w:rsidRPr="00053318">
              <w:t>- Analyze risks and impacts before suggesting changes.</w:t>
            </w:r>
          </w:p>
        </w:tc>
        <w:tc>
          <w:tcPr>
            <w:tcW w:w="3117" w:type="dxa"/>
          </w:tcPr>
          <w:p w14:paraId="466CF32A" w14:textId="433B51CD" w:rsidR="001E23CD" w:rsidRDefault="00AE2FEE" w:rsidP="00D829F2">
            <w:r w:rsidRPr="00AE2FEE">
              <w:t>- Ignore potential risks or downstream effects of decisions.</w:t>
            </w:r>
          </w:p>
        </w:tc>
      </w:tr>
      <w:tr w:rsidR="001E23CD" w14:paraId="4D938E27" w14:textId="77777777" w:rsidTr="001219EE">
        <w:tc>
          <w:tcPr>
            <w:tcW w:w="3116" w:type="dxa"/>
          </w:tcPr>
          <w:p w14:paraId="514F42ED" w14:textId="2AE6A875" w:rsidR="001E23CD" w:rsidRDefault="00AE2FEE" w:rsidP="00D829F2">
            <w:r w:rsidRPr="00AE2FEE">
              <w:t>Professional Behavior</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AE2FEE" w:rsidRPr="00AE2FEE" w14:paraId="4F3C8A4D" w14:textId="77777777" w:rsidTr="00AE2FEE">
              <w:trPr>
                <w:tblCellSpacing w:w="15" w:type="dxa"/>
              </w:trPr>
              <w:tc>
                <w:tcPr>
                  <w:tcW w:w="0" w:type="auto"/>
                  <w:vAlign w:val="center"/>
                  <w:hideMark/>
                </w:tcPr>
                <w:p w14:paraId="77F3637C" w14:textId="77777777" w:rsidR="00AE2FEE" w:rsidRPr="00AE2FEE" w:rsidRDefault="00AE2FEE" w:rsidP="00AE2FEE">
                  <w:pPr>
                    <w:spacing w:after="0" w:line="240" w:lineRule="auto"/>
                  </w:pPr>
                  <w:r w:rsidRPr="00AE2FEE">
                    <w:t>- Stay objective and impartial in conflicts.</w:t>
                  </w:r>
                </w:p>
              </w:tc>
            </w:tr>
          </w:tbl>
          <w:p w14:paraId="6092885C" w14:textId="77777777" w:rsidR="00AE2FEE" w:rsidRPr="00AE2FEE" w:rsidRDefault="00AE2FEE" w:rsidP="00AE2FE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FEE" w:rsidRPr="00AE2FEE" w14:paraId="61343D78" w14:textId="77777777" w:rsidTr="00AE2FEE">
              <w:trPr>
                <w:tblCellSpacing w:w="15" w:type="dxa"/>
              </w:trPr>
              <w:tc>
                <w:tcPr>
                  <w:tcW w:w="0" w:type="auto"/>
                  <w:vAlign w:val="center"/>
                  <w:hideMark/>
                </w:tcPr>
                <w:p w14:paraId="708609D6" w14:textId="6CAAB5ED" w:rsidR="00AE2FEE" w:rsidRPr="00AE2FEE" w:rsidRDefault="00AE2FEE" w:rsidP="00AE2FEE">
                  <w:pPr>
                    <w:spacing w:after="0" w:line="240" w:lineRule="auto"/>
                  </w:pPr>
                </w:p>
              </w:tc>
            </w:tr>
          </w:tbl>
          <w:p w14:paraId="68C75131" w14:textId="77777777" w:rsidR="001E23CD" w:rsidRDefault="001E23CD" w:rsidP="00D829F2"/>
        </w:tc>
        <w:tc>
          <w:tcPr>
            <w:tcW w:w="3117" w:type="dxa"/>
          </w:tcPr>
          <w:p w14:paraId="4182AF80" w14:textId="6C123D21" w:rsidR="001E23CD" w:rsidRDefault="00AE2FEE" w:rsidP="00D829F2">
            <w:r w:rsidRPr="00AE2FEE">
              <w:t>- Take sides or show bias towards certain stakeholders or teams.</w:t>
            </w:r>
          </w:p>
        </w:tc>
      </w:tr>
      <w:tr w:rsidR="001E23CD" w14:paraId="40FB1C77" w14:textId="77777777" w:rsidTr="001219EE">
        <w:tc>
          <w:tcPr>
            <w:tcW w:w="3116" w:type="dxa"/>
          </w:tcPr>
          <w:p w14:paraId="2021D70F" w14:textId="77777777" w:rsidR="001E23CD" w:rsidRDefault="001E23CD" w:rsidP="00D829F2"/>
        </w:tc>
        <w:tc>
          <w:tcPr>
            <w:tcW w:w="3117" w:type="dxa"/>
          </w:tcPr>
          <w:p w14:paraId="4D441EB5" w14:textId="574F2694" w:rsidR="001E23CD" w:rsidRDefault="00D46D69" w:rsidP="00D829F2">
            <w:r w:rsidRPr="00D46D69">
              <w:t>- Continuously enhance skills and domain knowledge.</w:t>
            </w:r>
          </w:p>
        </w:tc>
        <w:tc>
          <w:tcPr>
            <w:tcW w:w="3117" w:type="dxa"/>
          </w:tcPr>
          <w:p w14:paraId="5F1CA6DE" w14:textId="77777777" w:rsidR="00D46D69" w:rsidRPr="00D46D69" w:rsidRDefault="00D46D69" w:rsidP="00D46D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D46D69" w:rsidRPr="00D46D69" w14:paraId="03D92CA2" w14:textId="77777777" w:rsidTr="00D46D69">
              <w:trPr>
                <w:tblCellSpacing w:w="15" w:type="dxa"/>
              </w:trPr>
              <w:tc>
                <w:tcPr>
                  <w:tcW w:w="0" w:type="auto"/>
                  <w:vAlign w:val="center"/>
                  <w:hideMark/>
                </w:tcPr>
                <w:p w14:paraId="693A7CF8" w14:textId="77777777" w:rsidR="00D46D69" w:rsidRPr="00D46D69" w:rsidRDefault="00D46D69" w:rsidP="00D46D69">
                  <w:pPr>
                    <w:spacing w:after="0" w:line="240" w:lineRule="auto"/>
                  </w:pPr>
                  <w:r w:rsidRPr="00D46D69">
                    <w:t>- Resist learning new tools, methodologies, or industry updates.</w:t>
                  </w:r>
                </w:p>
              </w:tc>
            </w:tr>
          </w:tbl>
          <w:p w14:paraId="495AF1CD" w14:textId="77777777" w:rsidR="001E23CD" w:rsidRDefault="001E23CD" w:rsidP="00D829F2"/>
        </w:tc>
      </w:tr>
    </w:tbl>
    <w:p w14:paraId="76F49FD0" w14:textId="77777777" w:rsidR="002A7864" w:rsidRDefault="002A7864" w:rsidP="00D829F2"/>
    <w:p w14:paraId="59E50ED8" w14:textId="3EBBC22D" w:rsidR="003C4FE2" w:rsidRDefault="00692503" w:rsidP="00D829F2">
      <w:r w:rsidRPr="00692503">
        <w:lastRenderedPageBreak/>
        <w:t>Q14. Write the difference between packages and sub-systems– 4 Marks</w:t>
      </w:r>
    </w:p>
    <w:tbl>
      <w:tblPr>
        <w:tblStyle w:val="TableGrid"/>
        <w:tblW w:w="0" w:type="auto"/>
        <w:tblLook w:val="04A0" w:firstRow="1" w:lastRow="0" w:firstColumn="1" w:lastColumn="0" w:noHBand="0" w:noVBand="1"/>
      </w:tblPr>
      <w:tblGrid>
        <w:gridCol w:w="3116"/>
        <w:gridCol w:w="3117"/>
        <w:gridCol w:w="3117"/>
      </w:tblGrid>
      <w:tr w:rsidR="00BF1D0F" w14:paraId="4AAAF58B"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
            </w:tblGrid>
            <w:tr w:rsidR="00C35FBE" w:rsidRPr="00C35FBE" w14:paraId="731DE5BD" w14:textId="77777777" w:rsidTr="00C35FBE">
              <w:trPr>
                <w:tblCellSpacing w:w="15" w:type="dxa"/>
              </w:trPr>
              <w:tc>
                <w:tcPr>
                  <w:tcW w:w="0" w:type="auto"/>
                  <w:vAlign w:val="center"/>
                  <w:hideMark/>
                </w:tcPr>
                <w:p w14:paraId="304F73E5" w14:textId="77777777" w:rsidR="00C35FBE" w:rsidRPr="00C35FBE" w:rsidRDefault="00C35FBE" w:rsidP="00C35FBE">
                  <w:pPr>
                    <w:spacing w:after="0" w:line="240" w:lineRule="auto"/>
                    <w:rPr>
                      <w:b/>
                      <w:bCs/>
                    </w:rPr>
                  </w:pPr>
                  <w:r w:rsidRPr="00C35FBE">
                    <w:rPr>
                      <w:b/>
                      <w:bCs/>
                    </w:rPr>
                    <w:t>Aspect</w:t>
                  </w:r>
                </w:p>
              </w:tc>
            </w:tr>
          </w:tbl>
          <w:p w14:paraId="5D0383C9" w14:textId="77777777" w:rsidR="00C35FBE" w:rsidRPr="00C35FBE" w:rsidRDefault="00C35FBE" w:rsidP="00C35FBE">
            <w:pPr>
              <w:rPr>
                <w:vanish/>
              </w:rPr>
            </w:pPr>
          </w:p>
          <w:p w14:paraId="4AAAFAA5" w14:textId="77777777" w:rsidR="00C35FBE" w:rsidRPr="00C35FBE" w:rsidRDefault="00C35FBE" w:rsidP="00C35FBE">
            <w:pPr>
              <w:rPr>
                <w:vanish/>
              </w:rPr>
            </w:pPr>
          </w:p>
          <w:p w14:paraId="6124C727"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
            </w:tblGrid>
            <w:tr w:rsidR="00C35FBE" w:rsidRPr="00C35FBE" w14:paraId="1CB29FA2" w14:textId="77777777" w:rsidTr="00010841">
              <w:trPr>
                <w:tblCellSpacing w:w="15" w:type="dxa"/>
              </w:trPr>
              <w:tc>
                <w:tcPr>
                  <w:tcW w:w="0" w:type="auto"/>
                  <w:vAlign w:val="center"/>
                  <w:hideMark/>
                </w:tcPr>
                <w:p w14:paraId="3EB0B8E9" w14:textId="77777777" w:rsidR="00C35FBE" w:rsidRPr="00C35FBE" w:rsidRDefault="00C35FBE" w:rsidP="00C35FBE">
                  <w:pPr>
                    <w:spacing w:after="0" w:line="240" w:lineRule="auto"/>
                    <w:rPr>
                      <w:b/>
                      <w:bCs/>
                    </w:rPr>
                  </w:pPr>
                  <w:r w:rsidRPr="00C35FBE">
                    <w:rPr>
                      <w:b/>
                      <w:bCs/>
                    </w:rPr>
                    <w:t>Packages</w:t>
                  </w:r>
                </w:p>
              </w:tc>
            </w:tr>
          </w:tbl>
          <w:p w14:paraId="5AF90AA5"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8"/>
            </w:tblGrid>
            <w:tr w:rsidR="00C35FBE" w:rsidRPr="00C35FBE" w14:paraId="2675594C" w14:textId="77777777" w:rsidTr="00010841">
              <w:trPr>
                <w:tblCellSpacing w:w="15" w:type="dxa"/>
              </w:trPr>
              <w:tc>
                <w:tcPr>
                  <w:tcW w:w="0" w:type="auto"/>
                  <w:vAlign w:val="center"/>
                  <w:hideMark/>
                </w:tcPr>
                <w:p w14:paraId="6D31B18D" w14:textId="77777777" w:rsidR="00C35FBE" w:rsidRPr="00C35FBE" w:rsidRDefault="00C35FBE" w:rsidP="00C35FBE">
                  <w:pPr>
                    <w:spacing w:after="0" w:line="240" w:lineRule="auto"/>
                    <w:rPr>
                      <w:b/>
                      <w:bCs/>
                    </w:rPr>
                  </w:pPr>
                  <w:r w:rsidRPr="00C35FBE">
                    <w:rPr>
                      <w:b/>
                      <w:bCs/>
                    </w:rPr>
                    <w:t>Sub-Systems</w:t>
                  </w:r>
                </w:p>
              </w:tc>
            </w:tr>
          </w:tbl>
          <w:p w14:paraId="1F1A2FDD" w14:textId="77777777" w:rsidR="00BF1D0F" w:rsidRDefault="00BF1D0F" w:rsidP="00D829F2"/>
        </w:tc>
      </w:tr>
      <w:tr w:rsidR="00BF1D0F" w14:paraId="667FF98D" w14:textId="77777777" w:rsidTr="00BF1D0F">
        <w:tc>
          <w:tcPr>
            <w:tcW w:w="3116" w:type="dxa"/>
          </w:tcPr>
          <w:p w14:paraId="1B9AC18C" w14:textId="16BFCBD2" w:rsidR="00BF1D0F" w:rsidRDefault="007A3199" w:rsidP="00D829F2">
            <w:r w:rsidRPr="007A3199">
              <w:t>Definition</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7A3199" w:rsidRPr="007A3199" w14:paraId="73A9BEAD" w14:textId="77777777" w:rsidTr="007A3199">
              <w:trPr>
                <w:tblCellSpacing w:w="15" w:type="dxa"/>
              </w:trPr>
              <w:tc>
                <w:tcPr>
                  <w:tcW w:w="0" w:type="auto"/>
                  <w:vAlign w:val="center"/>
                  <w:hideMark/>
                </w:tcPr>
                <w:p w14:paraId="113D31BC" w14:textId="77777777" w:rsidR="007A3199" w:rsidRPr="007A3199" w:rsidRDefault="007A3199" w:rsidP="007A3199">
                  <w:pPr>
                    <w:spacing w:after="0" w:line="240" w:lineRule="auto"/>
                  </w:pPr>
                  <w:r w:rsidRPr="007A3199">
                    <w:t>Logical grouping of related classes, interfaces, or components within a system.</w:t>
                  </w:r>
                </w:p>
              </w:tc>
            </w:tr>
          </w:tbl>
          <w:p w14:paraId="5204FAB1" w14:textId="77777777" w:rsidR="007A3199" w:rsidRPr="007A3199" w:rsidRDefault="007A3199" w:rsidP="007A319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199" w:rsidRPr="007A3199" w14:paraId="6AEC0BCC" w14:textId="77777777" w:rsidTr="007A3199">
              <w:trPr>
                <w:tblCellSpacing w:w="15" w:type="dxa"/>
              </w:trPr>
              <w:tc>
                <w:tcPr>
                  <w:tcW w:w="0" w:type="auto"/>
                  <w:vAlign w:val="center"/>
                  <w:hideMark/>
                </w:tcPr>
                <w:p w14:paraId="24123E48" w14:textId="42CB847D" w:rsidR="007A3199" w:rsidRPr="007A3199" w:rsidRDefault="007A3199" w:rsidP="007A3199">
                  <w:pPr>
                    <w:spacing w:after="0" w:line="240" w:lineRule="auto"/>
                  </w:pPr>
                </w:p>
              </w:tc>
            </w:tr>
          </w:tbl>
          <w:p w14:paraId="1AFFC87E" w14:textId="77777777" w:rsidR="00BF1D0F" w:rsidRDefault="00BF1D0F" w:rsidP="00D829F2"/>
        </w:tc>
        <w:tc>
          <w:tcPr>
            <w:tcW w:w="3117" w:type="dxa"/>
          </w:tcPr>
          <w:p w14:paraId="61BB38D4" w14:textId="14A68954" w:rsidR="00BF1D0F" w:rsidRDefault="007A3199" w:rsidP="00D829F2">
            <w:r w:rsidRPr="007A3199">
              <w:t>A distinct, standalone module or functional unit within a larger system.</w:t>
            </w:r>
          </w:p>
        </w:tc>
      </w:tr>
      <w:tr w:rsidR="00BF1D0F" w14:paraId="0A9D3DC7"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0C5FD3" w:rsidRPr="000C5FD3" w14:paraId="306DF865" w14:textId="77777777" w:rsidTr="000C5FD3">
              <w:trPr>
                <w:tblCellSpacing w:w="15" w:type="dxa"/>
              </w:trPr>
              <w:tc>
                <w:tcPr>
                  <w:tcW w:w="0" w:type="auto"/>
                  <w:vAlign w:val="center"/>
                  <w:hideMark/>
                </w:tcPr>
                <w:p w14:paraId="06D4E551" w14:textId="77777777" w:rsidR="000C5FD3" w:rsidRPr="000C5FD3" w:rsidRDefault="000C5FD3" w:rsidP="000C5FD3">
                  <w:pPr>
                    <w:spacing w:after="0" w:line="240" w:lineRule="auto"/>
                  </w:pPr>
                  <w:r w:rsidRPr="000C5FD3">
                    <w:t>Purpose</w:t>
                  </w:r>
                </w:p>
              </w:tc>
            </w:tr>
          </w:tbl>
          <w:p w14:paraId="05DEF55D"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6B300123" w14:textId="77777777" w:rsidTr="000C5FD3">
              <w:trPr>
                <w:tblCellSpacing w:w="15" w:type="dxa"/>
              </w:trPr>
              <w:tc>
                <w:tcPr>
                  <w:tcW w:w="0" w:type="auto"/>
                  <w:vAlign w:val="center"/>
                  <w:hideMark/>
                </w:tcPr>
                <w:p w14:paraId="5577ACE0" w14:textId="7368F471" w:rsidR="000C5FD3" w:rsidRPr="000C5FD3" w:rsidRDefault="000C5FD3" w:rsidP="000C5FD3">
                  <w:pPr>
                    <w:spacing w:after="0" w:line="240" w:lineRule="auto"/>
                  </w:pPr>
                </w:p>
              </w:tc>
            </w:tr>
          </w:tbl>
          <w:p w14:paraId="2BA88DE8"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76391DD4" w14:textId="77777777" w:rsidTr="000C5FD3">
              <w:trPr>
                <w:tblCellSpacing w:w="15" w:type="dxa"/>
              </w:trPr>
              <w:tc>
                <w:tcPr>
                  <w:tcW w:w="0" w:type="auto"/>
                  <w:vAlign w:val="center"/>
                  <w:hideMark/>
                </w:tcPr>
                <w:p w14:paraId="7C58D039" w14:textId="6D50B641" w:rsidR="000C5FD3" w:rsidRPr="000C5FD3" w:rsidRDefault="000C5FD3" w:rsidP="000C5FD3">
                  <w:pPr>
                    <w:spacing w:after="0" w:line="240" w:lineRule="auto"/>
                  </w:pPr>
                </w:p>
              </w:tc>
            </w:tr>
          </w:tbl>
          <w:p w14:paraId="56957C93" w14:textId="77777777" w:rsidR="00BF1D0F" w:rsidRDefault="00BF1D0F" w:rsidP="00D829F2"/>
        </w:tc>
        <w:tc>
          <w:tcPr>
            <w:tcW w:w="3117" w:type="dxa"/>
          </w:tcPr>
          <w:p w14:paraId="3FD8F1E3" w14:textId="1C767F8D" w:rsidR="00BF1D0F" w:rsidRDefault="000C5FD3" w:rsidP="00D829F2">
            <w:r w:rsidRPr="000C5FD3">
              <w:t>Used for organizing and structuring code for better maintainability and reusability.</w:t>
            </w:r>
          </w:p>
        </w:tc>
        <w:tc>
          <w:tcPr>
            <w:tcW w:w="3117" w:type="dxa"/>
          </w:tcPr>
          <w:p w14:paraId="00C46D2E" w14:textId="4C6CC2A4" w:rsidR="00BF1D0F" w:rsidRDefault="000C5FD3" w:rsidP="00D829F2">
            <w:r w:rsidRPr="000C5FD3">
              <w:t>Represents a major functional component or division of a system's architecture.</w:t>
            </w:r>
          </w:p>
        </w:tc>
      </w:tr>
      <w:tr w:rsidR="00BF1D0F" w14:paraId="403B0B07" w14:textId="77777777" w:rsidTr="00BF1D0F">
        <w:tc>
          <w:tcPr>
            <w:tcW w:w="3116" w:type="dxa"/>
          </w:tcPr>
          <w:p w14:paraId="4D57BA62" w14:textId="4EB95FFE" w:rsidR="00BF1D0F" w:rsidRDefault="009F1928" w:rsidP="00D829F2">
            <w:r w:rsidRPr="009F1928">
              <w:t>Dependency</w:t>
            </w:r>
          </w:p>
        </w:tc>
        <w:tc>
          <w:tcPr>
            <w:tcW w:w="3117" w:type="dxa"/>
          </w:tcPr>
          <w:p w14:paraId="399624B2" w14:textId="26C4AF44" w:rsidR="00BF1D0F" w:rsidRDefault="009F1928" w:rsidP="00D829F2">
            <w:r w:rsidRPr="009F1928">
              <w:t>Packages are smaller and often depend on other packages for functionality.</w:t>
            </w:r>
          </w:p>
        </w:tc>
        <w:tc>
          <w:tcPr>
            <w:tcW w:w="3117" w:type="dxa"/>
          </w:tcPr>
          <w:p w14:paraId="500A8FCA" w14:textId="5C78E8E4" w:rsidR="00BF1D0F" w:rsidRDefault="009F1928" w:rsidP="00D829F2">
            <w:r w:rsidRPr="009F1928">
              <w:t>Sub-systems are larger, self-contained, and can function independently or with minimal dependencies.</w:t>
            </w:r>
          </w:p>
        </w:tc>
      </w:tr>
      <w:tr w:rsidR="00BF1D0F" w14:paraId="14325AD0" w14:textId="77777777" w:rsidTr="00BF1D0F">
        <w:tc>
          <w:tcPr>
            <w:tcW w:w="3116" w:type="dxa"/>
          </w:tcPr>
          <w:p w14:paraId="3422F2CC" w14:textId="376C2DB4" w:rsidR="00BF1D0F" w:rsidRDefault="009F1928" w:rsidP="00D829F2">
            <w:r w:rsidRPr="009F1928">
              <w:t>Level of Abstraction</w:t>
            </w:r>
          </w:p>
        </w:tc>
        <w:tc>
          <w:tcPr>
            <w:tcW w:w="3117" w:type="dxa"/>
          </w:tcPr>
          <w:p w14:paraId="3BC93B20" w14:textId="62E1972A" w:rsidR="00BF1D0F" w:rsidRDefault="00895736" w:rsidP="00D829F2">
            <w:r w:rsidRPr="00895736">
              <w:t>Operates at a lower level, focusing on code organization.</w:t>
            </w:r>
          </w:p>
        </w:tc>
        <w:tc>
          <w:tcPr>
            <w:tcW w:w="3117" w:type="dxa"/>
          </w:tcPr>
          <w:p w14:paraId="31EE0B40" w14:textId="1DEF5E2B" w:rsidR="00BF1D0F" w:rsidRDefault="00895736" w:rsidP="00D829F2">
            <w:r w:rsidRPr="00895736">
              <w:t>Operates at a higher level, focusing on system architecture and functionality.</w:t>
            </w:r>
          </w:p>
        </w:tc>
      </w:tr>
      <w:tr w:rsidR="00BF1D0F" w14:paraId="448F058D" w14:textId="77777777" w:rsidTr="00BF1D0F">
        <w:tc>
          <w:tcPr>
            <w:tcW w:w="3116" w:type="dxa"/>
          </w:tcPr>
          <w:p w14:paraId="6AD298C1" w14:textId="21BE9F92" w:rsidR="00BF1D0F" w:rsidRDefault="00895736" w:rsidP="00D829F2">
            <w:r w:rsidRPr="00895736">
              <w:t>Examples</w:t>
            </w:r>
          </w:p>
        </w:tc>
        <w:tc>
          <w:tcPr>
            <w:tcW w:w="3117" w:type="dxa"/>
          </w:tcPr>
          <w:p w14:paraId="2C3B10FC" w14:textId="4889D601" w:rsidR="00BF1D0F" w:rsidRDefault="00897D7A" w:rsidP="00D829F2">
            <w:r w:rsidRPr="00897D7A">
              <w:t xml:space="preserve">Java util package (e.g., </w:t>
            </w:r>
            <w:proofErr w:type="spellStart"/>
            <w:r w:rsidRPr="00897D7A">
              <w:t>java.util.ArrayList</w:t>
            </w:r>
            <w:proofErr w:type="spellEnd"/>
            <w:r w:rsidRPr="00897D7A">
              <w:t>).</w:t>
            </w:r>
          </w:p>
        </w:tc>
        <w:tc>
          <w:tcPr>
            <w:tcW w:w="3117" w:type="dxa"/>
          </w:tcPr>
          <w:p w14:paraId="71076A89" w14:textId="0D7DB8A9" w:rsidR="00BF1D0F" w:rsidRDefault="00897D7A" w:rsidP="00D829F2">
            <w:r w:rsidRPr="00897D7A">
              <w:t>Payment processing sub-system in an e-commerce platform.</w:t>
            </w:r>
          </w:p>
        </w:tc>
      </w:tr>
    </w:tbl>
    <w:p w14:paraId="1C27822B" w14:textId="77777777" w:rsidR="00692503" w:rsidRPr="002A7864" w:rsidRDefault="00692503" w:rsidP="00D829F2"/>
    <w:p w14:paraId="5A1B03DD" w14:textId="4F919654" w:rsidR="0074190E" w:rsidRPr="00BB3220" w:rsidRDefault="00BB3220" w:rsidP="00D829F2">
      <w:r w:rsidRPr="00BB3220">
        <w:rPr>
          <w:b/>
          <w:bCs/>
        </w:rPr>
        <w:t xml:space="preserve">Q15. </w:t>
      </w:r>
      <w:r w:rsidRPr="00BB3220">
        <w:t>What is camel-casing and explain where it will be used- 6 Marks</w:t>
      </w:r>
      <w:r>
        <w:t xml:space="preserve"> ?</w:t>
      </w:r>
    </w:p>
    <w:p w14:paraId="1757AF10" w14:textId="233D4CBA" w:rsidR="00BB3220" w:rsidRDefault="00BB3220" w:rsidP="00D829F2">
      <w:pPr>
        <w:rPr>
          <w:b/>
          <w:bCs/>
        </w:rPr>
      </w:pPr>
      <w:r>
        <w:rPr>
          <w:b/>
          <w:bCs/>
        </w:rPr>
        <w:t>Ans 15.</w:t>
      </w:r>
    </w:p>
    <w:p w14:paraId="219251BD" w14:textId="5ED54A4E" w:rsidR="00BB3220" w:rsidRDefault="00C46A7F" w:rsidP="00D829F2">
      <w:r w:rsidRPr="00C46A7F">
        <w:t>Camel-casing is a naming convention in programming where multiple words are combined into a single identifier, with the first word starting in lowercase and subsequent words beginning with an uppercase letter. It resembles the humps of a camel, hence the name.</w:t>
      </w:r>
    </w:p>
    <w:p w14:paraId="30724717" w14:textId="77777777" w:rsidR="00957BDF" w:rsidRPr="00957BDF" w:rsidRDefault="00957BDF" w:rsidP="00957BDF">
      <w:pPr>
        <w:rPr>
          <w:b/>
          <w:bCs/>
        </w:rPr>
      </w:pPr>
      <w:r w:rsidRPr="00957BDF">
        <w:rPr>
          <w:b/>
          <w:bCs/>
        </w:rPr>
        <w:t>Types of Camel-Casing</w:t>
      </w:r>
    </w:p>
    <w:p w14:paraId="2B1DF88D" w14:textId="77777777" w:rsidR="00957BDF" w:rsidRPr="00957BDF" w:rsidRDefault="00957BDF" w:rsidP="00957BDF">
      <w:pPr>
        <w:numPr>
          <w:ilvl w:val="0"/>
          <w:numId w:val="31"/>
        </w:numPr>
      </w:pPr>
      <w:r w:rsidRPr="00957BDF">
        <w:rPr>
          <w:b/>
          <w:bCs/>
        </w:rPr>
        <w:t>Lower Camel Case (camelCase):</w:t>
      </w:r>
    </w:p>
    <w:p w14:paraId="37D4FFBB" w14:textId="77777777" w:rsidR="00957BDF" w:rsidRPr="00957BDF" w:rsidRDefault="00957BDF" w:rsidP="00957BDF">
      <w:pPr>
        <w:numPr>
          <w:ilvl w:val="1"/>
          <w:numId w:val="31"/>
        </w:numPr>
      </w:pPr>
      <w:r w:rsidRPr="00957BDF">
        <w:t>Starts with a lowercase letter.</w:t>
      </w:r>
    </w:p>
    <w:p w14:paraId="01637FDB" w14:textId="77777777" w:rsidR="00957BDF" w:rsidRPr="00957BDF" w:rsidRDefault="00957BDF" w:rsidP="00957BDF">
      <w:pPr>
        <w:numPr>
          <w:ilvl w:val="1"/>
          <w:numId w:val="31"/>
        </w:numPr>
      </w:pPr>
      <w:r w:rsidRPr="00957BDF">
        <w:t>Commonly used for variable names, method names, and function names.</w:t>
      </w:r>
    </w:p>
    <w:p w14:paraId="612C9CA5" w14:textId="3BF10769" w:rsidR="00957BDF" w:rsidRPr="00957BDF" w:rsidRDefault="00957BDF" w:rsidP="00957BDF">
      <w:pPr>
        <w:numPr>
          <w:ilvl w:val="1"/>
          <w:numId w:val="31"/>
        </w:numPr>
      </w:pPr>
      <w:r w:rsidRPr="00957BDF">
        <w:t xml:space="preserve">Example: </w:t>
      </w:r>
      <w:r w:rsidR="00204B7E" w:rsidRPr="00957BDF">
        <w:t>order Details</w:t>
      </w:r>
      <w:r w:rsidRPr="00957BDF">
        <w:t xml:space="preserve">, </w:t>
      </w:r>
      <w:r w:rsidR="00204B7E" w:rsidRPr="00957BDF">
        <w:t>fetch Data</w:t>
      </w:r>
    </w:p>
    <w:p w14:paraId="0782469B" w14:textId="0CA26532" w:rsidR="00957BDF" w:rsidRPr="00957BDF" w:rsidRDefault="00957BDF" w:rsidP="00957BDF">
      <w:pPr>
        <w:numPr>
          <w:ilvl w:val="0"/>
          <w:numId w:val="31"/>
        </w:numPr>
      </w:pPr>
      <w:r w:rsidRPr="00957BDF">
        <w:rPr>
          <w:b/>
          <w:bCs/>
        </w:rPr>
        <w:t>Upper Camel Case (</w:t>
      </w:r>
      <w:r w:rsidR="00204B7E" w:rsidRPr="00957BDF">
        <w:rPr>
          <w:b/>
          <w:bCs/>
        </w:rPr>
        <w:t>Pascal Case</w:t>
      </w:r>
      <w:r w:rsidRPr="00957BDF">
        <w:rPr>
          <w:b/>
          <w:bCs/>
        </w:rPr>
        <w:t>):</w:t>
      </w:r>
    </w:p>
    <w:p w14:paraId="2BDB4D06" w14:textId="77777777" w:rsidR="00957BDF" w:rsidRPr="00957BDF" w:rsidRDefault="00957BDF" w:rsidP="00957BDF">
      <w:pPr>
        <w:numPr>
          <w:ilvl w:val="1"/>
          <w:numId w:val="31"/>
        </w:numPr>
      </w:pPr>
      <w:r w:rsidRPr="00957BDF">
        <w:t>Starts with an uppercase letter.</w:t>
      </w:r>
    </w:p>
    <w:p w14:paraId="1726B92C" w14:textId="77777777" w:rsidR="00957BDF" w:rsidRPr="00957BDF" w:rsidRDefault="00957BDF" w:rsidP="00957BDF">
      <w:pPr>
        <w:numPr>
          <w:ilvl w:val="1"/>
          <w:numId w:val="31"/>
        </w:numPr>
      </w:pPr>
      <w:r w:rsidRPr="00957BDF">
        <w:t xml:space="preserve">Typically used for class names, namespaces, and </w:t>
      </w:r>
      <w:proofErr w:type="spellStart"/>
      <w:r w:rsidRPr="00957BDF">
        <w:t>enums</w:t>
      </w:r>
      <w:proofErr w:type="spellEnd"/>
      <w:r w:rsidRPr="00957BDF">
        <w:t>.</w:t>
      </w:r>
    </w:p>
    <w:p w14:paraId="439A863B" w14:textId="709B2ABD" w:rsidR="00957BDF" w:rsidRPr="00957BDF" w:rsidRDefault="00957BDF" w:rsidP="00957BDF">
      <w:pPr>
        <w:numPr>
          <w:ilvl w:val="1"/>
          <w:numId w:val="31"/>
        </w:numPr>
      </w:pPr>
      <w:r w:rsidRPr="00957BDF">
        <w:t xml:space="preserve">Example: </w:t>
      </w:r>
      <w:r w:rsidR="00204B7E" w:rsidRPr="00957BDF">
        <w:t>Employee Details</w:t>
      </w:r>
      <w:r w:rsidRPr="00957BDF">
        <w:t xml:space="preserve">, </w:t>
      </w:r>
      <w:r w:rsidR="00204B7E" w:rsidRPr="00957BDF">
        <w:t>Customer Info</w:t>
      </w:r>
    </w:p>
    <w:p w14:paraId="7A8278B4" w14:textId="77777777" w:rsidR="00957BDF" w:rsidRPr="00957BDF" w:rsidRDefault="00957BDF" w:rsidP="00957BDF">
      <w:pPr>
        <w:rPr>
          <w:b/>
          <w:bCs/>
        </w:rPr>
      </w:pPr>
      <w:r w:rsidRPr="00957BDF">
        <w:rPr>
          <w:b/>
          <w:bCs/>
        </w:rPr>
        <w:t>Where Camel-Casing is Used</w:t>
      </w:r>
    </w:p>
    <w:p w14:paraId="7A5D8FB7" w14:textId="77777777" w:rsidR="00957BDF" w:rsidRPr="00957BDF" w:rsidRDefault="00957BDF" w:rsidP="00957BDF">
      <w:pPr>
        <w:numPr>
          <w:ilvl w:val="0"/>
          <w:numId w:val="32"/>
        </w:numPr>
      </w:pPr>
      <w:r w:rsidRPr="00957BDF">
        <w:rPr>
          <w:b/>
          <w:bCs/>
        </w:rPr>
        <w:t>Programming Languages:</w:t>
      </w:r>
    </w:p>
    <w:p w14:paraId="725F6945" w14:textId="77777777" w:rsidR="00957BDF" w:rsidRPr="00957BDF" w:rsidRDefault="00957BDF" w:rsidP="00957BDF">
      <w:pPr>
        <w:numPr>
          <w:ilvl w:val="1"/>
          <w:numId w:val="32"/>
        </w:numPr>
      </w:pPr>
      <w:r w:rsidRPr="00957BDF">
        <w:lastRenderedPageBreak/>
        <w:t>Widely used in Java, JavaScript, C#, Python, and other programming languages for naming conventions.</w:t>
      </w:r>
    </w:p>
    <w:p w14:paraId="51567DC4" w14:textId="77777777" w:rsidR="00957BDF" w:rsidRPr="00957BDF" w:rsidRDefault="00957BDF" w:rsidP="00957BDF">
      <w:pPr>
        <w:numPr>
          <w:ilvl w:val="0"/>
          <w:numId w:val="32"/>
        </w:numPr>
      </w:pPr>
      <w:r w:rsidRPr="00957BDF">
        <w:rPr>
          <w:b/>
          <w:bCs/>
        </w:rPr>
        <w:t>Variables and Functions:</w:t>
      </w:r>
    </w:p>
    <w:p w14:paraId="7E23B239" w14:textId="77777777" w:rsidR="00957BDF" w:rsidRPr="00957BDF" w:rsidRDefault="00957BDF" w:rsidP="00957BDF">
      <w:pPr>
        <w:numPr>
          <w:ilvl w:val="1"/>
          <w:numId w:val="32"/>
        </w:numPr>
      </w:pPr>
      <w:r w:rsidRPr="00957BDF">
        <w:t>Helps improve readability and clarity in code.</w:t>
      </w:r>
    </w:p>
    <w:p w14:paraId="1BF593F8" w14:textId="7BE6BA3B" w:rsidR="00E74676" w:rsidRPr="00E74676" w:rsidRDefault="00E74676" w:rsidP="00E74676">
      <w:r>
        <w:rPr>
          <w:b/>
          <w:bCs/>
        </w:rPr>
        <w:t>3.</w:t>
      </w:r>
      <w:r w:rsidRPr="00E74676">
        <w:rPr>
          <w:b/>
          <w:bCs/>
        </w:rPr>
        <w:t>Class and Object Names:</w:t>
      </w:r>
    </w:p>
    <w:p w14:paraId="373A4000" w14:textId="77777777" w:rsidR="00E74676" w:rsidRPr="00E74676" w:rsidRDefault="00E74676" w:rsidP="00E74676">
      <w:pPr>
        <w:numPr>
          <w:ilvl w:val="0"/>
          <w:numId w:val="33"/>
        </w:numPr>
      </w:pPr>
      <w:r w:rsidRPr="00E74676">
        <w:t>Distinguishes classes or objects in object-oriented programming.</w:t>
      </w:r>
    </w:p>
    <w:p w14:paraId="6BECA8CE" w14:textId="4D4BB843" w:rsidR="00B377FE" w:rsidRPr="00B377FE" w:rsidRDefault="00B377FE" w:rsidP="00B377FE">
      <w:r>
        <w:rPr>
          <w:b/>
          <w:bCs/>
        </w:rPr>
        <w:t>4.</w:t>
      </w:r>
      <w:r w:rsidRPr="00B377FE">
        <w:rPr>
          <w:b/>
          <w:bCs/>
        </w:rPr>
        <w:t>APIs and Libraries:</w:t>
      </w:r>
    </w:p>
    <w:p w14:paraId="7114DA5F" w14:textId="77777777" w:rsidR="00B377FE" w:rsidRPr="00B377FE" w:rsidRDefault="00B377FE" w:rsidP="00B377FE">
      <w:pPr>
        <w:numPr>
          <w:ilvl w:val="1"/>
          <w:numId w:val="34"/>
        </w:numPr>
      </w:pPr>
      <w:r w:rsidRPr="00B377FE">
        <w:t>Used for consistent naming in public-facing APIs and libraries.</w:t>
      </w:r>
    </w:p>
    <w:p w14:paraId="480A724F" w14:textId="2A54F2AA" w:rsidR="00B377FE" w:rsidRPr="00B377FE" w:rsidRDefault="00B377FE" w:rsidP="00B377FE">
      <w:pPr>
        <w:numPr>
          <w:ilvl w:val="1"/>
          <w:numId w:val="34"/>
        </w:numPr>
      </w:pPr>
      <w:r w:rsidRPr="00B377FE">
        <w:t xml:space="preserve">Example: </w:t>
      </w:r>
      <w:proofErr w:type="spellStart"/>
      <w:r w:rsidRPr="00B377FE">
        <w:t>getUserInfo</w:t>
      </w:r>
      <w:proofErr w:type="spellEnd"/>
      <w:r w:rsidRPr="00B377FE">
        <w:t xml:space="preserve">, </w:t>
      </w:r>
      <w:r w:rsidR="00204B7E" w:rsidRPr="00B377FE">
        <w:t>process Payment</w:t>
      </w:r>
      <w:r w:rsidRPr="00B377FE">
        <w:t>.</w:t>
      </w:r>
    </w:p>
    <w:p w14:paraId="53D02E05" w14:textId="37DB5EA2" w:rsidR="00B377FE" w:rsidRPr="00B377FE" w:rsidRDefault="00B377FE" w:rsidP="00B377FE">
      <w:r>
        <w:rPr>
          <w:b/>
          <w:bCs/>
        </w:rPr>
        <w:t>5.</w:t>
      </w:r>
      <w:r w:rsidRPr="00B377FE">
        <w:rPr>
          <w:b/>
          <w:bCs/>
        </w:rPr>
        <w:t>Database Field Naming (sometimes):</w:t>
      </w:r>
    </w:p>
    <w:p w14:paraId="7482502D" w14:textId="77777777" w:rsidR="00B377FE" w:rsidRPr="00B377FE" w:rsidRDefault="00B377FE" w:rsidP="00B377FE">
      <w:pPr>
        <w:numPr>
          <w:ilvl w:val="1"/>
          <w:numId w:val="34"/>
        </w:numPr>
      </w:pPr>
      <w:r w:rsidRPr="00B377FE">
        <w:t>Applied to improve consistency in column naming.</w:t>
      </w:r>
    </w:p>
    <w:p w14:paraId="464AD0CC" w14:textId="4AE26F9A" w:rsidR="00B377FE" w:rsidRPr="00B377FE" w:rsidRDefault="00B377FE" w:rsidP="00B377FE">
      <w:pPr>
        <w:numPr>
          <w:ilvl w:val="1"/>
          <w:numId w:val="34"/>
        </w:numPr>
      </w:pPr>
      <w:r w:rsidRPr="00B377FE">
        <w:t xml:space="preserve">Example: </w:t>
      </w:r>
      <w:r w:rsidR="00204B7E" w:rsidRPr="00B377FE">
        <w:t>first Name</w:t>
      </w:r>
      <w:r w:rsidRPr="00B377FE">
        <w:t xml:space="preserve">, </w:t>
      </w:r>
      <w:r w:rsidR="00204B7E" w:rsidRPr="00B377FE">
        <w:t>last Name</w:t>
      </w:r>
      <w:r w:rsidRPr="00B377FE">
        <w:t>.</w:t>
      </w:r>
    </w:p>
    <w:p w14:paraId="3F390517" w14:textId="79A9252E" w:rsidR="00B377FE" w:rsidRPr="00B377FE" w:rsidRDefault="00B377FE" w:rsidP="00B377FE"/>
    <w:p w14:paraId="09851B2D" w14:textId="77777777" w:rsidR="00B377FE" w:rsidRPr="00B377FE" w:rsidRDefault="00B377FE" w:rsidP="00B377FE">
      <w:pPr>
        <w:rPr>
          <w:b/>
          <w:bCs/>
        </w:rPr>
      </w:pPr>
      <w:r w:rsidRPr="00B377FE">
        <w:rPr>
          <w:b/>
          <w:bCs/>
        </w:rPr>
        <w:t>Benefits of Camel-Casing</w:t>
      </w:r>
    </w:p>
    <w:p w14:paraId="52703C54" w14:textId="77777777" w:rsidR="00B377FE" w:rsidRPr="00B377FE" w:rsidRDefault="00B377FE" w:rsidP="00B377FE">
      <w:pPr>
        <w:numPr>
          <w:ilvl w:val="0"/>
          <w:numId w:val="35"/>
        </w:numPr>
      </w:pPr>
      <w:r w:rsidRPr="00B377FE">
        <w:t>Improves code readability and maintainability.</w:t>
      </w:r>
    </w:p>
    <w:p w14:paraId="36C73816" w14:textId="77777777" w:rsidR="00B377FE" w:rsidRPr="00B377FE" w:rsidRDefault="00B377FE" w:rsidP="00B377FE">
      <w:pPr>
        <w:numPr>
          <w:ilvl w:val="0"/>
          <w:numId w:val="35"/>
        </w:numPr>
      </w:pPr>
      <w:r w:rsidRPr="00B377FE">
        <w:t>Ensures consistency across codebases and teams.</w:t>
      </w:r>
    </w:p>
    <w:p w14:paraId="13BF681B" w14:textId="77777777" w:rsidR="00B377FE" w:rsidRPr="00B377FE" w:rsidRDefault="00B377FE" w:rsidP="00B377FE">
      <w:pPr>
        <w:numPr>
          <w:ilvl w:val="0"/>
          <w:numId w:val="35"/>
        </w:numPr>
      </w:pPr>
      <w:r w:rsidRPr="00B377FE">
        <w:t>Helps avoid naming conflicts in programming.</w:t>
      </w:r>
    </w:p>
    <w:p w14:paraId="67FA18B3" w14:textId="77777777" w:rsidR="00B6095C" w:rsidRDefault="00B6095C" w:rsidP="00D829F2">
      <w:pPr>
        <w:rPr>
          <w:b/>
          <w:bCs/>
        </w:rPr>
      </w:pPr>
    </w:p>
    <w:p w14:paraId="0CA6F9CC" w14:textId="0F987CD8" w:rsidR="00C46A7F" w:rsidRDefault="00B6095C" w:rsidP="00D829F2">
      <w:r w:rsidRPr="00B6095C">
        <w:rPr>
          <w:b/>
          <w:bCs/>
        </w:rPr>
        <w:t>Q16.</w:t>
      </w:r>
      <w:r w:rsidRPr="00B6095C">
        <w:t xml:space="preserve"> Illustrate Development server and what are the accesses does business analyst has?-6</w:t>
      </w:r>
      <w:r>
        <w:t xml:space="preserve"> Marks</w:t>
      </w:r>
    </w:p>
    <w:p w14:paraId="00D25C66" w14:textId="43918DE4" w:rsidR="00A132D5" w:rsidRDefault="00A132D5" w:rsidP="00D829F2">
      <w:r>
        <w:t>Ans 16.</w:t>
      </w:r>
    </w:p>
    <w:p w14:paraId="352C50E3" w14:textId="77777777" w:rsidR="00A132D5" w:rsidRPr="00A132D5" w:rsidRDefault="00A132D5" w:rsidP="00A132D5">
      <w:r w:rsidRPr="00A132D5">
        <w:t xml:space="preserve">A </w:t>
      </w:r>
      <w:r w:rsidRPr="00A132D5">
        <w:rPr>
          <w:b/>
          <w:bCs/>
        </w:rPr>
        <w:t>Development Server</w:t>
      </w:r>
      <w:r w:rsidRPr="00A132D5">
        <w:t xml:space="preserve"> is an environment used during the software development phase where code is written, tested, and debugged before moving to staging or production. It is a controlled space that mimics the production environment to a limited extent but is specifically tailored for development activities.</w:t>
      </w:r>
    </w:p>
    <w:p w14:paraId="0027ED8F" w14:textId="71135C69" w:rsidR="00A132D5" w:rsidRPr="00A132D5" w:rsidRDefault="00A132D5" w:rsidP="00A132D5"/>
    <w:p w14:paraId="16D1394E" w14:textId="77777777" w:rsidR="00A132D5" w:rsidRPr="00A132D5" w:rsidRDefault="00A132D5" w:rsidP="00A132D5">
      <w:pPr>
        <w:rPr>
          <w:b/>
          <w:bCs/>
        </w:rPr>
      </w:pPr>
      <w:r w:rsidRPr="00A132D5">
        <w:rPr>
          <w:b/>
          <w:bCs/>
        </w:rPr>
        <w:t>Illustration of Development Server</w:t>
      </w:r>
    </w:p>
    <w:p w14:paraId="73901B35" w14:textId="77777777" w:rsidR="00A132D5" w:rsidRPr="00A132D5" w:rsidRDefault="00A132D5" w:rsidP="00A132D5">
      <w:pPr>
        <w:numPr>
          <w:ilvl w:val="0"/>
          <w:numId w:val="36"/>
        </w:numPr>
      </w:pPr>
      <w:r w:rsidRPr="00A132D5">
        <w:rPr>
          <w:b/>
          <w:bCs/>
        </w:rPr>
        <w:t>Environment Setup:</w:t>
      </w:r>
    </w:p>
    <w:p w14:paraId="7A70BF76" w14:textId="77777777" w:rsidR="00A132D5" w:rsidRPr="00A132D5" w:rsidRDefault="00A132D5" w:rsidP="00A132D5">
      <w:pPr>
        <w:numPr>
          <w:ilvl w:val="1"/>
          <w:numId w:val="36"/>
        </w:numPr>
      </w:pPr>
      <w:r w:rsidRPr="00A132D5">
        <w:t>Includes the necessary tools, frameworks, and libraries.</w:t>
      </w:r>
    </w:p>
    <w:p w14:paraId="526E03FB" w14:textId="77777777" w:rsidR="00A132D5" w:rsidRPr="00A132D5" w:rsidRDefault="00A132D5" w:rsidP="00A132D5">
      <w:pPr>
        <w:numPr>
          <w:ilvl w:val="1"/>
          <w:numId w:val="36"/>
        </w:numPr>
      </w:pPr>
      <w:r w:rsidRPr="00A132D5">
        <w:t>A shared server where developers upload code for integration testing.</w:t>
      </w:r>
    </w:p>
    <w:p w14:paraId="619BA699" w14:textId="77777777" w:rsidR="00A132D5" w:rsidRPr="00A132D5" w:rsidRDefault="00A132D5" w:rsidP="00A132D5">
      <w:pPr>
        <w:numPr>
          <w:ilvl w:val="0"/>
          <w:numId w:val="36"/>
        </w:numPr>
      </w:pPr>
      <w:r w:rsidRPr="00A132D5">
        <w:rPr>
          <w:b/>
          <w:bCs/>
        </w:rPr>
        <w:t>Components:</w:t>
      </w:r>
    </w:p>
    <w:p w14:paraId="2B53236F" w14:textId="77777777" w:rsidR="00A132D5" w:rsidRPr="00A132D5" w:rsidRDefault="00A132D5" w:rsidP="00A132D5">
      <w:pPr>
        <w:numPr>
          <w:ilvl w:val="1"/>
          <w:numId w:val="36"/>
        </w:numPr>
      </w:pPr>
      <w:r w:rsidRPr="00A132D5">
        <w:rPr>
          <w:b/>
          <w:bCs/>
        </w:rPr>
        <w:lastRenderedPageBreak/>
        <w:t>Code Repository</w:t>
      </w:r>
      <w:r w:rsidRPr="00A132D5">
        <w:t>: Version control system like Git or SVN.</w:t>
      </w:r>
    </w:p>
    <w:p w14:paraId="2F8329B9" w14:textId="77777777" w:rsidR="00A132D5" w:rsidRPr="00A132D5" w:rsidRDefault="00A132D5" w:rsidP="00A132D5">
      <w:pPr>
        <w:numPr>
          <w:ilvl w:val="1"/>
          <w:numId w:val="36"/>
        </w:numPr>
      </w:pPr>
      <w:r w:rsidRPr="00A132D5">
        <w:rPr>
          <w:b/>
          <w:bCs/>
        </w:rPr>
        <w:t>Database</w:t>
      </w:r>
      <w:r w:rsidRPr="00A132D5">
        <w:t>: Test database mirroring production with dummy data.</w:t>
      </w:r>
    </w:p>
    <w:p w14:paraId="55E47439" w14:textId="77777777" w:rsidR="00A132D5" w:rsidRPr="00A132D5" w:rsidRDefault="00A132D5" w:rsidP="00A132D5">
      <w:pPr>
        <w:numPr>
          <w:ilvl w:val="1"/>
          <w:numId w:val="36"/>
        </w:numPr>
      </w:pPr>
      <w:r w:rsidRPr="00A132D5">
        <w:rPr>
          <w:b/>
          <w:bCs/>
        </w:rPr>
        <w:t>Application Server</w:t>
      </w:r>
      <w:r w:rsidRPr="00A132D5">
        <w:t>: Hosts the application for testing purposes.</w:t>
      </w:r>
    </w:p>
    <w:p w14:paraId="384B9CA1" w14:textId="77777777" w:rsidR="00A132D5" w:rsidRPr="00A132D5" w:rsidRDefault="00A132D5" w:rsidP="00A132D5">
      <w:pPr>
        <w:numPr>
          <w:ilvl w:val="0"/>
          <w:numId w:val="36"/>
        </w:numPr>
      </w:pPr>
      <w:r w:rsidRPr="00A132D5">
        <w:rPr>
          <w:b/>
          <w:bCs/>
        </w:rPr>
        <w:t>Purpose:</w:t>
      </w:r>
    </w:p>
    <w:p w14:paraId="47C491DF" w14:textId="77777777" w:rsidR="00A132D5" w:rsidRPr="00A132D5" w:rsidRDefault="00A132D5" w:rsidP="00A132D5">
      <w:pPr>
        <w:numPr>
          <w:ilvl w:val="1"/>
          <w:numId w:val="36"/>
        </w:numPr>
      </w:pPr>
      <w:r w:rsidRPr="00A132D5">
        <w:t>Testing new features and functionality.</w:t>
      </w:r>
    </w:p>
    <w:p w14:paraId="5B1CF97E" w14:textId="77777777" w:rsidR="00A132D5" w:rsidRPr="00A132D5" w:rsidRDefault="00A132D5" w:rsidP="00A132D5">
      <w:pPr>
        <w:numPr>
          <w:ilvl w:val="1"/>
          <w:numId w:val="36"/>
        </w:numPr>
      </w:pPr>
      <w:r w:rsidRPr="00A132D5">
        <w:t>Identifying and fixing bugs early.</w:t>
      </w:r>
    </w:p>
    <w:p w14:paraId="019C3CAE" w14:textId="77777777" w:rsidR="00A132D5" w:rsidRPr="00A132D5" w:rsidRDefault="00A132D5" w:rsidP="00A132D5">
      <w:pPr>
        <w:numPr>
          <w:ilvl w:val="1"/>
          <w:numId w:val="36"/>
        </w:numPr>
      </w:pPr>
      <w:r w:rsidRPr="00A132D5">
        <w:t>Running integration tests for components.</w:t>
      </w:r>
    </w:p>
    <w:p w14:paraId="61D093E2" w14:textId="24EDD9E5" w:rsidR="00A132D5" w:rsidRPr="00A132D5" w:rsidRDefault="00A132D5" w:rsidP="00A132D5"/>
    <w:p w14:paraId="19C6398B" w14:textId="77777777" w:rsidR="00A132D5" w:rsidRPr="00A132D5" w:rsidRDefault="00A132D5" w:rsidP="00A132D5">
      <w:pPr>
        <w:rPr>
          <w:b/>
          <w:bCs/>
        </w:rPr>
      </w:pPr>
      <w:r w:rsidRPr="00A132D5">
        <w:rPr>
          <w:b/>
          <w:bCs/>
        </w:rPr>
        <w:t>Accesses a Business Analyst (BA) Typically Has</w:t>
      </w:r>
    </w:p>
    <w:p w14:paraId="649A52C6" w14:textId="77777777" w:rsidR="00A132D5" w:rsidRPr="00A132D5" w:rsidRDefault="00A132D5" w:rsidP="00A132D5">
      <w:r w:rsidRPr="00A132D5">
        <w:t>A BA’s access to the development server is often limited to ensure security and maintain focus on their responsibilities. However, they may have access to the following:</w:t>
      </w:r>
    </w:p>
    <w:p w14:paraId="0F666880" w14:textId="77777777" w:rsidR="00A132D5" w:rsidRPr="00A132D5" w:rsidRDefault="00A132D5" w:rsidP="00A132D5">
      <w:pPr>
        <w:numPr>
          <w:ilvl w:val="0"/>
          <w:numId w:val="37"/>
        </w:numPr>
      </w:pPr>
      <w:r w:rsidRPr="00A132D5">
        <w:rPr>
          <w:b/>
          <w:bCs/>
        </w:rPr>
        <w:t>Read-Only Access to the System:</w:t>
      </w:r>
    </w:p>
    <w:p w14:paraId="66C39F8F" w14:textId="77777777" w:rsidR="00A132D5" w:rsidRPr="00A132D5" w:rsidRDefault="00A132D5" w:rsidP="00A132D5">
      <w:pPr>
        <w:numPr>
          <w:ilvl w:val="1"/>
          <w:numId w:val="37"/>
        </w:numPr>
      </w:pPr>
      <w:r w:rsidRPr="00A132D5">
        <w:t>Allows the BA to view the application under development for testing or validation.</w:t>
      </w:r>
    </w:p>
    <w:p w14:paraId="79CD1F77" w14:textId="77777777" w:rsidR="00A132D5" w:rsidRPr="00A132D5" w:rsidRDefault="00A132D5" w:rsidP="00A132D5">
      <w:pPr>
        <w:numPr>
          <w:ilvl w:val="1"/>
          <w:numId w:val="37"/>
        </w:numPr>
      </w:pPr>
      <w:r w:rsidRPr="00A132D5">
        <w:t>Example: Verifying if the user interface matches the requirements.</w:t>
      </w:r>
    </w:p>
    <w:p w14:paraId="4D3D155C" w14:textId="77777777" w:rsidR="00A132D5" w:rsidRPr="00A132D5" w:rsidRDefault="00A132D5" w:rsidP="00A132D5">
      <w:pPr>
        <w:numPr>
          <w:ilvl w:val="0"/>
          <w:numId w:val="37"/>
        </w:numPr>
      </w:pPr>
      <w:r w:rsidRPr="00A132D5">
        <w:rPr>
          <w:b/>
          <w:bCs/>
        </w:rPr>
        <w:t>Test Data and Configuration:</w:t>
      </w:r>
    </w:p>
    <w:p w14:paraId="3B695173" w14:textId="77777777" w:rsidR="00A132D5" w:rsidRPr="00A132D5" w:rsidRDefault="00A132D5" w:rsidP="00A132D5">
      <w:pPr>
        <w:numPr>
          <w:ilvl w:val="1"/>
          <w:numId w:val="37"/>
        </w:numPr>
      </w:pPr>
      <w:r w:rsidRPr="00A132D5">
        <w:t>Access to dummy data for testing workflows and use cases.</w:t>
      </w:r>
    </w:p>
    <w:p w14:paraId="52667940" w14:textId="77777777" w:rsidR="00A132D5" w:rsidRPr="00A132D5" w:rsidRDefault="00A132D5" w:rsidP="00A132D5">
      <w:pPr>
        <w:numPr>
          <w:ilvl w:val="1"/>
          <w:numId w:val="37"/>
        </w:numPr>
      </w:pPr>
      <w:r w:rsidRPr="00A132D5">
        <w:t>Viewing system logs to understand errors or issues related to requirements.</w:t>
      </w:r>
    </w:p>
    <w:p w14:paraId="4046693C" w14:textId="77777777" w:rsidR="00A132D5" w:rsidRPr="00A132D5" w:rsidRDefault="00A132D5" w:rsidP="00A132D5">
      <w:pPr>
        <w:numPr>
          <w:ilvl w:val="0"/>
          <w:numId w:val="37"/>
        </w:numPr>
      </w:pPr>
      <w:r w:rsidRPr="00A132D5">
        <w:rPr>
          <w:b/>
          <w:bCs/>
        </w:rPr>
        <w:t>Bug Tracking Systems:</w:t>
      </w:r>
    </w:p>
    <w:p w14:paraId="68400C98" w14:textId="77777777" w:rsidR="00A132D5" w:rsidRPr="00A132D5" w:rsidRDefault="00A132D5" w:rsidP="00A132D5">
      <w:pPr>
        <w:numPr>
          <w:ilvl w:val="1"/>
          <w:numId w:val="37"/>
        </w:numPr>
      </w:pPr>
      <w:r w:rsidRPr="00A132D5">
        <w:t>Tools like Jira or Bugzilla integrated with the development server for logging and tracking defects.</w:t>
      </w:r>
    </w:p>
    <w:p w14:paraId="7C300F56" w14:textId="77777777" w:rsidR="00A132D5" w:rsidRPr="00A132D5" w:rsidRDefault="00A132D5" w:rsidP="00A132D5">
      <w:pPr>
        <w:numPr>
          <w:ilvl w:val="0"/>
          <w:numId w:val="37"/>
        </w:numPr>
      </w:pPr>
      <w:r w:rsidRPr="00A132D5">
        <w:rPr>
          <w:b/>
          <w:bCs/>
        </w:rPr>
        <w:t>User Acceptance Testing (UAT) Preparation:</w:t>
      </w:r>
    </w:p>
    <w:p w14:paraId="5AC95A90" w14:textId="77777777" w:rsidR="00A132D5" w:rsidRPr="00A132D5" w:rsidRDefault="00A132D5" w:rsidP="00A132D5">
      <w:pPr>
        <w:numPr>
          <w:ilvl w:val="1"/>
          <w:numId w:val="37"/>
        </w:numPr>
      </w:pPr>
      <w:r w:rsidRPr="00A132D5">
        <w:t>Verifying the implementation of requirements before transitioning to the staging or production server.</w:t>
      </w:r>
    </w:p>
    <w:p w14:paraId="79A43E1F" w14:textId="77777777" w:rsidR="00A132D5" w:rsidRPr="00A132D5" w:rsidRDefault="00A132D5" w:rsidP="00A132D5">
      <w:pPr>
        <w:numPr>
          <w:ilvl w:val="0"/>
          <w:numId w:val="37"/>
        </w:numPr>
      </w:pPr>
      <w:r w:rsidRPr="00A132D5">
        <w:rPr>
          <w:b/>
          <w:bCs/>
        </w:rPr>
        <w:t>Collaborative Tools:</w:t>
      </w:r>
    </w:p>
    <w:p w14:paraId="2CF0161C" w14:textId="77777777" w:rsidR="00A132D5" w:rsidRPr="00A132D5" w:rsidRDefault="00A132D5" w:rsidP="00A132D5">
      <w:pPr>
        <w:numPr>
          <w:ilvl w:val="1"/>
          <w:numId w:val="37"/>
        </w:numPr>
      </w:pPr>
      <w:r w:rsidRPr="00A132D5">
        <w:t>Access to collaboration tools or environments like Confluence for reviewing documentation or progress.</w:t>
      </w:r>
    </w:p>
    <w:p w14:paraId="118D0AEA" w14:textId="4D3C76DB" w:rsidR="00A132D5" w:rsidRPr="00A132D5" w:rsidRDefault="00A132D5" w:rsidP="00A132D5"/>
    <w:p w14:paraId="6AE86535" w14:textId="77777777" w:rsidR="00A132D5" w:rsidRPr="00A132D5" w:rsidRDefault="00A132D5" w:rsidP="00A132D5">
      <w:pPr>
        <w:rPr>
          <w:b/>
          <w:bCs/>
        </w:rPr>
      </w:pPr>
      <w:r w:rsidRPr="00A132D5">
        <w:rPr>
          <w:b/>
          <w:bCs/>
        </w:rPr>
        <w:t>Restricted Areas for a BA</w:t>
      </w:r>
    </w:p>
    <w:p w14:paraId="707F96EA" w14:textId="77777777" w:rsidR="00A132D5" w:rsidRPr="00A132D5" w:rsidRDefault="00A132D5" w:rsidP="00A132D5">
      <w:pPr>
        <w:numPr>
          <w:ilvl w:val="0"/>
          <w:numId w:val="38"/>
        </w:numPr>
      </w:pPr>
      <w:r w:rsidRPr="00A132D5">
        <w:rPr>
          <w:b/>
          <w:bCs/>
        </w:rPr>
        <w:t>Codebase Access:</w:t>
      </w:r>
      <w:r w:rsidRPr="00A132D5">
        <w:br/>
        <w:t>BAs generally do not have permission to modify or upload code.</w:t>
      </w:r>
    </w:p>
    <w:p w14:paraId="69CD882A" w14:textId="77777777" w:rsidR="00A132D5" w:rsidRPr="00A132D5" w:rsidRDefault="00A132D5" w:rsidP="00A132D5">
      <w:pPr>
        <w:numPr>
          <w:ilvl w:val="0"/>
          <w:numId w:val="38"/>
        </w:numPr>
      </w:pPr>
      <w:r w:rsidRPr="00A132D5">
        <w:rPr>
          <w:b/>
          <w:bCs/>
        </w:rPr>
        <w:lastRenderedPageBreak/>
        <w:t>Database Writing Permissions:</w:t>
      </w:r>
      <w:r w:rsidRPr="00A132D5">
        <w:br/>
        <w:t>Direct modifications to databases are typically restricted to avoid accidental errors.</w:t>
      </w:r>
    </w:p>
    <w:p w14:paraId="2A730376" w14:textId="1C8FA2C6" w:rsidR="00A132D5" w:rsidRDefault="00F5455B" w:rsidP="00D829F2">
      <w:r w:rsidRPr="00F5455B">
        <w:t>Q17. What</w:t>
      </w:r>
      <w:r>
        <w:t xml:space="preserve"> </w:t>
      </w:r>
      <w:r w:rsidRPr="00F5455B">
        <w:t>is</w:t>
      </w:r>
      <w:r>
        <w:t xml:space="preserve"> </w:t>
      </w:r>
      <w:r w:rsidRPr="00F5455B">
        <w:t>Data</w:t>
      </w:r>
      <w:r>
        <w:t xml:space="preserve"> </w:t>
      </w:r>
      <w:r w:rsidRPr="00F5455B">
        <w:t>Mapping 6Marks</w:t>
      </w:r>
      <w:r>
        <w:t xml:space="preserve"> ?</w:t>
      </w:r>
    </w:p>
    <w:p w14:paraId="5F421471" w14:textId="77777777" w:rsidR="00F5455B" w:rsidRDefault="00F5455B" w:rsidP="00D829F2"/>
    <w:p w14:paraId="063A59B3" w14:textId="77777777" w:rsidR="00F75636" w:rsidRPr="00F75636" w:rsidRDefault="00F75636" w:rsidP="00F75636">
      <w:r w:rsidRPr="00F75636">
        <w:rPr>
          <w:b/>
          <w:bCs/>
        </w:rPr>
        <w:t>Data Mapping</w:t>
      </w:r>
      <w:r w:rsidRPr="00F75636">
        <w:t xml:space="preserve"> is the process of connecting or linking data elements from one format or structure to another. It involves establishing relationships between two data models to facilitate the transformation, migration, or integration of data between systems. Data mapping is essential in various processes, including data migration, system integration, and data warehousing.</w:t>
      </w:r>
    </w:p>
    <w:p w14:paraId="078FD0F1" w14:textId="3A6BCADB" w:rsidR="00F75636" w:rsidRPr="00F75636" w:rsidRDefault="00F75636" w:rsidP="00F75636"/>
    <w:p w14:paraId="334F67C5" w14:textId="77777777" w:rsidR="00F75636" w:rsidRPr="00F75636" w:rsidRDefault="00F75636" w:rsidP="00F75636">
      <w:pPr>
        <w:rPr>
          <w:b/>
          <w:bCs/>
        </w:rPr>
      </w:pPr>
      <w:r w:rsidRPr="00F75636">
        <w:rPr>
          <w:b/>
          <w:bCs/>
        </w:rPr>
        <w:t>Key Aspects of Data Mapping</w:t>
      </w:r>
    </w:p>
    <w:p w14:paraId="084CCF94" w14:textId="77777777" w:rsidR="00F75636" w:rsidRPr="00F75636" w:rsidRDefault="00F75636" w:rsidP="00F75636">
      <w:pPr>
        <w:numPr>
          <w:ilvl w:val="0"/>
          <w:numId w:val="39"/>
        </w:numPr>
      </w:pPr>
      <w:r w:rsidRPr="00F75636">
        <w:rPr>
          <w:b/>
          <w:bCs/>
        </w:rPr>
        <w:t>Source and Target Data Structures</w:t>
      </w:r>
      <w:r w:rsidRPr="00F75636">
        <w:br/>
        <w:t>Data mapping connects a source data structure (e.g., database, flat file, or application) to a target data structure (e.g., another database, data warehouse, or external system).</w:t>
      </w:r>
    </w:p>
    <w:p w14:paraId="05C42089" w14:textId="77777777" w:rsidR="00F75636" w:rsidRPr="00F75636" w:rsidRDefault="00F75636" w:rsidP="00F75636">
      <w:pPr>
        <w:numPr>
          <w:ilvl w:val="0"/>
          <w:numId w:val="39"/>
        </w:numPr>
      </w:pPr>
      <w:r w:rsidRPr="00F75636">
        <w:rPr>
          <w:b/>
          <w:bCs/>
        </w:rPr>
        <w:t>Transformation Rules</w:t>
      </w:r>
      <w:r w:rsidRPr="00F75636">
        <w:br/>
        <w:t>Data mapping often includes defining transformation rules or business logic to convert data from one format to another. This can include data type conversions, concatenation, splitting, or aggregation.</w:t>
      </w:r>
    </w:p>
    <w:p w14:paraId="5020CAFC" w14:textId="77777777" w:rsidR="00F75636" w:rsidRPr="00F75636" w:rsidRDefault="00F75636" w:rsidP="00F75636">
      <w:pPr>
        <w:numPr>
          <w:ilvl w:val="0"/>
          <w:numId w:val="39"/>
        </w:numPr>
      </w:pPr>
      <w:r w:rsidRPr="00F75636">
        <w:rPr>
          <w:b/>
          <w:bCs/>
        </w:rPr>
        <w:t>Manual or Automated Process</w:t>
      </w:r>
    </w:p>
    <w:p w14:paraId="15180DA0" w14:textId="77777777" w:rsidR="00F75636" w:rsidRPr="00F75636" w:rsidRDefault="00F75636" w:rsidP="00F75636">
      <w:pPr>
        <w:numPr>
          <w:ilvl w:val="1"/>
          <w:numId w:val="39"/>
        </w:numPr>
      </w:pPr>
      <w:r w:rsidRPr="00F75636">
        <w:rPr>
          <w:b/>
          <w:bCs/>
        </w:rPr>
        <w:t>Manual Mapping</w:t>
      </w:r>
      <w:r w:rsidRPr="00F75636">
        <w:t>: When done manually, a data analyst or developer creates a mapping schema to specify how fields from the source map to those in the target.</w:t>
      </w:r>
    </w:p>
    <w:p w14:paraId="56CF7210" w14:textId="77777777" w:rsidR="00F75636" w:rsidRPr="00F75636" w:rsidRDefault="00F75636" w:rsidP="00F75636">
      <w:pPr>
        <w:numPr>
          <w:ilvl w:val="1"/>
          <w:numId w:val="39"/>
        </w:numPr>
      </w:pPr>
      <w:r w:rsidRPr="00F75636">
        <w:rPr>
          <w:b/>
          <w:bCs/>
        </w:rPr>
        <w:t>Automated Mapping</w:t>
      </w:r>
      <w:r w:rsidRPr="00F75636">
        <w:t>: Data mapping can also be automated using ETL (Extract, Transform, Load) tools or other data integration platforms.</w:t>
      </w:r>
    </w:p>
    <w:p w14:paraId="6F57BFD4" w14:textId="77777777" w:rsidR="00F75636" w:rsidRPr="00F75636" w:rsidRDefault="00F75636" w:rsidP="00F75636">
      <w:pPr>
        <w:numPr>
          <w:ilvl w:val="0"/>
          <w:numId w:val="39"/>
        </w:numPr>
      </w:pPr>
      <w:r w:rsidRPr="00F75636">
        <w:rPr>
          <w:b/>
          <w:bCs/>
        </w:rPr>
        <w:t>Types of Data Mapping</w:t>
      </w:r>
    </w:p>
    <w:p w14:paraId="14671710" w14:textId="135085A5" w:rsidR="00F75636" w:rsidRPr="00F75636" w:rsidRDefault="00F75636" w:rsidP="00F75636">
      <w:pPr>
        <w:numPr>
          <w:ilvl w:val="1"/>
          <w:numId w:val="39"/>
        </w:numPr>
      </w:pPr>
      <w:r w:rsidRPr="00F75636">
        <w:rPr>
          <w:b/>
          <w:bCs/>
        </w:rPr>
        <w:t>One-to-One Mapping</w:t>
      </w:r>
      <w:r w:rsidRPr="00F75636">
        <w:t xml:space="preserve">: One source data element </w:t>
      </w:r>
      <w:r w:rsidR="00204B7E" w:rsidRPr="00F75636">
        <w:t>map</w:t>
      </w:r>
      <w:r w:rsidRPr="00F75636">
        <w:t xml:space="preserve"> to one target data element.</w:t>
      </w:r>
    </w:p>
    <w:p w14:paraId="51EC7BC8" w14:textId="77777777" w:rsidR="00F75636" w:rsidRPr="00F75636" w:rsidRDefault="00F75636" w:rsidP="00F75636">
      <w:pPr>
        <w:numPr>
          <w:ilvl w:val="1"/>
          <w:numId w:val="39"/>
        </w:numPr>
      </w:pPr>
      <w:r w:rsidRPr="00F75636">
        <w:rPr>
          <w:b/>
          <w:bCs/>
        </w:rPr>
        <w:t>One-to-Many Mapping</w:t>
      </w:r>
      <w:r w:rsidRPr="00F75636">
        <w:t>: A single source data element maps to multiple target data elements.</w:t>
      </w:r>
    </w:p>
    <w:p w14:paraId="78557F9E" w14:textId="77777777" w:rsidR="00F75636" w:rsidRPr="00F75636" w:rsidRDefault="00F75636" w:rsidP="00F75636">
      <w:pPr>
        <w:numPr>
          <w:ilvl w:val="1"/>
          <w:numId w:val="39"/>
        </w:numPr>
      </w:pPr>
      <w:r w:rsidRPr="00F75636">
        <w:rPr>
          <w:b/>
          <w:bCs/>
        </w:rPr>
        <w:t>Many-to-One Mapping</w:t>
      </w:r>
      <w:r w:rsidRPr="00F75636">
        <w:t>: Multiple source data elements map to a single target data element.</w:t>
      </w:r>
    </w:p>
    <w:p w14:paraId="030DDA0C" w14:textId="77777777" w:rsidR="00F75636" w:rsidRPr="00F75636" w:rsidRDefault="00F75636" w:rsidP="00F75636">
      <w:pPr>
        <w:numPr>
          <w:ilvl w:val="1"/>
          <w:numId w:val="39"/>
        </w:numPr>
      </w:pPr>
      <w:r w:rsidRPr="00F75636">
        <w:rPr>
          <w:b/>
          <w:bCs/>
        </w:rPr>
        <w:t>Many-to-Many Mapping</w:t>
      </w:r>
      <w:r w:rsidRPr="00F75636">
        <w:t>: Multiple source data elements map to multiple target data elements.</w:t>
      </w:r>
    </w:p>
    <w:p w14:paraId="4572A566" w14:textId="30DAC8AF" w:rsidR="00F75636" w:rsidRPr="00F75636" w:rsidRDefault="00F75636" w:rsidP="00F75636"/>
    <w:p w14:paraId="5A4005E2" w14:textId="77777777" w:rsidR="00F75636" w:rsidRPr="00F75636" w:rsidRDefault="00F75636" w:rsidP="00F75636">
      <w:pPr>
        <w:rPr>
          <w:b/>
          <w:bCs/>
        </w:rPr>
      </w:pPr>
      <w:r w:rsidRPr="00F75636">
        <w:rPr>
          <w:b/>
          <w:bCs/>
        </w:rPr>
        <w:t>Where Data Mapping is Used</w:t>
      </w:r>
    </w:p>
    <w:p w14:paraId="652E990C" w14:textId="77777777" w:rsidR="00F75636" w:rsidRPr="00F75636" w:rsidRDefault="00F75636" w:rsidP="00F75636">
      <w:pPr>
        <w:numPr>
          <w:ilvl w:val="0"/>
          <w:numId w:val="40"/>
        </w:numPr>
      </w:pPr>
      <w:r w:rsidRPr="00F75636">
        <w:rPr>
          <w:b/>
          <w:bCs/>
        </w:rPr>
        <w:t>Data Migration:</w:t>
      </w:r>
    </w:p>
    <w:p w14:paraId="47B25B6B" w14:textId="77777777" w:rsidR="00F75636" w:rsidRPr="00F75636" w:rsidRDefault="00F75636" w:rsidP="00F75636">
      <w:pPr>
        <w:numPr>
          <w:ilvl w:val="1"/>
          <w:numId w:val="40"/>
        </w:numPr>
      </w:pPr>
      <w:r w:rsidRPr="00F75636">
        <w:lastRenderedPageBreak/>
        <w:t>Migrating data from one system to another, such as when upgrading databases or moving to a new software platform.</w:t>
      </w:r>
    </w:p>
    <w:p w14:paraId="2069ED97" w14:textId="77777777" w:rsidR="00F75636" w:rsidRPr="00F75636" w:rsidRDefault="00F75636" w:rsidP="00F75636">
      <w:pPr>
        <w:numPr>
          <w:ilvl w:val="1"/>
          <w:numId w:val="40"/>
        </w:numPr>
      </w:pPr>
      <w:r w:rsidRPr="00F75636">
        <w:t>Example: Migrating customer information from an old CRM system to a new one.</w:t>
      </w:r>
    </w:p>
    <w:p w14:paraId="1ACC8BE8" w14:textId="77777777" w:rsidR="00F75636" w:rsidRPr="00F75636" w:rsidRDefault="00F75636" w:rsidP="00F75636">
      <w:pPr>
        <w:numPr>
          <w:ilvl w:val="0"/>
          <w:numId w:val="40"/>
        </w:numPr>
      </w:pPr>
      <w:r w:rsidRPr="00F75636">
        <w:rPr>
          <w:b/>
          <w:bCs/>
        </w:rPr>
        <w:t>System Integration:</w:t>
      </w:r>
    </w:p>
    <w:p w14:paraId="341FF2C9" w14:textId="77777777" w:rsidR="00F75636" w:rsidRPr="00F75636" w:rsidRDefault="00F75636" w:rsidP="00F75636">
      <w:pPr>
        <w:numPr>
          <w:ilvl w:val="1"/>
          <w:numId w:val="40"/>
        </w:numPr>
      </w:pPr>
      <w:r w:rsidRPr="00F75636">
        <w:t>Connecting different systems, applications, or databases within an organization to ensure data flows smoothly between them.</w:t>
      </w:r>
    </w:p>
    <w:p w14:paraId="48B1E901" w14:textId="77777777" w:rsidR="00F75636" w:rsidRPr="00F75636" w:rsidRDefault="00F75636" w:rsidP="00F75636">
      <w:pPr>
        <w:numPr>
          <w:ilvl w:val="1"/>
          <w:numId w:val="40"/>
        </w:numPr>
      </w:pPr>
      <w:r w:rsidRPr="00F75636">
        <w:t>Example: Integrating a payment gateway system with an e-commerce platform.</w:t>
      </w:r>
    </w:p>
    <w:p w14:paraId="6C4498FD" w14:textId="77777777" w:rsidR="00F75636" w:rsidRPr="00F75636" w:rsidRDefault="00F75636" w:rsidP="00F75636">
      <w:pPr>
        <w:numPr>
          <w:ilvl w:val="0"/>
          <w:numId w:val="40"/>
        </w:numPr>
      </w:pPr>
      <w:r w:rsidRPr="00F75636">
        <w:rPr>
          <w:b/>
          <w:bCs/>
        </w:rPr>
        <w:t>Data Warehousing:</w:t>
      </w:r>
    </w:p>
    <w:p w14:paraId="1EAE02A5" w14:textId="77777777" w:rsidR="00F75636" w:rsidRPr="00F75636" w:rsidRDefault="00F75636" w:rsidP="00F75636">
      <w:pPr>
        <w:numPr>
          <w:ilvl w:val="1"/>
          <w:numId w:val="40"/>
        </w:numPr>
      </w:pPr>
      <w:r w:rsidRPr="00F75636">
        <w:t>Consolidating data from multiple sources into a central repository (data warehouse), where it can be analyzed or reported on.</w:t>
      </w:r>
    </w:p>
    <w:p w14:paraId="14A83A9A" w14:textId="77777777" w:rsidR="00F75636" w:rsidRPr="00F75636" w:rsidRDefault="00F75636" w:rsidP="00F75636">
      <w:pPr>
        <w:numPr>
          <w:ilvl w:val="1"/>
          <w:numId w:val="40"/>
        </w:numPr>
      </w:pPr>
      <w:r w:rsidRPr="00F75636">
        <w:t>Example: Mapping transactional data from operational databases to an analytical model in a data warehouse.</w:t>
      </w:r>
    </w:p>
    <w:p w14:paraId="14DCE470" w14:textId="77777777" w:rsidR="00F75636" w:rsidRPr="00F75636" w:rsidRDefault="00F75636" w:rsidP="00F75636">
      <w:pPr>
        <w:numPr>
          <w:ilvl w:val="0"/>
          <w:numId w:val="40"/>
        </w:numPr>
      </w:pPr>
      <w:r w:rsidRPr="00F75636">
        <w:rPr>
          <w:b/>
          <w:bCs/>
        </w:rPr>
        <w:t>API Data Integration:</w:t>
      </w:r>
    </w:p>
    <w:p w14:paraId="793462E4" w14:textId="77777777" w:rsidR="00F75636" w:rsidRPr="00F75636" w:rsidRDefault="00F75636" w:rsidP="00F75636">
      <w:pPr>
        <w:numPr>
          <w:ilvl w:val="1"/>
          <w:numId w:val="40"/>
        </w:numPr>
      </w:pPr>
      <w:r w:rsidRPr="00F75636">
        <w:t>Data mapping is used in APIs to ensure that data is transferred correctly between different services or platforms.</w:t>
      </w:r>
    </w:p>
    <w:p w14:paraId="69C2CC99" w14:textId="77777777" w:rsidR="00F75636" w:rsidRPr="00F75636" w:rsidRDefault="00F75636" w:rsidP="00F75636">
      <w:pPr>
        <w:numPr>
          <w:ilvl w:val="1"/>
          <w:numId w:val="40"/>
        </w:numPr>
      </w:pPr>
      <w:r w:rsidRPr="00F75636">
        <w:t>Example: A payment service provider sending transaction data to an accounting system.</w:t>
      </w:r>
    </w:p>
    <w:p w14:paraId="712FE883" w14:textId="628705E1" w:rsidR="00F75636" w:rsidRPr="00F75636" w:rsidRDefault="00F75636" w:rsidP="00F75636"/>
    <w:p w14:paraId="55F7EF1C" w14:textId="77777777" w:rsidR="00F75636" w:rsidRPr="00F75636" w:rsidRDefault="00F75636" w:rsidP="00F75636">
      <w:pPr>
        <w:rPr>
          <w:b/>
          <w:bCs/>
        </w:rPr>
      </w:pPr>
      <w:r w:rsidRPr="00F75636">
        <w:rPr>
          <w:b/>
          <w:bCs/>
        </w:rPr>
        <w:t>Steps Involved in Data Mapping</w:t>
      </w:r>
    </w:p>
    <w:p w14:paraId="239CF963" w14:textId="77777777" w:rsidR="00F75636" w:rsidRPr="00F75636" w:rsidRDefault="00F75636" w:rsidP="00F75636">
      <w:pPr>
        <w:numPr>
          <w:ilvl w:val="0"/>
          <w:numId w:val="41"/>
        </w:numPr>
      </w:pPr>
      <w:r w:rsidRPr="00F75636">
        <w:rPr>
          <w:b/>
          <w:bCs/>
        </w:rPr>
        <w:t>Identify Source and Target Structures</w:t>
      </w:r>
      <w:r w:rsidRPr="00F75636">
        <w:t>: Define the source and destination data formats, such as databases, files, or APIs.</w:t>
      </w:r>
    </w:p>
    <w:p w14:paraId="58181A3D" w14:textId="77777777" w:rsidR="00F75636" w:rsidRPr="00F75636" w:rsidRDefault="00F75636" w:rsidP="00F75636">
      <w:pPr>
        <w:numPr>
          <w:ilvl w:val="0"/>
          <w:numId w:val="41"/>
        </w:numPr>
      </w:pPr>
      <w:r w:rsidRPr="00F75636">
        <w:rPr>
          <w:b/>
          <w:bCs/>
        </w:rPr>
        <w:t>Define Mapping Rules</w:t>
      </w:r>
      <w:r w:rsidRPr="00F75636">
        <w:t>: Establish the rules or transformations required to map data correctly.</w:t>
      </w:r>
    </w:p>
    <w:p w14:paraId="2FB376BE" w14:textId="77777777" w:rsidR="00F75636" w:rsidRPr="00F75636" w:rsidRDefault="00F75636" w:rsidP="00F75636">
      <w:pPr>
        <w:numPr>
          <w:ilvl w:val="0"/>
          <w:numId w:val="41"/>
        </w:numPr>
      </w:pPr>
      <w:r w:rsidRPr="00F75636">
        <w:rPr>
          <w:b/>
          <w:bCs/>
        </w:rPr>
        <w:t>Perform Data Transformation</w:t>
      </w:r>
      <w:r w:rsidRPr="00F75636">
        <w:t>: Convert data according to the established mapping rules.</w:t>
      </w:r>
    </w:p>
    <w:p w14:paraId="12DF3609" w14:textId="77777777" w:rsidR="00F75636" w:rsidRPr="00F75636" w:rsidRDefault="00F75636" w:rsidP="00F75636">
      <w:pPr>
        <w:numPr>
          <w:ilvl w:val="0"/>
          <w:numId w:val="41"/>
        </w:numPr>
      </w:pPr>
      <w:r w:rsidRPr="00F75636">
        <w:rPr>
          <w:b/>
          <w:bCs/>
        </w:rPr>
        <w:t>Validate Data</w:t>
      </w:r>
      <w:r w:rsidRPr="00F75636">
        <w:t>: Ensure that the mapped data is accurate, complete, and conforms to the required format.</w:t>
      </w:r>
    </w:p>
    <w:p w14:paraId="1828B709" w14:textId="77777777" w:rsidR="00F75636" w:rsidRPr="00F75636" w:rsidRDefault="00F75636" w:rsidP="00F75636">
      <w:pPr>
        <w:numPr>
          <w:ilvl w:val="0"/>
          <w:numId w:val="41"/>
        </w:numPr>
      </w:pPr>
      <w:r w:rsidRPr="00F75636">
        <w:rPr>
          <w:b/>
          <w:bCs/>
        </w:rPr>
        <w:t>Implement in Target System</w:t>
      </w:r>
      <w:r w:rsidRPr="00F75636">
        <w:t>: Load the transformed data into the target system or database.</w:t>
      </w:r>
    </w:p>
    <w:p w14:paraId="6D029DD9" w14:textId="59795102" w:rsidR="00F75636" w:rsidRPr="00F75636" w:rsidRDefault="00F75636" w:rsidP="00F75636"/>
    <w:p w14:paraId="186E75E9" w14:textId="77777777" w:rsidR="00F75636" w:rsidRPr="00F75636" w:rsidRDefault="00F75636" w:rsidP="00F75636">
      <w:pPr>
        <w:rPr>
          <w:b/>
          <w:bCs/>
        </w:rPr>
      </w:pPr>
      <w:r w:rsidRPr="00F75636">
        <w:rPr>
          <w:b/>
          <w:bCs/>
        </w:rPr>
        <w:t>Challenges in Data Mapping</w:t>
      </w:r>
    </w:p>
    <w:p w14:paraId="60AE2AA8" w14:textId="77777777" w:rsidR="00F75636" w:rsidRPr="00F75636" w:rsidRDefault="00F75636" w:rsidP="00F75636">
      <w:pPr>
        <w:numPr>
          <w:ilvl w:val="0"/>
          <w:numId w:val="42"/>
        </w:numPr>
      </w:pPr>
      <w:r w:rsidRPr="00F75636">
        <w:rPr>
          <w:b/>
          <w:bCs/>
        </w:rPr>
        <w:t>Data Quality Issues</w:t>
      </w:r>
      <w:r w:rsidRPr="00F75636">
        <w:t>: Source data may contain inconsistencies, missing values, or incorrect formats.</w:t>
      </w:r>
    </w:p>
    <w:p w14:paraId="14A76605" w14:textId="77777777" w:rsidR="00F75636" w:rsidRPr="00F75636" w:rsidRDefault="00F75636" w:rsidP="00F75636">
      <w:pPr>
        <w:numPr>
          <w:ilvl w:val="0"/>
          <w:numId w:val="42"/>
        </w:numPr>
      </w:pPr>
      <w:r w:rsidRPr="00F75636">
        <w:rPr>
          <w:b/>
          <w:bCs/>
        </w:rPr>
        <w:t>Complex Transformation Logic</w:t>
      </w:r>
      <w:r w:rsidRPr="00F75636">
        <w:t>: Some data transformations may be complex, requiring advanced business logic.</w:t>
      </w:r>
    </w:p>
    <w:p w14:paraId="7501925F" w14:textId="77777777" w:rsidR="00F75636" w:rsidRPr="00F75636" w:rsidRDefault="00F75636" w:rsidP="00F75636">
      <w:pPr>
        <w:numPr>
          <w:ilvl w:val="0"/>
          <w:numId w:val="42"/>
        </w:numPr>
      </w:pPr>
      <w:r w:rsidRPr="00F75636">
        <w:rPr>
          <w:b/>
          <w:bCs/>
        </w:rPr>
        <w:lastRenderedPageBreak/>
        <w:t>Changing Data Structures</w:t>
      </w:r>
      <w:r w:rsidRPr="00F75636">
        <w:t>: If source or target structures change over time, mappings need to be updated.</w:t>
      </w:r>
    </w:p>
    <w:p w14:paraId="58594E6E" w14:textId="77777777" w:rsidR="00F75636" w:rsidRPr="00F75636" w:rsidRDefault="00F75636" w:rsidP="00F75636">
      <w:pPr>
        <w:numPr>
          <w:ilvl w:val="0"/>
          <w:numId w:val="42"/>
        </w:numPr>
      </w:pPr>
      <w:r w:rsidRPr="00F75636">
        <w:rPr>
          <w:b/>
          <w:bCs/>
        </w:rPr>
        <w:t>Scalability</w:t>
      </w:r>
      <w:r w:rsidRPr="00F75636">
        <w:t>: Managing large volumes of data during migration or integration.</w:t>
      </w:r>
    </w:p>
    <w:p w14:paraId="2CEF7889" w14:textId="77777777" w:rsidR="00B66765" w:rsidRDefault="00B66765" w:rsidP="00D829F2"/>
    <w:p w14:paraId="04F60680" w14:textId="0E713E8E" w:rsidR="00F75636" w:rsidRDefault="00B66765" w:rsidP="00D829F2">
      <w:r w:rsidRPr="00204B7E">
        <w:rPr>
          <w:b/>
          <w:bCs/>
        </w:rPr>
        <w:t>Q18.</w:t>
      </w:r>
      <w:r w:rsidRPr="00B66765">
        <w:t xml:space="preserve"> What</w:t>
      </w:r>
      <w:r>
        <w:t xml:space="preserve"> </w:t>
      </w:r>
      <w:r w:rsidRPr="00B66765">
        <w:t>is API</w:t>
      </w:r>
      <w:r>
        <w:t>?</w:t>
      </w:r>
      <w:r w:rsidRPr="00B66765">
        <w:t xml:space="preserve"> Explain how </w:t>
      </w:r>
      <w:r>
        <w:t>you would</w:t>
      </w:r>
      <w:r w:rsidRPr="00B66765">
        <w:t xml:space="preserve"> use </w:t>
      </w:r>
      <w:r>
        <w:t>API integration</w:t>
      </w:r>
      <w:r w:rsidRPr="00B66765">
        <w:t xml:space="preserve"> in the case of your application Date format is dd-mm-</w:t>
      </w:r>
      <w:proofErr w:type="spellStart"/>
      <w:r w:rsidRPr="00B66765">
        <w:t>yyyy</w:t>
      </w:r>
      <w:proofErr w:type="spellEnd"/>
      <w:r w:rsidRPr="00B66765">
        <w:t xml:space="preserve"> and it is accepting some data from Other </w:t>
      </w:r>
      <w:r>
        <w:t>Applications</w:t>
      </w:r>
      <w:r w:rsidRPr="00B66765">
        <w:t xml:space="preserve"> from </w:t>
      </w:r>
      <w:r>
        <w:t xml:space="preserve">the </w:t>
      </w:r>
      <w:r w:rsidRPr="00B66765">
        <w:t>US whose Date Format is mm-dd-</w:t>
      </w:r>
      <w:proofErr w:type="spellStart"/>
      <w:r w:rsidRPr="00B66765">
        <w:t>yyyy</w:t>
      </w:r>
      <w:proofErr w:type="spellEnd"/>
      <w:r w:rsidRPr="00B66765">
        <w:t xml:space="preserve"> 10 Marks</w:t>
      </w:r>
    </w:p>
    <w:p w14:paraId="101A832B" w14:textId="4016E5D6" w:rsidR="00431C5D" w:rsidRPr="00431C5D" w:rsidRDefault="00431C5D" w:rsidP="00431C5D">
      <w:r w:rsidRPr="00431C5D">
        <w:rPr>
          <w:b/>
          <w:bCs/>
        </w:rPr>
        <w:t>Ans 18.</w:t>
      </w:r>
      <w:r>
        <w:t xml:space="preserve"> </w:t>
      </w:r>
      <w:r w:rsidRPr="00431C5D">
        <w:t xml:space="preserve">An </w:t>
      </w:r>
      <w:r w:rsidRPr="00431C5D">
        <w:rPr>
          <w:b/>
          <w:bCs/>
        </w:rPr>
        <w:t>API (Application Programming Interface)</w:t>
      </w:r>
      <w:r w:rsidRPr="00431C5D">
        <w:t xml:space="preserve"> is a set of rules, protocols, and tools that allow different software applications to communicate with each other. APIs define the methods and data formats that applications can use to request and exchange information. They allow developers to interact with the functionality of another system, service, or platform without needing to understand its internal workings.</w:t>
      </w:r>
    </w:p>
    <w:p w14:paraId="6426B820" w14:textId="77777777" w:rsidR="00431C5D" w:rsidRDefault="00431C5D" w:rsidP="00431C5D">
      <w:r w:rsidRPr="00431C5D">
        <w:t>APIs are widely used for integrating different systems, enabling interoperability between diverse applications, and enabling access to third-party services such as payment gateways, social media platforms, or cloud services.</w:t>
      </w:r>
    </w:p>
    <w:p w14:paraId="30D27532" w14:textId="77777777" w:rsidR="00204B7E" w:rsidRPr="00204B7E" w:rsidRDefault="00204B7E" w:rsidP="00204B7E">
      <w:pPr>
        <w:rPr>
          <w:b/>
          <w:bCs/>
        </w:rPr>
      </w:pPr>
      <w:r w:rsidRPr="00204B7E">
        <w:rPr>
          <w:b/>
          <w:bCs/>
        </w:rPr>
        <w:t>API Integration for Date Format Conversion:</w:t>
      </w:r>
    </w:p>
    <w:p w14:paraId="14E6C8F9" w14:textId="77777777" w:rsidR="00204B7E" w:rsidRPr="00204B7E" w:rsidRDefault="00204B7E" w:rsidP="00204B7E">
      <w:r w:rsidRPr="00204B7E">
        <w:t xml:space="preserve">In the context of your application, where the </w:t>
      </w:r>
      <w:r w:rsidRPr="00204B7E">
        <w:rPr>
          <w:b/>
          <w:bCs/>
        </w:rPr>
        <w:t>date format is dd-mm-</w:t>
      </w:r>
      <w:proofErr w:type="spellStart"/>
      <w:r w:rsidRPr="00204B7E">
        <w:rPr>
          <w:b/>
          <w:bCs/>
        </w:rPr>
        <w:t>yyyy</w:t>
      </w:r>
      <w:proofErr w:type="spellEnd"/>
      <w:r w:rsidRPr="00204B7E">
        <w:t xml:space="preserve"> and it needs to accept data from another application in the </w:t>
      </w:r>
      <w:r w:rsidRPr="00204B7E">
        <w:rPr>
          <w:b/>
          <w:bCs/>
        </w:rPr>
        <w:t>US with a mm-dd-</w:t>
      </w:r>
      <w:proofErr w:type="spellStart"/>
      <w:r w:rsidRPr="00204B7E">
        <w:rPr>
          <w:b/>
          <w:bCs/>
        </w:rPr>
        <w:t>yyyy</w:t>
      </w:r>
      <w:proofErr w:type="spellEnd"/>
      <w:r w:rsidRPr="00204B7E">
        <w:rPr>
          <w:b/>
          <w:bCs/>
        </w:rPr>
        <w:t xml:space="preserve"> format</w:t>
      </w:r>
      <w:r w:rsidRPr="00204B7E">
        <w:t>, API integration can be used to handle this inconsistency in date formatting. Here's how you can approach it:</w:t>
      </w:r>
    </w:p>
    <w:p w14:paraId="74B8A8B5" w14:textId="243E0442" w:rsidR="00204B7E" w:rsidRPr="00204B7E" w:rsidRDefault="00204B7E" w:rsidP="00204B7E"/>
    <w:p w14:paraId="6B2D270E" w14:textId="77777777" w:rsidR="00204B7E" w:rsidRPr="00204B7E" w:rsidRDefault="00204B7E" w:rsidP="00204B7E">
      <w:pPr>
        <w:rPr>
          <w:b/>
          <w:bCs/>
        </w:rPr>
      </w:pPr>
      <w:r w:rsidRPr="00204B7E">
        <w:rPr>
          <w:b/>
          <w:bCs/>
        </w:rPr>
        <w:t>Steps for API Integration to Handle Date Format Differences</w:t>
      </w:r>
    </w:p>
    <w:p w14:paraId="3E40354E" w14:textId="77777777" w:rsidR="00204B7E" w:rsidRPr="00204B7E" w:rsidRDefault="00204B7E" w:rsidP="00204B7E">
      <w:pPr>
        <w:rPr>
          <w:b/>
          <w:bCs/>
        </w:rPr>
      </w:pPr>
      <w:r w:rsidRPr="00204B7E">
        <w:rPr>
          <w:b/>
          <w:bCs/>
        </w:rPr>
        <w:t>1. Identify the Date Format Issue:</w:t>
      </w:r>
    </w:p>
    <w:p w14:paraId="4049B67F" w14:textId="77777777" w:rsidR="00204B7E" w:rsidRPr="00204B7E" w:rsidRDefault="00204B7E" w:rsidP="00204B7E">
      <w:pPr>
        <w:numPr>
          <w:ilvl w:val="0"/>
          <w:numId w:val="43"/>
        </w:numPr>
      </w:pPr>
      <w:r w:rsidRPr="00204B7E">
        <w:t>Your application expects dates in the format dd-mm-</w:t>
      </w:r>
      <w:proofErr w:type="spellStart"/>
      <w:r w:rsidRPr="00204B7E">
        <w:t>yyyy</w:t>
      </w:r>
      <w:proofErr w:type="spellEnd"/>
      <w:r w:rsidRPr="00204B7E">
        <w:t xml:space="preserve"> (day-month-year).</w:t>
      </w:r>
    </w:p>
    <w:p w14:paraId="66EAF2B6" w14:textId="77777777" w:rsidR="00204B7E" w:rsidRPr="00204B7E" w:rsidRDefault="00204B7E" w:rsidP="00204B7E">
      <w:pPr>
        <w:numPr>
          <w:ilvl w:val="0"/>
          <w:numId w:val="43"/>
        </w:numPr>
      </w:pPr>
      <w:r w:rsidRPr="00204B7E">
        <w:t>The external US application sends dates in mm-dd-</w:t>
      </w:r>
      <w:proofErr w:type="spellStart"/>
      <w:r w:rsidRPr="00204B7E">
        <w:t>yyyy</w:t>
      </w:r>
      <w:proofErr w:type="spellEnd"/>
      <w:r w:rsidRPr="00204B7E">
        <w:t xml:space="preserve"> (month-day-year) format.</w:t>
      </w:r>
    </w:p>
    <w:p w14:paraId="5E6E2262" w14:textId="77777777" w:rsidR="00204B7E" w:rsidRPr="00204B7E" w:rsidRDefault="00204B7E" w:rsidP="00204B7E">
      <w:r w:rsidRPr="00204B7E">
        <w:t>This discrepancy in date formats can cause parsing errors, incorrect data storage, and confusion in displaying dates correctly in your system.</w:t>
      </w:r>
    </w:p>
    <w:p w14:paraId="4229E384" w14:textId="77777777" w:rsidR="00204B7E" w:rsidRPr="00204B7E" w:rsidRDefault="00204B7E" w:rsidP="00204B7E">
      <w:pPr>
        <w:rPr>
          <w:b/>
          <w:bCs/>
        </w:rPr>
      </w:pPr>
      <w:r w:rsidRPr="00204B7E">
        <w:rPr>
          <w:b/>
          <w:bCs/>
        </w:rPr>
        <w:t>2. API Design:</w:t>
      </w:r>
    </w:p>
    <w:p w14:paraId="5C0A1798" w14:textId="77777777" w:rsidR="00204B7E" w:rsidRPr="00204B7E" w:rsidRDefault="00204B7E" w:rsidP="00204B7E">
      <w:r w:rsidRPr="00204B7E">
        <w:t>You can design an API integration process where:</w:t>
      </w:r>
    </w:p>
    <w:p w14:paraId="0A37F77E" w14:textId="77777777" w:rsidR="00204B7E" w:rsidRPr="00204B7E" w:rsidRDefault="00204B7E" w:rsidP="00204B7E">
      <w:pPr>
        <w:numPr>
          <w:ilvl w:val="0"/>
          <w:numId w:val="44"/>
        </w:numPr>
      </w:pPr>
      <w:r w:rsidRPr="00204B7E">
        <w:t>The external application sends data with its date in mm-dd-</w:t>
      </w:r>
      <w:proofErr w:type="spellStart"/>
      <w:r w:rsidRPr="00204B7E">
        <w:t>yyyy</w:t>
      </w:r>
      <w:proofErr w:type="spellEnd"/>
      <w:r w:rsidRPr="00204B7E">
        <w:t xml:space="preserve"> format.</w:t>
      </w:r>
    </w:p>
    <w:p w14:paraId="201E4503" w14:textId="77777777" w:rsidR="00204B7E" w:rsidRPr="00204B7E" w:rsidRDefault="00204B7E" w:rsidP="00204B7E">
      <w:pPr>
        <w:numPr>
          <w:ilvl w:val="0"/>
          <w:numId w:val="44"/>
        </w:numPr>
      </w:pPr>
      <w:r w:rsidRPr="00204B7E">
        <w:t xml:space="preserve">Your application receives this data and uses an </w:t>
      </w:r>
      <w:r w:rsidRPr="00204B7E">
        <w:rPr>
          <w:b/>
          <w:bCs/>
        </w:rPr>
        <w:t>API endpoint</w:t>
      </w:r>
      <w:r w:rsidRPr="00204B7E">
        <w:t xml:space="preserve"> to convert the date format before storing or processing it.</w:t>
      </w:r>
    </w:p>
    <w:p w14:paraId="444A4C52" w14:textId="77777777" w:rsidR="00204B7E" w:rsidRPr="00204B7E" w:rsidRDefault="00204B7E" w:rsidP="00204B7E">
      <w:pPr>
        <w:rPr>
          <w:b/>
          <w:bCs/>
        </w:rPr>
      </w:pPr>
      <w:r w:rsidRPr="00204B7E">
        <w:rPr>
          <w:b/>
          <w:bCs/>
        </w:rPr>
        <w:t>3. Implementing the Date Format Conversion Logic:</w:t>
      </w:r>
    </w:p>
    <w:p w14:paraId="715EC386" w14:textId="77777777" w:rsidR="00204B7E" w:rsidRPr="00204B7E" w:rsidRDefault="00204B7E" w:rsidP="00204B7E">
      <w:pPr>
        <w:numPr>
          <w:ilvl w:val="0"/>
          <w:numId w:val="45"/>
        </w:numPr>
      </w:pPr>
      <w:r w:rsidRPr="00204B7E">
        <w:t>When your application receives data from the external source, the API should include a date conversion function.</w:t>
      </w:r>
    </w:p>
    <w:p w14:paraId="5B7FCE6F" w14:textId="77777777" w:rsidR="00204B7E" w:rsidRPr="00204B7E" w:rsidRDefault="00204B7E" w:rsidP="00204B7E">
      <w:pPr>
        <w:numPr>
          <w:ilvl w:val="1"/>
          <w:numId w:val="45"/>
        </w:numPr>
      </w:pPr>
      <w:r w:rsidRPr="00204B7E">
        <w:lastRenderedPageBreak/>
        <w:t>The API receives the date in mm-dd-</w:t>
      </w:r>
      <w:proofErr w:type="spellStart"/>
      <w:r w:rsidRPr="00204B7E">
        <w:t>yyyy</w:t>
      </w:r>
      <w:proofErr w:type="spellEnd"/>
      <w:r w:rsidRPr="00204B7E">
        <w:t xml:space="preserve"> format.</w:t>
      </w:r>
    </w:p>
    <w:p w14:paraId="511F61BF" w14:textId="77777777" w:rsidR="00204B7E" w:rsidRPr="00204B7E" w:rsidRDefault="00204B7E" w:rsidP="00204B7E">
      <w:pPr>
        <w:numPr>
          <w:ilvl w:val="1"/>
          <w:numId w:val="45"/>
        </w:numPr>
      </w:pPr>
      <w:r w:rsidRPr="00204B7E">
        <w:t>The API logic parses this date and converts it to the required dd-mm-</w:t>
      </w:r>
      <w:proofErr w:type="spellStart"/>
      <w:r w:rsidRPr="00204B7E">
        <w:t>yyyy</w:t>
      </w:r>
      <w:proofErr w:type="spellEnd"/>
      <w:r w:rsidRPr="00204B7E">
        <w:t xml:space="preserve"> format.</w:t>
      </w:r>
    </w:p>
    <w:p w14:paraId="3B585B2B" w14:textId="77777777" w:rsidR="00431C5D" w:rsidRPr="00431C5D" w:rsidRDefault="00431C5D" w:rsidP="00431C5D"/>
    <w:p w14:paraId="762AB3CE" w14:textId="77777777" w:rsidR="00B66765" w:rsidRPr="00C46A7F" w:rsidRDefault="00B66765" w:rsidP="00D829F2"/>
    <w:sectPr w:rsidR="00B66765" w:rsidRPr="00C4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1691"/>
    <w:multiLevelType w:val="multilevel"/>
    <w:tmpl w:val="B6ECF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819D1"/>
    <w:multiLevelType w:val="multilevel"/>
    <w:tmpl w:val="3A60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15B4"/>
    <w:multiLevelType w:val="hybridMultilevel"/>
    <w:tmpl w:val="4106FD7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FA38D3"/>
    <w:multiLevelType w:val="multilevel"/>
    <w:tmpl w:val="7806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33EFC"/>
    <w:multiLevelType w:val="multilevel"/>
    <w:tmpl w:val="1CCC3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67064"/>
    <w:multiLevelType w:val="multilevel"/>
    <w:tmpl w:val="15A84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53BE2"/>
    <w:multiLevelType w:val="multilevel"/>
    <w:tmpl w:val="F78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F144C"/>
    <w:multiLevelType w:val="multilevel"/>
    <w:tmpl w:val="9CC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667AB"/>
    <w:multiLevelType w:val="multilevel"/>
    <w:tmpl w:val="C97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35E2B"/>
    <w:multiLevelType w:val="multilevel"/>
    <w:tmpl w:val="B6E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93C54"/>
    <w:multiLevelType w:val="multilevel"/>
    <w:tmpl w:val="417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B1C9A"/>
    <w:multiLevelType w:val="multilevel"/>
    <w:tmpl w:val="E102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D1B3E"/>
    <w:multiLevelType w:val="multilevel"/>
    <w:tmpl w:val="A9E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770FC"/>
    <w:multiLevelType w:val="multilevel"/>
    <w:tmpl w:val="A19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E74E4"/>
    <w:multiLevelType w:val="hybridMultilevel"/>
    <w:tmpl w:val="723C02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0FF7BE7"/>
    <w:multiLevelType w:val="multilevel"/>
    <w:tmpl w:val="4274E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855BF"/>
    <w:multiLevelType w:val="multilevel"/>
    <w:tmpl w:val="8AC4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91AD5"/>
    <w:multiLevelType w:val="multilevel"/>
    <w:tmpl w:val="3FAAB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204EFE"/>
    <w:multiLevelType w:val="multilevel"/>
    <w:tmpl w:val="4C1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94C8E"/>
    <w:multiLevelType w:val="hybridMultilevel"/>
    <w:tmpl w:val="A5A8BE1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212118E"/>
    <w:multiLevelType w:val="multilevel"/>
    <w:tmpl w:val="5DF2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45CDC"/>
    <w:multiLevelType w:val="multilevel"/>
    <w:tmpl w:val="35C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40520"/>
    <w:multiLevelType w:val="multilevel"/>
    <w:tmpl w:val="8D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106BD"/>
    <w:multiLevelType w:val="hybridMultilevel"/>
    <w:tmpl w:val="57F4A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C06421"/>
    <w:multiLevelType w:val="multilevel"/>
    <w:tmpl w:val="25E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37C8F"/>
    <w:multiLevelType w:val="multilevel"/>
    <w:tmpl w:val="87987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D091B"/>
    <w:multiLevelType w:val="multilevel"/>
    <w:tmpl w:val="FD703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ED4CF4"/>
    <w:multiLevelType w:val="multilevel"/>
    <w:tmpl w:val="C2B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90DD8"/>
    <w:multiLevelType w:val="multilevel"/>
    <w:tmpl w:val="A3383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DC0444"/>
    <w:multiLevelType w:val="multilevel"/>
    <w:tmpl w:val="C95C8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2E1565"/>
    <w:multiLevelType w:val="multilevel"/>
    <w:tmpl w:val="CE0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4C0FEE"/>
    <w:multiLevelType w:val="hybridMultilevel"/>
    <w:tmpl w:val="B186F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4A126A"/>
    <w:multiLevelType w:val="multilevel"/>
    <w:tmpl w:val="3AD0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E4582"/>
    <w:multiLevelType w:val="multilevel"/>
    <w:tmpl w:val="AA786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F535D9"/>
    <w:multiLevelType w:val="multilevel"/>
    <w:tmpl w:val="EAB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203B7A"/>
    <w:multiLevelType w:val="multilevel"/>
    <w:tmpl w:val="EE34D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A8218E"/>
    <w:multiLevelType w:val="multilevel"/>
    <w:tmpl w:val="11E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C22254"/>
    <w:multiLevelType w:val="multilevel"/>
    <w:tmpl w:val="6A56C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EF208D"/>
    <w:multiLevelType w:val="multilevel"/>
    <w:tmpl w:val="08B8B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33BAD"/>
    <w:multiLevelType w:val="multilevel"/>
    <w:tmpl w:val="229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D7D31"/>
    <w:multiLevelType w:val="multilevel"/>
    <w:tmpl w:val="3EA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0B3F8A"/>
    <w:multiLevelType w:val="multilevel"/>
    <w:tmpl w:val="A24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45A78"/>
    <w:multiLevelType w:val="hybridMultilevel"/>
    <w:tmpl w:val="291EADF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0647A08"/>
    <w:multiLevelType w:val="multilevel"/>
    <w:tmpl w:val="B4D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126F6"/>
    <w:multiLevelType w:val="hybridMultilevel"/>
    <w:tmpl w:val="BE48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456093"/>
    <w:multiLevelType w:val="multilevel"/>
    <w:tmpl w:val="5C4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C67AC"/>
    <w:multiLevelType w:val="multilevel"/>
    <w:tmpl w:val="121A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FE056F"/>
    <w:multiLevelType w:val="hybridMultilevel"/>
    <w:tmpl w:val="4164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988401">
    <w:abstractNumId w:val="41"/>
  </w:num>
  <w:num w:numId="2" w16cid:durableId="1345546888">
    <w:abstractNumId w:val="18"/>
  </w:num>
  <w:num w:numId="3" w16cid:durableId="1364936881">
    <w:abstractNumId w:val="24"/>
  </w:num>
  <w:num w:numId="4" w16cid:durableId="2077317439">
    <w:abstractNumId w:val="45"/>
  </w:num>
  <w:num w:numId="5" w16cid:durableId="1942688409">
    <w:abstractNumId w:val="38"/>
  </w:num>
  <w:num w:numId="6" w16cid:durableId="261031744">
    <w:abstractNumId w:val="7"/>
  </w:num>
  <w:num w:numId="7" w16cid:durableId="312149926">
    <w:abstractNumId w:val="32"/>
  </w:num>
  <w:num w:numId="8" w16cid:durableId="764618464">
    <w:abstractNumId w:val="16"/>
  </w:num>
  <w:num w:numId="9" w16cid:durableId="2087994179">
    <w:abstractNumId w:val="11"/>
  </w:num>
  <w:num w:numId="10" w16cid:durableId="1905026274">
    <w:abstractNumId w:val="20"/>
  </w:num>
  <w:num w:numId="11" w16cid:durableId="445732909">
    <w:abstractNumId w:val="3"/>
  </w:num>
  <w:num w:numId="12" w16cid:durableId="394667408">
    <w:abstractNumId w:val="1"/>
  </w:num>
  <w:num w:numId="13" w16cid:durableId="331880227">
    <w:abstractNumId w:val="31"/>
  </w:num>
  <w:num w:numId="14" w16cid:durableId="1509713272">
    <w:abstractNumId w:val="44"/>
  </w:num>
  <w:num w:numId="15" w16cid:durableId="1857228523">
    <w:abstractNumId w:val="47"/>
  </w:num>
  <w:num w:numId="16" w16cid:durableId="468058319">
    <w:abstractNumId w:val="23"/>
  </w:num>
  <w:num w:numId="17" w16cid:durableId="705369063">
    <w:abstractNumId w:val="14"/>
  </w:num>
  <w:num w:numId="18" w16cid:durableId="2040006192">
    <w:abstractNumId w:val="42"/>
  </w:num>
  <w:num w:numId="19" w16cid:durableId="811217321">
    <w:abstractNumId w:val="19"/>
  </w:num>
  <w:num w:numId="20" w16cid:durableId="1140346211">
    <w:abstractNumId w:val="2"/>
  </w:num>
  <w:num w:numId="21" w16cid:durableId="1869368306">
    <w:abstractNumId w:val="10"/>
  </w:num>
  <w:num w:numId="22" w16cid:durableId="1673873373">
    <w:abstractNumId w:val="36"/>
  </w:num>
  <w:num w:numId="23" w16cid:durableId="363404951">
    <w:abstractNumId w:val="13"/>
  </w:num>
  <w:num w:numId="24" w16cid:durableId="1504510615">
    <w:abstractNumId w:val="21"/>
  </w:num>
  <w:num w:numId="25" w16cid:durableId="955140893">
    <w:abstractNumId w:val="12"/>
  </w:num>
  <w:num w:numId="26" w16cid:durableId="178396845">
    <w:abstractNumId w:val="34"/>
  </w:num>
  <w:num w:numId="27" w16cid:durableId="436562439">
    <w:abstractNumId w:val="9"/>
  </w:num>
  <w:num w:numId="28" w16cid:durableId="481434587">
    <w:abstractNumId w:val="5"/>
  </w:num>
  <w:num w:numId="29" w16cid:durableId="265119485">
    <w:abstractNumId w:val="33"/>
  </w:num>
  <w:num w:numId="30" w16cid:durableId="1286616721">
    <w:abstractNumId w:val="30"/>
  </w:num>
  <w:num w:numId="31" w16cid:durableId="1904174116">
    <w:abstractNumId w:val="37"/>
  </w:num>
  <w:num w:numId="32" w16cid:durableId="1914386391">
    <w:abstractNumId w:val="29"/>
  </w:num>
  <w:num w:numId="33" w16cid:durableId="737481639">
    <w:abstractNumId w:val="40"/>
  </w:num>
  <w:num w:numId="34" w16cid:durableId="1417508791">
    <w:abstractNumId w:val="25"/>
  </w:num>
  <w:num w:numId="35" w16cid:durableId="660698900">
    <w:abstractNumId w:val="43"/>
  </w:num>
  <w:num w:numId="36" w16cid:durableId="1111584049">
    <w:abstractNumId w:val="35"/>
  </w:num>
  <w:num w:numId="37" w16cid:durableId="2135907657">
    <w:abstractNumId w:val="26"/>
  </w:num>
  <w:num w:numId="38" w16cid:durableId="510948838">
    <w:abstractNumId w:val="8"/>
  </w:num>
  <w:num w:numId="39" w16cid:durableId="451746657">
    <w:abstractNumId w:val="15"/>
  </w:num>
  <w:num w:numId="40" w16cid:durableId="1393039524">
    <w:abstractNumId w:val="17"/>
  </w:num>
  <w:num w:numId="41" w16cid:durableId="1985348381">
    <w:abstractNumId w:val="46"/>
  </w:num>
  <w:num w:numId="42" w16cid:durableId="1375350518">
    <w:abstractNumId w:val="6"/>
  </w:num>
  <w:num w:numId="43" w16cid:durableId="751002542">
    <w:abstractNumId w:val="39"/>
  </w:num>
  <w:num w:numId="44" w16cid:durableId="1826435970">
    <w:abstractNumId w:val="27"/>
  </w:num>
  <w:num w:numId="45" w16cid:durableId="1047072160">
    <w:abstractNumId w:val="28"/>
  </w:num>
  <w:num w:numId="46" w16cid:durableId="618293012">
    <w:abstractNumId w:val="0"/>
  </w:num>
  <w:num w:numId="47" w16cid:durableId="922570694">
    <w:abstractNumId w:val="4"/>
  </w:num>
  <w:num w:numId="48" w16cid:durableId="14766765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8"/>
    <w:rsid w:val="000318C3"/>
    <w:rsid w:val="000346CC"/>
    <w:rsid w:val="00036F94"/>
    <w:rsid w:val="00053318"/>
    <w:rsid w:val="000810D0"/>
    <w:rsid w:val="000C5FD3"/>
    <w:rsid w:val="000E5CB6"/>
    <w:rsid w:val="00102FD4"/>
    <w:rsid w:val="001219EE"/>
    <w:rsid w:val="00141792"/>
    <w:rsid w:val="001719DF"/>
    <w:rsid w:val="00184B14"/>
    <w:rsid w:val="001A6B6E"/>
    <w:rsid w:val="001E23CD"/>
    <w:rsid w:val="001E333E"/>
    <w:rsid w:val="001F4FC5"/>
    <w:rsid w:val="00204B7E"/>
    <w:rsid w:val="0020781B"/>
    <w:rsid w:val="00262C30"/>
    <w:rsid w:val="002713C5"/>
    <w:rsid w:val="00277A82"/>
    <w:rsid w:val="002A7864"/>
    <w:rsid w:val="002B2E1D"/>
    <w:rsid w:val="002D128E"/>
    <w:rsid w:val="002F17AE"/>
    <w:rsid w:val="002F4F57"/>
    <w:rsid w:val="00322465"/>
    <w:rsid w:val="00333711"/>
    <w:rsid w:val="00340818"/>
    <w:rsid w:val="0036221E"/>
    <w:rsid w:val="003B1C27"/>
    <w:rsid w:val="003C4FE2"/>
    <w:rsid w:val="00403E34"/>
    <w:rsid w:val="00413B05"/>
    <w:rsid w:val="00431C5D"/>
    <w:rsid w:val="00443E40"/>
    <w:rsid w:val="00451B62"/>
    <w:rsid w:val="00454169"/>
    <w:rsid w:val="00471ED1"/>
    <w:rsid w:val="004720AA"/>
    <w:rsid w:val="00493A4E"/>
    <w:rsid w:val="00496615"/>
    <w:rsid w:val="004D226D"/>
    <w:rsid w:val="00542361"/>
    <w:rsid w:val="005602ED"/>
    <w:rsid w:val="005727C1"/>
    <w:rsid w:val="005C5AC6"/>
    <w:rsid w:val="005C778B"/>
    <w:rsid w:val="005E18C4"/>
    <w:rsid w:val="00637BF5"/>
    <w:rsid w:val="00692503"/>
    <w:rsid w:val="00695CFD"/>
    <w:rsid w:val="006B79BB"/>
    <w:rsid w:val="006C5979"/>
    <w:rsid w:val="006D65F2"/>
    <w:rsid w:val="006F6BBF"/>
    <w:rsid w:val="00723082"/>
    <w:rsid w:val="0074190E"/>
    <w:rsid w:val="0078725A"/>
    <w:rsid w:val="007A3199"/>
    <w:rsid w:val="007B1E70"/>
    <w:rsid w:val="007C0F4D"/>
    <w:rsid w:val="0080713F"/>
    <w:rsid w:val="00807E69"/>
    <w:rsid w:val="00810930"/>
    <w:rsid w:val="008379DE"/>
    <w:rsid w:val="008864A6"/>
    <w:rsid w:val="00895736"/>
    <w:rsid w:val="00897D7A"/>
    <w:rsid w:val="008A0896"/>
    <w:rsid w:val="008B78FF"/>
    <w:rsid w:val="008D4F49"/>
    <w:rsid w:val="009440B2"/>
    <w:rsid w:val="00957BDF"/>
    <w:rsid w:val="009649C5"/>
    <w:rsid w:val="00976242"/>
    <w:rsid w:val="00976A20"/>
    <w:rsid w:val="009867D3"/>
    <w:rsid w:val="009B2D9D"/>
    <w:rsid w:val="009C50CB"/>
    <w:rsid w:val="009F1928"/>
    <w:rsid w:val="00A132D5"/>
    <w:rsid w:val="00A46371"/>
    <w:rsid w:val="00A6693A"/>
    <w:rsid w:val="00A7686D"/>
    <w:rsid w:val="00AC0152"/>
    <w:rsid w:val="00AE2FEE"/>
    <w:rsid w:val="00B05AF4"/>
    <w:rsid w:val="00B34252"/>
    <w:rsid w:val="00B377FE"/>
    <w:rsid w:val="00B55368"/>
    <w:rsid w:val="00B6095C"/>
    <w:rsid w:val="00B64215"/>
    <w:rsid w:val="00B66765"/>
    <w:rsid w:val="00BA006C"/>
    <w:rsid w:val="00BB3220"/>
    <w:rsid w:val="00BE0A74"/>
    <w:rsid w:val="00BE21A2"/>
    <w:rsid w:val="00BF1D0F"/>
    <w:rsid w:val="00C17B2A"/>
    <w:rsid w:val="00C273D8"/>
    <w:rsid w:val="00C35FBE"/>
    <w:rsid w:val="00C46A7F"/>
    <w:rsid w:val="00C94D56"/>
    <w:rsid w:val="00CD196D"/>
    <w:rsid w:val="00CD78A5"/>
    <w:rsid w:val="00D0311D"/>
    <w:rsid w:val="00D03BB1"/>
    <w:rsid w:val="00D46D69"/>
    <w:rsid w:val="00D76A3F"/>
    <w:rsid w:val="00D829F2"/>
    <w:rsid w:val="00DB61CE"/>
    <w:rsid w:val="00E0401A"/>
    <w:rsid w:val="00E15776"/>
    <w:rsid w:val="00E74676"/>
    <w:rsid w:val="00ED0921"/>
    <w:rsid w:val="00EE2E1E"/>
    <w:rsid w:val="00EE6D68"/>
    <w:rsid w:val="00F03366"/>
    <w:rsid w:val="00F5455B"/>
    <w:rsid w:val="00F75636"/>
    <w:rsid w:val="00F80286"/>
    <w:rsid w:val="00F96745"/>
    <w:rsid w:val="00FC1820"/>
    <w:rsid w:val="00FD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BB55"/>
  <w15:chartTrackingRefBased/>
  <w15:docId w15:val="{EF5DD561-F00B-4685-BE02-37FA11D7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D8"/>
    <w:pPr>
      <w:ind w:left="720"/>
      <w:contextualSpacing/>
    </w:pPr>
  </w:style>
  <w:style w:type="table" w:styleId="TableGrid">
    <w:name w:val="Table Grid"/>
    <w:basedOn w:val="TableNormal"/>
    <w:uiPriority w:val="39"/>
    <w:rsid w:val="0012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867">
      <w:bodyDiv w:val="1"/>
      <w:marLeft w:val="0"/>
      <w:marRight w:val="0"/>
      <w:marTop w:val="0"/>
      <w:marBottom w:val="0"/>
      <w:divBdr>
        <w:top w:val="none" w:sz="0" w:space="0" w:color="auto"/>
        <w:left w:val="none" w:sz="0" w:space="0" w:color="auto"/>
        <w:bottom w:val="none" w:sz="0" w:space="0" w:color="auto"/>
        <w:right w:val="none" w:sz="0" w:space="0" w:color="auto"/>
      </w:divBdr>
    </w:div>
    <w:div w:id="54545004">
      <w:bodyDiv w:val="1"/>
      <w:marLeft w:val="0"/>
      <w:marRight w:val="0"/>
      <w:marTop w:val="0"/>
      <w:marBottom w:val="0"/>
      <w:divBdr>
        <w:top w:val="none" w:sz="0" w:space="0" w:color="auto"/>
        <w:left w:val="none" w:sz="0" w:space="0" w:color="auto"/>
        <w:bottom w:val="none" w:sz="0" w:space="0" w:color="auto"/>
        <w:right w:val="none" w:sz="0" w:space="0" w:color="auto"/>
      </w:divBdr>
    </w:div>
    <w:div w:id="131950823">
      <w:bodyDiv w:val="1"/>
      <w:marLeft w:val="0"/>
      <w:marRight w:val="0"/>
      <w:marTop w:val="0"/>
      <w:marBottom w:val="0"/>
      <w:divBdr>
        <w:top w:val="none" w:sz="0" w:space="0" w:color="auto"/>
        <w:left w:val="none" w:sz="0" w:space="0" w:color="auto"/>
        <w:bottom w:val="none" w:sz="0" w:space="0" w:color="auto"/>
        <w:right w:val="none" w:sz="0" w:space="0" w:color="auto"/>
      </w:divBdr>
    </w:div>
    <w:div w:id="137304320">
      <w:bodyDiv w:val="1"/>
      <w:marLeft w:val="0"/>
      <w:marRight w:val="0"/>
      <w:marTop w:val="0"/>
      <w:marBottom w:val="0"/>
      <w:divBdr>
        <w:top w:val="none" w:sz="0" w:space="0" w:color="auto"/>
        <w:left w:val="none" w:sz="0" w:space="0" w:color="auto"/>
        <w:bottom w:val="none" w:sz="0" w:space="0" w:color="auto"/>
        <w:right w:val="none" w:sz="0" w:space="0" w:color="auto"/>
      </w:divBdr>
    </w:div>
    <w:div w:id="167646885">
      <w:bodyDiv w:val="1"/>
      <w:marLeft w:val="0"/>
      <w:marRight w:val="0"/>
      <w:marTop w:val="0"/>
      <w:marBottom w:val="0"/>
      <w:divBdr>
        <w:top w:val="none" w:sz="0" w:space="0" w:color="auto"/>
        <w:left w:val="none" w:sz="0" w:space="0" w:color="auto"/>
        <w:bottom w:val="none" w:sz="0" w:space="0" w:color="auto"/>
        <w:right w:val="none" w:sz="0" w:space="0" w:color="auto"/>
      </w:divBdr>
    </w:div>
    <w:div w:id="255133242">
      <w:bodyDiv w:val="1"/>
      <w:marLeft w:val="0"/>
      <w:marRight w:val="0"/>
      <w:marTop w:val="0"/>
      <w:marBottom w:val="0"/>
      <w:divBdr>
        <w:top w:val="none" w:sz="0" w:space="0" w:color="auto"/>
        <w:left w:val="none" w:sz="0" w:space="0" w:color="auto"/>
        <w:bottom w:val="none" w:sz="0" w:space="0" w:color="auto"/>
        <w:right w:val="none" w:sz="0" w:space="0" w:color="auto"/>
      </w:divBdr>
    </w:div>
    <w:div w:id="271596062">
      <w:bodyDiv w:val="1"/>
      <w:marLeft w:val="0"/>
      <w:marRight w:val="0"/>
      <w:marTop w:val="0"/>
      <w:marBottom w:val="0"/>
      <w:divBdr>
        <w:top w:val="none" w:sz="0" w:space="0" w:color="auto"/>
        <w:left w:val="none" w:sz="0" w:space="0" w:color="auto"/>
        <w:bottom w:val="none" w:sz="0" w:space="0" w:color="auto"/>
        <w:right w:val="none" w:sz="0" w:space="0" w:color="auto"/>
      </w:divBdr>
    </w:div>
    <w:div w:id="277302956">
      <w:bodyDiv w:val="1"/>
      <w:marLeft w:val="0"/>
      <w:marRight w:val="0"/>
      <w:marTop w:val="0"/>
      <w:marBottom w:val="0"/>
      <w:divBdr>
        <w:top w:val="none" w:sz="0" w:space="0" w:color="auto"/>
        <w:left w:val="none" w:sz="0" w:space="0" w:color="auto"/>
        <w:bottom w:val="none" w:sz="0" w:space="0" w:color="auto"/>
        <w:right w:val="none" w:sz="0" w:space="0" w:color="auto"/>
      </w:divBdr>
    </w:div>
    <w:div w:id="284820069">
      <w:bodyDiv w:val="1"/>
      <w:marLeft w:val="0"/>
      <w:marRight w:val="0"/>
      <w:marTop w:val="0"/>
      <w:marBottom w:val="0"/>
      <w:divBdr>
        <w:top w:val="none" w:sz="0" w:space="0" w:color="auto"/>
        <w:left w:val="none" w:sz="0" w:space="0" w:color="auto"/>
        <w:bottom w:val="none" w:sz="0" w:space="0" w:color="auto"/>
        <w:right w:val="none" w:sz="0" w:space="0" w:color="auto"/>
      </w:divBdr>
    </w:div>
    <w:div w:id="316736679">
      <w:bodyDiv w:val="1"/>
      <w:marLeft w:val="0"/>
      <w:marRight w:val="0"/>
      <w:marTop w:val="0"/>
      <w:marBottom w:val="0"/>
      <w:divBdr>
        <w:top w:val="none" w:sz="0" w:space="0" w:color="auto"/>
        <w:left w:val="none" w:sz="0" w:space="0" w:color="auto"/>
        <w:bottom w:val="none" w:sz="0" w:space="0" w:color="auto"/>
        <w:right w:val="none" w:sz="0" w:space="0" w:color="auto"/>
      </w:divBdr>
    </w:div>
    <w:div w:id="396901327">
      <w:bodyDiv w:val="1"/>
      <w:marLeft w:val="0"/>
      <w:marRight w:val="0"/>
      <w:marTop w:val="0"/>
      <w:marBottom w:val="0"/>
      <w:divBdr>
        <w:top w:val="none" w:sz="0" w:space="0" w:color="auto"/>
        <w:left w:val="none" w:sz="0" w:space="0" w:color="auto"/>
        <w:bottom w:val="none" w:sz="0" w:space="0" w:color="auto"/>
        <w:right w:val="none" w:sz="0" w:space="0" w:color="auto"/>
      </w:divBdr>
    </w:div>
    <w:div w:id="401567407">
      <w:bodyDiv w:val="1"/>
      <w:marLeft w:val="0"/>
      <w:marRight w:val="0"/>
      <w:marTop w:val="0"/>
      <w:marBottom w:val="0"/>
      <w:divBdr>
        <w:top w:val="none" w:sz="0" w:space="0" w:color="auto"/>
        <w:left w:val="none" w:sz="0" w:space="0" w:color="auto"/>
        <w:bottom w:val="none" w:sz="0" w:space="0" w:color="auto"/>
        <w:right w:val="none" w:sz="0" w:space="0" w:color="auto"/>
      </w:divBdr>
    </w:div>
    <w:div w:id="414129224">
      <w:bodyDiv w:val="1"/>
      <w:marLeft w:val="0"/>
      <w:marRight w:val="0"/>
      <w:marTop w:val="0"/>
      <w:marBottom w:val="0"/>
      <w:divBdr>
        <w:top w:val="none" w:sz="0" w:space="0" w:color="auto"/>
        <w:left w:val="none" w:sz="0" w:space="0" w:color="auto"/>
        <w:bottom w:val="none" w:sz="0" w:space="0" w:color="auto"/>
        <w:right w:val="none" w:sz="0" w:space="0" w:color="auto"/>
      </w:divBdr>
    </w:div>
    <w:div w:id="415440616">
      <w:bodyDiv w:val="1"/>
      <w:marLeft w:val="0"/>
      <w:marRight w:val="0"/>
      <w:marTop w:val="0"/>
      <w:marBottom w:val="0"/>
      <w:divBdr>
        <w:top w:val="none" w:sz="0" w:space="0" w:color="auto"/>
        <w:left w:val="none" w:sz="0" w:space="0" w:color="auto"/>
        <w:bottom w:val="none" w:sz="0" w:space="0" w:color="auto"/>
        <w:right w:val="none" w:sz="0" w:space="0" w:color="auto"/>
      </w:divBdr>
      <w:divsChild>
        <w:div w:id="718938161">
          <w:marLeft w:val="0"/>
          <w:marRight w:val="0"/>
          <w:marTop w:val="0"/>
          <w:marBottom w:val="0"/>
          <w:divBdr>
            <w:top w:val="none" w:sz="0" w:space="0" w:color="auto"/>
            <w:left w:val="none" w:sz="0" w:space="0" w:color="auto"/>
            <w:bottom w:val="none" w:sz="0" w:space="0" w:color="auto"/>
            <w:right w:val="none" w:sz="0" w:space="0" w:color="auto"/>
          </w:divBdr>
          <w:divsChild>
            <w:div w:id="1227181665">
              <w:marLeft w:val="0"/>
              <w:marRight w:val="0"/>
              <w:marTop w:val="0"/>
              <w:marBottom w:val="0"/>
              <w:divBdr>
                <w:top w:val="none" w:sz="0" w:space="0" w:color="auto"/>
                <w:left w:val="none" w:sz="0" w:space="0" w:color="auto"/>
                <w:bottom w:val="none" w:sz="0" w:space="0" w:color="auto"/>
                <w:right w:val="none" w:sz="0" w:space="0" w:color="auto"/>
              </w:divBdr>
            </w:div>
            <w:div w:id="1722510241">
              <w:marLeft w:val="0"/>
              <w:marRight w:val="0"/>
              <w:marTop w:val="0"/>
              <w:marBottom w:val="0"/>
              <w:divBdr>
                <w:top w:val="none" w:sz="0" w:space="0" w:color="auto"/>
                <w:left w:val="none" w:sz="0" w:space="0" w:color="auto"/>
                <w:bottom w:val="none" w:sz="0" w:space="0" w:color="auto"/>
                <w:right w:val="none" w:sz="0" w:space="0" w:color="auto"/>
              </w:divBdr>
              <w:divsChild>
                <w:div w:id="920601117">
                  <w:marLeft w:val="0"/>
                  <w:marRight w:val="0"/>
                  <w:marTop w:val="0"/>
                  <w:marBottom w:val="0"/>
                  <w:divBdr>
                    <w:top w:val="none" w:sz="0" w:space="0" w:color="auto"/>
                    <w:left w:val="none" w:sz="0" w:space="0" w:color="auto"/>
                    <w:bottom w:val="none" w:sz="0" w:space="0" w:color="auto"/>
                    <w:right w:val="none" w:sz="0" w:space="0" w:color="auto"/>
                  </w:divBdr>
                  <w:divsChild>
                    <w:div w:id="1748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7145">
      <w:bodyDiv w:val="1"/>
      <w:marLeft w:val="0"/>
      <w:marRight w:val="0"/>
      <w:marTop w:val="0"/>
      <w:marBottom w:val="0"/>
      <w:divBdr>
        <w:top w:val="none" w:sz="0" w:space="0" w:color="auto"/>
        <w:left w:val="none" w:sz="0" w:space="0" w:color="auto"/>
        <w:bottom w:val="none" w:sz="0" w:space="0" w:color="auto"/>
        <w:right w:val="none" w:sz="0" w:space="0" w:color="auto"/>
      </w:divBdr>
    </w:div>
    <w:div w:id="478155129">
      <w:bodyDiv w:val="1"/>
      <w:marLeft w:val="0"/>
      <w:marRight w:val="0"/>
      <w:marTop w:val="0"/>
      <w:marBottom w:val="0"/>
      <w:divBdr>
        <w:top w:val="none" w:sz="0" w:space="0" w:color="auto"/>
        <w:left w:val="none" w:sz="0" w:space="0" w:color="auto"/>
        <w:bottom w:val="none" w:sz="0" w:space="0" w:color="auto"/>
        <w:right w:val="none" w:sz="0" w:space="0" w:color="auto"/>
      </w:divBdr>
    </w:div>
    <w:div w:id="526914327">
      <w:bodyDiv w:val="1"/>
      <w:marLeft w:val="0"/>
      <w:marRight w:val="0"/>
      <w:marTop w:val="0"/>
      <w:marBottom w:val="0"/>
      <w:divBdr>
        <w:top w:val="none" w:sz="0" w:space="0" w:color="auto"/>
        <w:left w:val="none" w:sz="0" w:space="0" w:color="auto"/>
        <w:bottom w:val="none" w:sz="0" w:space="0" w:color="auto"/>
        <w:right w:val="none" w:sz="0" w:space="0" w:color="auto"/>
      </w:divBdr>
    </w:div>
    <w:div w:id="540675910">
      <w:bodyDiv w:val="1"/>
      <w:marLeft w:val="0"/>
      <w:marRight w:val="0"/>
      <w:marTop w:val="0"/>
      <w:marBottom w:val="0"/>
      <w:divBdr>
        <w:top w:val="none" w:sz="0" w:space="0" w:color="auto"/>
        <w:left w:val="none" w:sz="0" w:space="0" w:color="auto"/>
        <w:bottom w:val="none" w:sz="0" w:space="0" w:color="auto"/>
        <w:right w:val="none" w:sz="0" w:space="0" w:color="auto"/>
      </w:divBdr>
    </w:div>
    <w:div w:id="573661680">
      <w:bodyDiv w:val="1"/>
      <w:marLeft w:val="0"/>
      <w:marRight w:val="0"/>
      <w:marTop w:val="0"/>
      <w:marBottom w:val="0"/>
      <w:divBdr>
        <w:top w:val="none" w:sz="0" w:space="0" w:color="auto"/>
        <w:left w:val="none" w:sz="0" w:space="0" w:color="auto"/>
        <w:bottom w:val="none" w:sz="0" w:space="0" w:color="auto"/>
        <w:right w:val="none" w:sz="0" w:space="0" w:color="auto"/>
      </w:divBdr>
    </w:div>
    <w:div w:id="611792043">
      <w:bodyDiv w:val="1"/>
      <w:marLeft w:val="0"/>
      <w:marRight w:val="0"/>
      <w:marTop w:val="0"/>
      <w:marBottom w:val="0"/>
      <w:divBdr>
        <w:top w:val="none" w:sz="0" w:space="0" w:color="auto"/>
        <w:left w:val="none" w:sz="0" w:space="0" w:color="auto"/>
        <w:bottom w:val="none" w:sz="0" w:space="0" w:color="auto"/>
        <w:right w:val="none" w:sz="0" w:space="0" w:color="auto"/>
      </w:divBdr>
    </w:div>
    <w:div w:id="613638813">
      <w:bodyDiv w:val="1"/>
      <w:marLeft w:val="0"/>
      <w:marRight w:val="0"/>
      <w:marTop w:val="0"/>
      <w:marBottom w:val="0"/>
      <w:divBdr>
        <w:top w:val="none" w:sz="0" w:space="0" w:color="auto"/>
        <w:left w:val="none" w:sz="0" w:space="0" w:color="auto"/>
        <w:bottom w:val="none" w:sz="0" w:space="0" w:color="auto"/>
        <w:right w:val="none" w:sz="0" w:space="0" w:color="auto"/>
      </w:divBdr>
    </w:div>
    <w:div w:id="677971979">
      <w:bodyDiv w:val="1"/>
      <w:marLeft w:val="0"/>
      <w:marRight w:val="0"/>
      <w:marTop w:val="0"/>
      <w:marBottom w:val="0"/>
      <w:divBdr>
        <w:top w:val="none" w:sz="0" w:space="0" w:color="auto"/>
        <w:left w:val="none" w:sz="0" w:space="0" w:color="auto"/>
        <w:bottom w:val="none" w:sz="0" w:space="0" w:color="auto"/>
        <w:right w:val="none" w:sz="0" w:space="0" w:color="auto"/>
      </w:divBdr>
    </w:div>
    <w:div w:id="718209201">
      <w:bodyDiv w:val="1"/>
      <w:marLeft w:val="0"/>
      <w:marRight w:val="0"/>
      <w:marTop w:val="0"/>
      <w:marBottom w:val="0"/>
      <w:divBdr>
        <w:top w:val="none" w:sz="0" w:space="0" w:color="auto"/>
        <w:left w:val="none" w:sz="0" w:space="0" w:color="auto"/>
        <w:bottom w:val="none" w:sz="0" w:space="0" w:color="auto"/>
        <w:right w:val="none" w:sz="0" w:space="0" w:color="auto"/>
      </w:divBdr>
    </w:div>
    <w:div w:id="719061630">
      <w:bodyDiv w:val="1"/>
      <w:marLeft w:val="0"/>
      <w:marRight w:val="0"/>
      <w:marTop w:val="0"/>
      <w:marBottom w:val="0"/>
      <w:divBdr>
        <w:top w:val="none" w:sz="0" w:space="0" w:color="auto"/>
        <w:left w:val="none" w:sz="0" w:space="0" w:color="auto"/>
        <w:bottom w:val="none" w:sz="0" w:space="0" w:color="auto"/>
        <w:right w:val="none" w:sz="0" w:space="0" w:color="auto"/>
      </w:divBdr>
    </w:div>
    <w:div w:id="750079963">
      <w:bodyDiv w:val="1"/>
      <w:marLeft w:val="0"/>
      <w:marRight w:val="0"/>
      <w:marTop w:val="0"/>
      <w:marBottom w:val="0"/>
      <w:divBdr>
        <w:top w:val="none" w:sz="0" w:space="0" w:color="auto"/>
        <w:left w:val="none" w:sz="0" w:space="0" w:color="auto"/>
        <w:bottom w:val="none" w:sz="0" w:space="0" w:color="auto"/>
        <w:right w:val="none" w:sz="0" w:space="0" w:color="auto"/>
      </w:divBdr>
    </w:div>
    <w:div w:id="813792678">
      <w:bodyDiv w:val="1"/>
      <w:marLeft w:val="0"/>
      <w:marRight w:val="0"/>
      <w:marTop w:val="0"/>
      <w:marBottom w:val="0"/>
      <w:divBdr>
        <w:top w:val="none" w:sz="0" w:space="0" w:color="auto"/>
        <w:left w:val="none" w:sz="0" w:space="0" w:color="auto"/>
        <w:bottom w:val="none" w:sz="0" w:space="0" w:color="auto"/>
        <w:right w:val="none" w:sz="0" w:space="0" w:color="auto"/>
      </w:divBdr>
    </w:div>
    <w:div w:id="814837150">
      <w:bodyDiv w:val="1"/>
      <w:marLeft w:val="0"/>
      <w:marRight w:val="0"/>
      <w:marTop w:val="0"/>
      <w:marBottom w:val="0"/>
      <w:divBdr>
        <w:top w:val="none" w:sz="0" w:space="0" w:color="auto"/>
        <w:left w:val="none" w:sz="0" w:space="0" w:color="auto"/>
        <w:bottom w:val="none" w:sz="0" w:space="0" w:color="auto"/>
        <w:right w:val="none" w:sz="0" w:space="0" w:color="auto"/>
      </w:divBdr>
    </w:div>
    <w:div w:id="858734641">
      <w:bodyDiv w:val="1"/>
      <w:marLeft w:val="0"/>
      <w:marRight w:val="0"/>
      <w:marTop w:val="0"/>
      <w:marBottom w:val="0"/>
      <w:divBdr>
        <w:top w:val="none" w:sz="0" w:space="0" w:color="auto"/>
        <w:left w:val="none" w:sz="0" w:space="0" w:color="auto"/>
        <w:bottom w:val="none" w:sz="0" w:space="0" w:color="auto"/>
        <w:right w:val="none" w:sz="0" w:space="0" w:color="auto"/>
      </w:divBdr>
      <w:divsChild>
        <w:div w:id="1043359492">
          <w:marLeft w:val="0"/>
          <w:marRight w:val="0"/>
          <w:marTop w:val="0"/>
          <w:marBottom w:val="0"/>
          <w:divBdr>
            <w:top w:val="none" w:sz="0" w:space="0" w:color="auto"/>
            <w:left w:val="none" w:sz="0" w:space="0" w:color="auto"/>
            <w:bottom w:val="none" w:sz="0" w:space="0" w:color="auto"/>
            <w:right w:val="none" w:sz="0" w:space="0" w:color="auto"/>
          </w:divBdr>
          <w:divsChild>
            <w:div w:id="1917661748">
              <w:marLeft w:val="0"/>
              <w:marRight w:val="0"/>
              <w:marTop w:val="0"/>
              <w:marBottom w:val="0"/>
              <w:divBdr>
                <w:top w:val="none" w:sz="0" w:space="0" w:color="auto"/>
                <w:left w:val="none" w:sz="0" w:space="0" w:color="auto"/>
                <w:bottom w:val="none" w:sz="0" w:space="0" w:color="auto"/>
                <w:right w:val="none" w:sz="0" w:space="0" w:color="auto"/>
              </w:divBdr>
            </w:div>
            <w:div w:id="1756708129">
              <w:marLeft w:val="0"/>
              <w:marRight w:val="0"/>
              <w:marTop w:val="0"/>
              <w:marBottom w:val="0"/>
              <w:divBdr>
                <w:top w:val="none" w:sz="0" w:space="0" w:color="auto"/>
                <w:left w:val="none" w:sz="0" w:space="0" w:color="auto"/>
                <w:bottom w:val="none" w:sz="0" w:space="0" w:color="auto"/>
                <w:right w:val="none" w:sz="0" w:space="0" w:color="auto"/>
              </w:divBdr>
              <w:divsChild>
                <w:div w:id="2010059596">
                  <w:marLeft w:val="0"/>
                  <w:marRight w:val="0"/>
                  <w:marTop w:val="0"/>
                  <w:marBottom w:val="0"/>
                  <w:divBdr>
                    <w:top w:val="none" w:sz="0" w:space="0" w:color="auto"/>
                    <w:left w:val="none" w:sz="0" w:space="0" w:color="auto"/>
                    <w:bottom w:val="none" w:sz="0" w:space="0" w:color="auto"/>
                    <w:right w:val="none" w:sz="0" w:space="0" w:color="auto"/>
                  </w:divBdr>
                  <w:divsChild>
                    <w:div w:id="2121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438">
      <w:bodyDiv w:val="1"/>
      <w:marLeft w:val="0"/>
      <w:marRight w:val="0"/>
      <w:marTop w:val="0"/>
      <w:marBottom w:val="0"/>
      <w:divBdr>
        <w:top w:val="none" w:sz="0" w:space="0" w:color="auto"/>
        <w:left w:val="none" w:sz="0" w:space="0" w:color="auto"/>
        <w:bottom w:val="none" w:sz="0" w:space="0" w:color="auto"/>
        <w:right w:val="none" w:sz="0" w:space="0" w:color="auto"/>
      </w:divBdr>
    </w:div>
    <w:div w:id="956563971">
      <w:bodyDiv w:val="1"/>
      <w:marLeft w:val="0"/>
      <w:marRight w:val="0"/>
      <w:marTop w:val="0"/>
      <w:marBottom w:val="0"/>
      <w:divBdr>
        <w:top w:val="none" w:sz="0" w:space="0" w:color="auto"/>
        <w:left w:val="none" w:sz="0" w:space="0" w:color="auto"/>
        <w:bottom w:val="none" w:sz="0" w:space="0" w:color="auto"/>
        <w:right w:val="none" w:sz="0" w:space="0" w:color="auto"/>
      </w:divBdr>
    </w:div>
    <w:div w:id="968435921">
      <w:bodyDiv w:val="1"/>
      <w:marLeft w:val="0"/>
      <w:marRight w:val="0"/>
      <w:marTop w:val="0"/>
      <w:marBottom w:val="0"/>
      <w:divBdr>
        <w:top w:val="none" w:sz="0" w:space="0" w:color="auto"/>
        <w:left w:val="none" w:sz="0" w:space="0" w:color="auto"/>
        <w:bottom w:val="none" w:sz="0" w:space="0" w:color="auto"/>
        <w:right w:val="none" w:sz="0" w:space="0" w:color="auto"/>
      </w:divBdr>
    </w:div>
    <w:div w:id="975453194">
      <w:bodyDiv w:val="1"/>
      <w:marLeft w:val="0"/>
      <w:marRight w:val="0"/>
      <w:marTop w:val="0"/>
      <w:marBottom w:val="0"/>
      <w:divBdr>
        <w:top w:val="none" w:sz="0" w:space="0" w:color="auto"/>
        <w:left w:val="none" w:sz="0" w:space="0" w:color="auto"/>
        <w:bottom w:val="none" w:sz="0" w:space="0" w:color="auto"/>
        <w:right w:val="none" w:sz="0" w:space="0" w:color="auto"/>
      </w:divBdr>
    </w:div>
    <w:div w:id="980695553">
      <w:bodyDiv w:val="1"/>
      <w:marLeft w:val="0"/>
      <w:marRight w:val="0"/>
      <w:marTop w:val="0"/>
      <w:marBottom w:val="0"/>
      <w:divBdr>
        <w:top w:val="none" w:sz="0" w:space="0" w:color="auto"/>
        <w:left w:val="none" w:sz="0" w:space="0" w:color="auto"/>
        <w:bottom w:val="none" w:sz="0" w:space="0" w:color="auto"/>
        <w:right w:val="none" w:sz="0" w:space="0" w:color="auto"/>
      </w:divBdr>
    </w:div>
    <w:div w:id="1052584080">
      <w:bodyDiv w:val="1"/>
      <w:marLeft w:val="0"/>
      <w:marRight w:val="0"/>
      <w:marTop w:val="0"/>
      <w:marBottom w:val="0"/>
      <w:divBdr>
        <w:top w:val="none" w:sz="0" w:space="0" w:color="auto"/>
        <w:left w:val="none" w:sz="0" w:space="0" w:color="auto"/>
        <w:bottom w:val="none" w:sz="0" w:space="0" w:color="auto"/>
        <w:right w:val="none" w:sz="0" w:space="0" w:color="auto"/>
      </w:divBdr>
    </w:div>
    <w:div w:id="1056778882">
      <w:bodyDiv w:val="1"/>
      <w:marLeft w:val="0"/>
      <w:marRight w:val="0"/>
      <w:marTop w:val="0"/>
      <w:marBottom w:val="0"/>
      <w:divBdr>
        <w:top w:val="none" w:sz="0" w:space="0" w:color="auto"/>
        <w:left w:val="none" w:sz="0" w:space="0" w:color="auto"/>
        <w:bottom w:val="none" w:sz="0" w:space="0" w:color="auto"/>
        <w:right w:val="none" w:sz="0" w:space="0" w:color="auto"/>
      </w:divBdr>
    </w:div>
    <w:div w:id="1102914320">
      <w:bodyDiv w:val="1"/>
      <w:marLeft w:val="0"/>
      <w:marRight w:val="0"/>
      <w:marTop w:val="0"/>
      <w:marBottom w:val="0"/>
      <w:divBdr>
        <w:top w:val="none" w:sz="0" w:space="0" w:color="auto"/>
        <w:left w:val="none" w:sz="0" w:space="0" w:color="auto"/>
        <w:bottom w:val="none" w:sz="0" w:space="0" w:color="auto"/>
        <w:right w:val="none" w:sz="0" w:space="0" w:color="auto"/>
      </w:divBdr>
    </w:div>
    <w:div w:id="1199319187">
      <w:bodyDiv w:val="1"/>
      <w:marLeft w:val="0"/>
      <w:marRight w:val="0"/>
      <w:marTop w:val="0"/>
      <w:marBottom w:val="0"/>
      <w:divBdr>
        <w:top w:val="none" w:sz="0" w:space="0" w:color="auto"/>
        <w:left w:val="none" w:sz="0" w:space="0" w:color="auto"/>
        <w:bottom w:val="none" w:sz="0" w:space="0" w:color="auto"/>
        <w:right w:val="none" w:sz="0" w:space="0" w:color="auto"/>
      </w:divBdr>
    </w:div>
    <w:div w:id="1215509034">
      <w:bodyDiv w:val="1"/>
      <w:marLeft w:val="0"/>
      <w:marRight w:val="0"/>
      <w:marTop w:val="0"/>
      <w:marBottom w:val="0"/>
      <w:divBdr>
        <w:top w:val="none" w:sz="0" w:space="0" w:color="auto"/>
        <w:left w:val="none" w:sz="0" w:space="0" w:color="auto"/>
        <w:bottom w:val="none" w:sz="0" w:space="0" w:color="auto"/>
        <w:right w:val="none" w:sz="0" w:space="0" w:color="auto"/>
      </w:divBdr>
    </w:div>
    <w:div w:id="1255167467">
      <w:bodyDiv w:val="1"/>
      <w:marLeft w:val="0"/>
      <w:marRight w:val="0"/>
      <w:marTop w:val="0"/>
      <w:marBottom w:val="0"/>
      <w:divBdr>
        <w:top w:val="none" w:sz="0" w:space="0" w:color="auto"/>
        <w:left w:val="none" w:sz="0" w:space="0" w:color="auto"/>
        <w:bottom w:val="none" w:sz="0" w:space="0" w:color="auto"/>
        <w:right w:val="none" w:sz="0" w:space="0" w:color="auto"/>
      </w:divBdr>
    </w:div>
    <w:div w:id="1312906247">
      <w:bodyDiv w:val="1"/>
      <w:marLeft w:val="0"/>
      <w:marRight w:val="0"/>
      <w:marTop w:val="0"/>
      <w:marBottom w:val="0"/>
      <w:divBdr>
        <w:top w:val="none" w:sz="0" w:space="0" w:color="auto"/>
        <w:left w:val="none" w:sz="0" w:space="0" w:color="auto"/>
        <w:bottom w:val="none" w:sz="0" w:space="0" w:color="auto"/>
        <w:right w:val="none" w:sz="0" w:space="0" w:color="auto"/>
      </w:divBdr>
    </w:div>
    <w:div w:id="1317879986">
      <w:bodyDiv w:val="1"/>
      <w:marLeft w:val="0"/>
      <w:marRight w:val="0"/>
      <w:marTop w:val="0"/>
      <w:marBottom w:val="0"/>
      <w:divBdr>
        <w:top w:val="none" w:sz="0" w:space="0" w:color="auto"/>
        <w:left w:val="none" w:sz="0" w:space="0" w:color="auto"/>
        <w:bottom w:val="none" w:sz="0" w:space="0" w:color="auto"/>
        <w:right w:val="none" w:sz="0" w:space="0" w:color="auto"/>
      </w:divBdr>
    </w:div>
    <w:div w:id="1323698409">
      <w:bodyDiv w:val="1"/>
      <w:marLeft w:val="0"/>
      <w:marRight w:val="0"/>
      <w:marTop w:val="0"/>
      <w:marBottom w:val="0"/>
      <w:divBdr>
        <w:top w:val="none" w:sz="0" w:space="0" w:color="auto"/>
        <w:left w:val="none" w:sz="0" w:space="0" w:color="auto"/>
        <w:bottom w:val="none" w:sz="0" w:space="0" w:color="auto"/>
        <w:right w:val="none" w:sz="0" w:space="0" w:color="auto"/>
      </w:divBdr>
    </w:div>
    <w:div w:id="1373117212">
      <w:bodyDiv w:val="1"/>
      <w:marLeft w:val="0"/>
      <w:marRight w:val="0"/>
      <w:marTop w:val="0"/>
      <w:marBottom w:val="0"/>
      <w:divBdr>
        <w:top w:val="none" w:sz="0" w:space="0" w:color="auto"/>
        <w:left w:val="none" w:sz="0" w:space="0" w:color="auto"/>
        <w:bottom w:val="none" w:sz="0" w:space="0" w:color="auto"/>
        <w:right w:val="none" w:sz="0" w:space="0" w:color="auto"/>
      </w:divBdr>
    </w:div>
    <w:div w:id="1454329068">
      <w:bodyDiv w:val="1"/>
      <w:marLeft w:val="0"/>
      <w:marRight w:val="0"/>
      <w:marTop w:val="0"/>
      <w:marBottom w:val="0"/>
      <w:divBdr>
        <w:top w:val="none" w:sz="0" w:space="0" w:color="auto"/>
        <w:left w:val="none" w:sz="0" w:space="0" w:color="auto"/>
        <w:bottom w:val="none" w:sz="0" w:space="0" w:color="auto"/>
        <w:right w:val="none" w:sz="0" w:space="0" w:color="auto"/>
      </w:divBdr>
    </w:div>
    <w:div w:id="1458253844">
      <w:bodyDiv w:val="1"/>
      <w:marLeft w:val="0"/>
      <w:marRight w:val="0"/>
      <w:marTop w:val="0"/>
      <w:marBottom w:val="0"/>
      <w:divBdr>
        <w:top w:val="none" w:sz="0" w:space="0" w:color="auto"/>
        <w:left w:val="none" w:sz="0" w:space="0" w:color="auto"/>
        <w:bottom w:val="none" w:sz="0" w:space="0" w:color="auto"/>
        <w:right w:val="none" w:sz="0" w:space="0" w:color="auto"/>
      </w:divBdr>
    </w:div>
    <w:div w:id="1467579602">
      <w:bodyDiv w:val="1"/>
      <w:marLeft w:val="0"/>
      <w:marRight w:val="0"/>
      <w:marTop w:val="0"/>
      <w:marBottom w:val="0"/>
      <w:divBdr>
        <w:top w:val="none" w:sz="0" w:space="0" w:color="auto"/>
        <w:left w:val="none" w:sz="0" w:space="0" w:color="auto"/>
        <w:bottom w:val="none" w:sz="0" w:space="0" w:color="auto"/>
        <w:right w:val="none" w:sz="0" w:space="0" w:color="auto"/>
      </w:divBdr>
      <w:divsChild>
        <w:div w:id="193809686">
          <w:marLeft w:val="0"/>
          <w:marRight w:val="0"/>
          <w:marTop w:val="0"/>
          <w:marBottom w:val="0"/>
          <w:divBdr>
            <w:top w:val="none" w:sz="0" w:space="0" w:color="auto"/>
            <w:left w:val="none" w:sz="0" w:space="0" w:color="auto"/>
            <w:bottom w:val="none" w:sz="0" w:space="0" w:color="auto"/>
            <w:right w:val="none" w:sz="0" w:space="0" w:color="auto"/>
          </w:divBdr>
          <w:divsChild>
            <w:div w:id="1593125146">
              <w:marLeft w:val="0"/>
              <w:marRight w:val="0"/>
              <w:marTop w:val="0"/>
              <w:marBottom w:val="0"/>
              <w:divBdr>
                <w:top w:val="none" w:sz="0" w:space="0" w:color="auto"/>
                <w:left w:val="none" w:sz="0" w:space="0" w:color="auto"/>
                <w:bottom w:val="none" w:sz="0" w:space="0" w:color="auto"/>
                <w:right w:val="none" w:sz="0" w:space="0" w:color="auto"/>
              </w:divBdr>
            </w:div>
            <w:div w:id="532617818">
              <w:marLeft w:val="0"/>
              <w:marRight w:val="0"/>
              <w:marTop w:val="0"/>
              <w:marBottom w:val="0"/>
              <w:divBdr>
                <w:top w:val="none" w:sz="0" w:space="0" w:color="auto"/>
                <w:left w:val="none" w:sz="0" w:space="0" w:color="auto"/>
                <w:bottom w:val="none" w:sz="0" w:space="0" w:color="auto"/>
                <w:right w:val="none" w:sz="0" w:space="0" w:color="auto"/>
              </w:divBdr>
              <w:divsChild>
                <w:div w:id="815344784">
                  <w:marLeft w:val="0"/>
                  <w:marRight w:val="0"/>
                  <w:marTop w:val="0"/>
                  <w:marBottom w:val="0"/>
                  <w:divBdr>
                    <w:top w:val="none" w:sz="0" w:space="0" w:color="auto"/>
                    <w:left w:val="none" w:sz="0" w:space="0" w:color="auto"/>
                    <w:bottom w:val="none" w:sz="0" w:space="0" w:color="auto"/>
                    <w:right w:val="none" w:sz="0" w:space="0" w:color="auto"/>
                  </w:divBdr>
                  <w:divsChild>
                    <w:div w:id="1334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6725">
      <w:bodyDiv w:val="1"/>
      <w:marLeft w:val="0"/>
      <w:marRight w:val="0"/>
      <w:marTop w:val="0"/>
      <w:marBottom w:val="0"/>
      <w:divBdr>
        <w:top w:val="none" w:sz="0" w:space="0" w:color="auto"/>
        <w:left w:val="none" w:sz="0" w:space="0" w:color="auto"/>
        <w:bottom w:val="none" w:sz="0" w:space="0" w:color="auto"/>
        <w:right w:val="none" w:sz="0" w:space="0" w:color="auto"/>
      </w:divBdr>
    </w:div>
    <w:div w:id="1479807177">
      <w:bodyDiv w:val="1"/>
      <w:marLeft w:val="0"/>
      <w:marRight w:val="0"/>
      <w:marTop w:val="0"/>
      <w:marBottom w:val="0"/>
      <w:divBdr>
        <w:top w:val="none" w:sz="0" w:space="0" w:color="auto"/>
        <w:left w:val="none" w:sz="0" w:space="0" w:color="auto"/>
        <w:bottom w:val="none" w:sz="0" w:space="0" w:color="auto"/>
        <w:right w:val="none" w:sz="0" w:space="0" w:color="auto"/>
      </w:divBdr>
    </w:div>
    <w:div w:id="1484349551">
      <w:bodyDiv w:val="1"/>
      <w:marLeft w:val="0"/>
      <w:marRight w:val="0"/>
      <w:marTop w:val="0"/>
      <w:marBottom w:val="0"/>
      <w:divBdr>
        <w:top w:val="none" w:sz="0" w:space="0" w:color="auto"/>
        <w:left w:val="none" w:sz="0" w:space="0" w:color="auto"/>
        <w:bottom w:val="none" w:sz="0" w:space="0" w:color="auto"/>
        <w:right w:val="none" w:sz="0" w:space="0" w:color="auto"/>
      </w:divBdr>
      <w:divsChild>
        <w:div w:id="99229121">
          <w:marLeft w:val="0"/>
          <w:marRight w:val="0"/>
          <w:marTop w:val="0"/>
          <w:marBottom w:val="0"/>
          <w:divBdr>
            <w:top w:val="none" w:sz="0" w:space="0" w:color="auto"/>
            <w:left w:val="none" w:sz="0" w:space="0" w:color="auto"/>
            <w:bottom w:val="none" w:sz="0" w:space="0" w:color="auto"/>
            <w:right w:val="none" w:sz="0" w:space="0" w:color="auto"/>
          </w:divBdr>
          <w:divsChild>
            <w:div w:id="1452243379">
              <w:marLeft w:val="0"/>
              <w:marRight w:val="0"/>
              <w:marTop w:val="0"/>
              <w:marBottom w:val="0"/>
              <w:divBdr>
                <w:top w:val="none" w:sz="0" w:space="0" w:color="auto"/>
                <w:left w:val="none" w:sz="0" w:space="0" w:color="auto"/>
                <w:bottom w:val="none" w:sz="0" w:space="0" w:color="auto"/>
                <w:right w:val="none" w:sz="0" w:space="0" w:color="auto"/>
              </w:divBdr>
              <w:divsChild>
                <w:div w:id="2044555044">
                  <w:marLeft w:val="0"/>
                  <w:marRight w:val="0"/>
                  <w:marTop w:val="0"/>
                  <w:marBottom w:val="0"/>
                  <w:divBdr>
                    <w:top w:val="none" w:sz="0" w:space="0" w:color="auto"/>
                    <w:left w:val="none" w:sz="0" w:space="0" w:color="auto"/>
                    <w:bottom w:val="none" w:sz="0" w:space="0" w:color="auto"/>
                    <w:right w:val="none" w:sz="0" w:space="0" w:color="auto"/>
                  </w:divBdr>
                  <w:divsChild>
                    <w:div w:id="1614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7393">
          <w:marLeft w:val="0"/>
          <w:marRight w:val="0"/>
          <w:marTop w:val="0"/>
          <w:marBottom w:val="0"/>
          <w:divBdr>
            <w:top w:val="none" w:sz="0" w:space="0" w:color="auto"/>
            <w:left w:val="none" w:sz="0" w:space="0" w:color="auto"/>
            <w:bottom w:val="none" w:sz="0" w:space="0" w:color="auto"/>
            <w:right w:val="none" w:sz="0" w:space="0" w:color="auto"/>
          </w:divBdr>
          <w:divsChild>
            <w:div w:id="1614749986">
              <w:marLeft w:val="0"/>
              <w:marRight w:val="0"/>
              <w:marTop w:val="0"/>
              <w:marBottom w:val="0"/>
              <w:divBdr>
                <w:top w:val="none" w:sz="0" w:space="0" w:color="auto"/>
                <w:left w:val="none" w:sz="0" w:space="0" w:color="auto"/>
                <w:bottom w:val="none" w:sz="0" w:space="0" w:color="auto"/>
                <w:right w:val="none" w:sz="0" w:space="0" w:color="auto"/>
              </w:divBdr>
              <w:divsChild>
                <w:div w:id="854419622">
                  <w:marLeft w:val="0"/>
                  <w:marRight w:val="0"/>
                  <w:marTop w:val="0"/>
                  <w:marBottom w:val="0"/>
                  <w:divBdr>
                    <w:top w:val="none" w:sz="0" w:space="0" w:color="auto"/>
                    <w:left w:val="none" w:sz="0" w:space="0" w:color="auto"/>
                    <w:bottom w:val="none" w:sz="0" w:space="0" w:color="auto"/>
                    <w:right w:val="none" w:sz="0" w:space="0" w:color="auto"/>
                  </w:divBdr>
                  <w:divsChild>
                    <w:div w:id="169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10430">
      <w:bodyDiv w:val="1"/>
      <w:marLeft w:val="0"/>
      <w:marRight w:val="0"/>
      <w:marTop w:val="0"/>
      <w:marBottom w:val="0"/>
      <w:divBdr>
        <w:top w:val="none" w:sz="0" w:space="0" w:color="auto"/>
        <w:left w:val="none" w:sz="0" w:space="0" w:color="auto"/>
        <w:bottom w:val="none" w:sz="0" w:space="0" w:color="auto"/>
        <w:right w:val="none" w:sz="0" w:space="0" w:color="auto"/>
      </w:divBdr>
    </w:div>
    <w:div w:id="1586918297">
      <w:bodyDiv w:val="1"/>
      <w:marLeft w:val="0"/>
      <w:marRight w:val="0"/>
      <w:marTop w:val="0"/>
      <w:marBottom w:val="0"/>
      <w:divBdr>
        <w:top w:val="none" w:sz="0" w:space="0" w:color="auto"/>
        <w:left w:val="none" w:sz="0" w:space="0" w:color="auto"/>
        <w:bottom w:val="none" w:sz="0" w:space="0" w:color="auto"/>
        <w:right w:val="none" w:sz="0" w:space="0" w:color="auto"/>
      </w:divBdr>
    </w:div>
    <w:div w:id="1588921773">
      <w:bodyDiv w:val="1"/>
      <w:marLeft w:val="0"/>
      <w:marRight w:val="0"/>
      <w:marTop w:val="0"/>
      <w:marBottom w:val="0"/>
      <w:divBdr>
        <w:top w:val="none" w:sz="0" w:space="0" w:color="auto"/>
        <w:left w:val="none" w:sz="0" w:space="0" w:color="auto"/>
        <w:bottom w:val="none" w:sz="0" w:space="0" w:color="auto"/>
        <w:right w:val="none" w:sz="0" w:space="0" w:color="auto"/>
      </w:divBdr>
      <w:divsChild>
        <w:div w:id="1998074092">
          <w:marLeft w:val="0"/>
          <w:marRight w:val="0"/>
          <w:marTop w:val="0"/>
          <w:marBottom w:val="0"/>
          <w:divBdr>
            <w:top w:val="none" w:sz="0" w:space="0" w:color="auto"/>
            <w:left w:val="none" w:sz="0" w:space="0" w:color="auto"/>
            <w:bottom w:val="none" w:sz="0" w:space="0" w:color="auto"/>
            <w:right w:val="none" w:sz="0" w:space="0" w:color="auto"/>
          </w:divBdr>
          <w:divsChild>
            <w:div w:id="218983204">
              <w:marLeft w:val="0"/>
              <w:marRight w:val="0"/>
              <w:marTop w:val="0"/>
              <w:marBottom w:val="0"/>
              <w:divBdr>
                <w:top w:val="none" w:sz="0" w:space="0" w:color="auto"/>
                <w:left w:val="none" w:sz="0" w:space="0" w:color="auto"/>
                <w:bottom w:val="none" w:sz="0" w:space="0" w:color="auto"/>
                <w:right w:val="none" w:sz="0" w:space="0" w:color="auto"/>
              </w:divBdr>
            </w:div>
            <w:div w:id="920143153">
              <w:marLeft w:val="0"/>
              <w:marRight w:val="0"/>
              <w:marTop w:val="0"/>
              <w:marBottom w:val="0"/>
              <w:divBdr>
                <w:top w:val="none" w:sz="0" w:space="0" w:color="auto"/>
                <w:left w:val="none" w:sz="0" w:space="0" w:color="auto"/>
                <w:bottom w:val="none" w:sz="0" w:space="0" w:color="auto"/>
                <w:right w:val="none" w:sz="0" w:space="0" w:color="auto"/>
              </w:divBdr>
              <w:divsChild>
                <w:div w:id="695084763">
                  <w:marLeft w:val="0"/>
                  <w:marRight w:val="0"/>
                  <w:marTop w:val="0"/>
                  <w:marBottom w:val="0"/>
                  <w:divBdr>
                    <w:top w:val="none" w:sz="0" w:space="0" w:color="auto"/>
                    <w:left w:val="none" w:sz="0" w:space="0" w:color="auto"/>
                    <w:bottom w:val="none" w:sz="0" w:space="0" w:color="auto"/>
                    <w:right w:val="none" w:sz="0" w:space="0" w:color="auto"/>
                  </w:divBdr>
                  <w:divsChild>
                    <w:div w:id="1885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065">
      <w:bodyDiv w:val="1"/>
      <w:marLeft w:val="0"/>
      <w:marRight w:val="0"/>
      <w:marTop w:val="0"/>
      <w:marBottom w:val="0"/>
      <w:divBdr>
        <w:top w:val="none" w:sz="0" w:space="0" w:color="auto"/>
        <w:left w:val="none" w:sz="0" w:space="0" w:color="auto"/>
        <w:bottom w:val="none" w:sz="0" w:space="0" w:color="auto"/>
        <w:right w:val="none" w:sz="0" w:space="0" w:color="auto"/>
      </w:divBdr>
    </w:div>
    <w:div w:id="1657146485">
      <w:bodyDiv w:val="1"/>
      <w:marLeft w:val="0"/>
      <w:marRight w:val="0"/>
      <w:marTop w:val="0"/>
      <w:marBottom w:val="0"/>
      <w:divBdr>
        <w:top w:val="none" w:sz="0" w:space="0" w:color="auto"/>
        <w:left w:val="none" w:sz="0" w:space="0" w:color="auto"/>
        <w:bottom w:val="none" w:sz="0" w:space="0" w:color="auto"/>
        <w:right w:val="none" w:sz="0" w:space="0" w:color="auto"/>
      </w:divBdr>
    </w:div>
    <w:div w:id="1674065381">
      <w:bodyDiv w:val="1"/>
      <w:marLeft w:val="0"/>
      <w:marRight w:val="0"/>
      <w:marTop w:val="0"/>
      <w:marBottom w:val="0"/>
      <w:divBdr>
        <w:top w:val="none" w:sz="0" w:space="0" w:color="auto"/>
        <w:left w:val="none" w:sz="0" w:space="0" w:color="auto"/>
        <w:bottom w:val="none" w:sz="0" w:space="0" w:color="auto"/>
        <w:right w:val="none" w:sz="0" w:space="0" w:color="auto"/>
      </w:divBdr>
    </w:div>
    <w:div w:id="1687830653">
      <w:bodyDiv w:val="1"/>
      <w:marLeft w:val="0"/>
      <w:marRight w:val="0"/>
      <w:marTop w:val="0"/>
      <w:marBottom w:val="0"/>
      <w:divBdr>
        <w:top w:val="none" w:sz="0" w:space="0" w:color="auto"/>
        <w:left w:val="none" w:sz="0" w:space="0" w:color="auto"/>
        <w:bottom w:val="none" w:sz="0" w:space="0" w:color="auto"/>
        <w:right w:val="none" w:sz="0" w:space="0" w:color="auto"/>
      </w:divBdr>
    </w:div>
    <w:div w:id="1717702058">
      <w:bodyDiv w:val="1"/>
      <w:marLeft w:val="0"/>
      <w:marRight w:val="0"/>
      <w:marTop w:val="0"/>
      <w:marBottom w:val="0"/>
      <w:divBdr>
        <w:top w:val="none" w:sz="0" w:space="0" w:color="auto"/>
        <w:left w:val="none" w:sz="0" w:space="0" w:color="auto"/>
        <w:bottom w:val="none" w:sz="0" w:space="0" w:color="auto"/>
        <w:right w:val="none" w:sz="0" w:space="0" w:color="auto"/>
      </w:divBdr>
    </w:div>
    <w:div w:id="1736706907">
      <w:bodyDiv w:val="1"/>
      <w:marLeft w:val="0"/>
      <w:marRight w:val="0"/>
      <w:marTop w:val="0"/>
      <w:marBottom w:val="0"/>
      <w:divBdr>
        <w:top w:val="none" w:sz="0" w:space="0" w:color="auto"/>
        <w:left w:val="none" w:sz="0" w:space="0" w:color="auto"/>
        <w:bottom w:val="none" w:sz="0" w:space="0" w:color="auto"/>
        <w:right w:val="none" w:sz="0" w:space="0" w:color="auto"/>
      </w:divBdr>
    </w:div>
    <w:div w:id="1764761376">
      <w:bodyDiv w:val="1"/>
      <w:marLeft w:val="0"/>
      <w:marRight w:val="0"/>
      <w:marTop w:val="0"/>
      <w:marBottom w:val="0"/>
      <w:divBdr>
        <w:top w:val="none" w:sz="0" w:space="0" w:color="auto"/>
        <w:left w:val="none" w:sz="0" w:space="0" w:color="auto"/>
        <w:bottom w:val="none" w:sz="0" w:space="0" w:color="auto"/>
        <w:right w:val="none" w:sz="0" w:space="0" w:color="auto"/>
      </w:divBdr>
    </w:div>
    <w:div w:id="1812094286">
      <w:bodyDiv w:val="1"/>
      <w:marLeft w:val="0"/>
      <w:marRight w:val="0"/>
      <w:marTop w:val="0"/>
      <w:marBottom w:val="0"/>
      <w:divBdr>
        <w:top w:val="none" w:sz="0" w:space="0" w:color="auto"/>
        <w:left w:val="none" w:sz="0" w:space="0" w:color="auto"/>
        <w:bottom w:val="none" w:sz="0" w:space="0" w:color="auto"/>
        <w:right w:val="none" w:sz="0" w:space="0" w:color="auto"/>
      </w:divBdr>
    </w:div>
    <w:div w:id="1820726241">
      <w:bodyDiv w:val="1"/>
      <w:marLeft w:val="0"/>
      <w:marRight w:val="0"/>
      <w:marTop w:val="0"/>
      <w:marBottom w:val="0"/>
      <w:divBdr>
        <w:top w:val="none" w:sz="0" w:space="0" w:color="auto"/>
        <w:left w:val="none" w:sz="0" w:space="0" w:color="auto"/>
        <w:bottom w:val="none" w:sz="0" w:space="0" w:color="auto"/>
        <w:right w:val="none" w:sz="0" w:space="0" w:color="auto"/>
      </w:divBdr>
    </w:div>
    <w:div w:id="1841390245">
      <w:bodyDiv w:val="1"/>
      <w:marLeft w:val="0"/>
      <w:marRight w:val="0"/>
      <w:marTop w:val="0"/>
      <w:marBottom w:val="0"/>
      <w:divBdr>
        <w:top w:val="none" w:sz="0" w:space="0" w:color="auto"/>
        <w:left w:val="none" w:sz="0" w:space="0" w:color="auto"/>
        <w:bottom w:val="none" w:sz="0" w:space="0" w:color="auto"/>
        <w:right w:val="none" w:sz="0" w:space="0" w:color="auto"/>
      </w:divBdr>
      <w:divsChild>
        <w:div w:id="489950575">
          <w:marLeft w:val="0"/>
          <w:marRight w:val="0"/>
          <w:marTop w:val="0"/>
          <w:marBottom w:val="0"/>
          <w:divBdr>
            <w:top w:val="none" w:sz="0" w:space="0" w:color="auto"/>
            <w:left w:val="none" w:sz="0" w:space="0" w:color="auto"/>
            <w:bottom w:val="none" w:sz="0" w:space="0" w:color="auto"/>
            <w:right w:val="none" w:sz="0" w:space="0" w:color="auto"/>
          </w:divBdr>
          <w:divsChild>
            <w:div w:id="2008241876">
              <w:marLeft w:val="0"/>
              <w:marRight w:val="0"/>
              <w:marTop w:val="0"/>
              <w:marBottom w:val="0"/>
              <w:divBdr>
                <w:top w:val="none" w:sz="0" w:space="0" w:color="auto"/>
                <w:left w:val="none" w:sz="0" w:space="0" w:color="auto"/>
                <w:bottom w:val="none" w:sz="0" w:space="0" w:color="auto"/>
                <w:right w:val="none" w:sz="0" w:space="0" w:color="auto"/>
              </w:divBdr>
              <w:divsChild>
                <w:div w:id="92749044">
                  <w:marLeft w:val="0"/>
                  <w:marRight w:val="0"/>
                  <w:marTop w:val="0"/>
                  <w:marBottom w:val="0"/>
                  <w:divBdr>
                    <w:top w:val="none" w:sz="0" w:space="0" w:color="auto"/>
                    <w:left w:val="none" w:sz="0" w:space="0" w:color="auto"/>
                    <w:bottom w:val="none" w:sz="0" w:space="0" w:color="auto"/>
                    <w:right w:val="none" w:sz="0" w:space="0" w:color="auto"/>
                  </w:divBdr>
                  <w:divsChild>
                    <w:div w:id="7596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2766">
          <w:marLeft w:val="0"/>
          <w:marRight w:val="0"/>
          <w:marTop w:val="0"/>
          <w:marBottom w:val="0"/>
          <w:divBdr>
            <w:top w:val="none" w:sz="0" w:space="0" w:color="auto"/>
            <w:left w:val="none" w:sz="0" w:space="0" w:color="auto"/>
            <w:bottom w:val="none" w:sz="0" w:space="0" w:color="auto"/>
            <w:right w:val="none" w:sz="0" w:space="0" w:color="auto"/>
          </w:divBdr>
          <w:divsChild>
            <w:div w:id="854080991">
              <w:marLeft w:val="0"/>
              <w:marRight w:val="0"/>
              <w:marTop w:val="0"/>
              <w:marBottom w:val="0"/>
              <w:divBdr>
                <w:top w:val="none" w:sz="0" w:space="0" w:color="auto"/>
                <w:left w:val="none" w:sz="0" w:space="0" w:color="auto"/>
                <w:bottom w:val="none" w:sz="0" w:space="0" w:color="auto"/>
                <w:right w:val="none" w:sz="0" w:space="0" w:color="auto"/>
              </w:divBdr>
              <w:divsChild>
                <w:div w:id="886599592">
                  <w:marLeft w:val="0"/>
                  <w:marRight w:val="0"/>
                  <w:marTop w:val="0"/>
                  <w:marBottom w:val="0"/>
                  <w:divBdr>
                    <w:top w:val="none" w:sz="0" w:space="0" w:color="auto"/>
                    <w:left w:val="none" w:sz="0" w:space="0" w:color="auto"/>
                    <w:bottom w:val="none" w:sz="0" w:space="0" w:color="auto"/>
                    <w:right w:val="none" w:sz="0" w:space="0" w:color="auto"/>
                  </w:divBdr>
                  <w:divsChild>
                    <w:div w:id="14621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7392">
      <w:bodyDiv w:val="1"/>
      <w:marLeft w:val="0"/>
      <w:marRight w:val="0"/>
      <w:marTop w:val="0"/>
      <w:marBottom w:val="0"/>
      <w:divBdr>
        <w:top w:val="none" w:sz="0" w:space="0" w:color="auto"/>
        <w:left w:val="none" w:sz="0" w:space="0" w:color="auto"/>
        <w:bottom w:val="none" w:sz="0" w:space="0" w:color="auto"/>
        <w:right w:val="none" w:sz="0" w:space="0" w:color="auto"/>
      </w:divBdr>
    </w:div>
    <w:div w:id="1996060007">
      <w:bodyDiv w:val="1"/>
      <w:marLeft w:val="0"/>
      <w:marRight w:val="0"/>
      <w:marTop w:val="0"/>
      <w:marBottom w:val="0"/>
      <w:divBdr>
        <w:top w:val="none" w:sz="0" w:space="0" w:color="auto"/>
        <w:left w:val="none" w:sz="0" w:space="0" w:color="auto"/>
        <w:bottom w:val="none" w:sz="0" w:space="0" w:color="auto"/>
        <w:right w:val="none" w:sz="0" w:space="0" w:color="auto"/>
      </w:divBdr>
    </w:div>
    <w:div w:id="2013868143">
      <w:bodyDiv w:val="1"/>
      <w:marLeft w:val="0"/>
      <w:marRight w:val="0"/>
      <w:marTop w:val="0"/>
      <w:marBottom w:val="0"/>
      <w:divBdr>
        <w:top w:val="none" w:sz="0" w:space="0" w:color="auto"/>
        <w:left w:val="none" w:sz="0" w:space="0" w:color="auto"/>
        <w:bottom w:val="none" w:sz="0" w:space="0" w:color="auto"/>
        <w:right w:val="none" w:sz="0" w:space="0" w:color="auto"/>
      </w:divBdr>
    </w:div>
    <w:div w:id="21226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1787</TotalTime>
  <Pages>22</Pages>
  <Words>4057</Words>
  <Characters>24193</Characters>
  <Application>Microsoft Office Word</Application>
  <DocSecurity>0</DocSecurity>
  <Lines>633</Lines>
  <Paragraphs>422</Paragraphs>
  <ScaleCrop>false</ScaleCrop>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Sehgal</dc:creator>
  <cp:keywords/>
  <dc:description/>
  <cp:lastModifiedBy>Simran Sehgal</cp:lastModifiedBy>
  <cp:revision>112</cp:revision>
  <dcterms:created xsi:type="dcterms:W3CDTF">2024-11-21T09:07:00Z</dcterms:created>
  <dcterms:modified xsi:type="dcterms:W3CDTF">2025-01-10T10:54:00Z</dcterms:modified>
</cp:coreProperties>
</file>