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92" w:rsidRPr="00710792" w:rsidRDefault="00955D66" w:rsidP="00710792">
      <w:pPr>
        <w:jc w:val="left"/>
        <w:rPr>
          <w:rFonts w:ascii="Arial" w:hAnsi="Arial" w:cs="Arial"/>
          <w:sz w:val="24"/>
          <w:szCs w:val="24"/>
        </w:rPr>
      </w:pPr>
      <w:r w:rsidRPr="00265536">
        <w:rPr>
          <w:rFonts w:ascii="Arial" w:hAnsi="Arial" w:cs="Arial"/>
          <w:b/>
          <w:sz w:val="24"/>
          <w:szCs w:val="24"/>
        </w:rPr>
        <w:t>Question 1 –Audits - 5 Marks</w:t>
      </w:r>
      <w:r w:rsidRPr="00955D66">
        <w:rPr>
          <w:rFonts w:ascii="Arial" w:hAnsi="Arial" w:cs="Arial"/>
          <w:sz w:val="24"/>
          <w:szCs w:val="24"/>
        </w:rPr>
        <w:t xml:space="preserve">  </w:t>
      </w:r>
      <w:r w:rsidRPr="00955D66">
        <w:rPr>
          <w:rFonts w:ascii="Arial" w:hAnsi="Arial" w:cs="Arial"/>
          <w:sz w:val="24"/>
          <w:szCs w:val="24"/>
        </w:rPr>
        <w:br/>
      </w:r>
      <w:r w:rsidRPr="00955D66">
        <w:rPr>
          <w:rFonts w:ascii="Arial" w:hAnsi="Arial" w:cs="Arial"/>
          <w:sz w:val="24"/>
          <w:szCs w:val="24"/>
        </w:rPr>
        <w:br/>
      </w:r>
      <w:r w:rsidRPr="00955D66">
        <w:rPr>
          <w:rFonts w:ascii="Arial" w:hAnsi="Arial" w:cs="Arial"/>
          <w:sz w:val="24"/>
          <w:szCs w:val="24"/>
        </w:rPr>
        <w:br/>
        <w:t xml:space="preserve">Quarterly Audits are  regular checks done every 3 months to review and access where the area of business are getting failed or getting completed – everything  will undergo checks. </w:t>
      </w:r>
      <w:r>
        <w:rPr>
          <w:rFonts w:ascii="Arial" w:hAnsi="Arial" w:cs="Arial"/>
          <w:sz w:val="24"/>
          <w:szCs w:val="24"/>
        </w:rPr>
        <w:br/>
      </w:r>
      <w:r>
        <w:rPr>
          <w:rFonts w:ascii="Arial" w:hAnsi="Arial" w:cs="Arial"/>
          <w:sz w:val="24"/>
          <w:szCs w:val="24"/>
        </w:rPr>
        <w:br/>
        <w:t xml:space="preserve">Audits will help us to identify the progress of the particular case study or project is. </w:t>
      </w:r>
      <w:r>
        <w:rPr>
          <w:rFonts w:ascii="Arial" w:hAnsi="Arial" w:cs="Arial"/>
          <w:sz w:val="24"/>
          <w:szCs w:val="24"/>
        </w:rPr>
        <w:br/>
        <w:t xml:space="preserve">It ensures project is on track and meets the objectives, it identifies the issues, it also helps in improving the accuracy of the data by verifying the reports etc. </w:t>
      </w:r>
      <w:r>
        <w:rPr>
          <w:rFonts w:ascii="Arial" w:hAnsi="Arial" w:cs="Arial"/>
          <w:sz w:val="24"/>
          <w:szCs w:val="24"/>
        </w:rPr>
        <w:br/>
      </w:r>
      <w:r>
        <w:rPr>
          <w:rFonts w:ascii="Arial" w:hAnsi="Arial" w:cs="Arial"/>
          <w:sz w:val="24"/>
          <w:szCs w:val="24"/>
        </w:rPr>
        <w:br/>
        <w:t xml:space="preserve">Quarter 1 Audit Report </w:t>
      </w:r>
      <w:r>
        <w:rPr>
          <w:rFonts w:ascii="Arial" w:hAnsi="Arial" w:cs="Arial"/>
          <w:sz w:val="24"/>
          <w:szCs w:val="24"/>
        </w:rPr>
        <w:br/>
      </w:r>
      <w:r>
        <w:rPr>
          <w:rFonts w:ascii="Arial" w:hAnsi="Arial" w:cs="Arial"/>
          <w:sz w:val="24"/>
          <w:szCs w:val="24"/>
        </w:rPr>
        <w:br/>
        <w:t>Stage – Requirement gathering phase</w:t>
      </w:r>
      <w:r>
        <w:rPr>
          <w:rFonts w:ascii="Arial" w:hAnsi="Arial" w:cs="Arial"/>
          <w:sz w:val="24"/>
          <w:szCs w:val="24"/>
        </w:rPr>
        <w:br/>
        <w:t>Completed – 10 Weeks ( Week 1 – Week 10)</w:t>
      </w:r>
      <w:r>
        <w:rPr>
          <w:rFonts w:ascii="Arial" w:hAnsi="Arial" w:cs="Arial"/>
          <w:sz w:val="24"/>
          <w:szCs w:val="24"/>
        </w:rPr>
        <w:br/>
        <w:t>Check list – BRD Template , Elicitation result report , Duplicate requirement report, Grouping of functionalities, Email Communication – To,</w:t>
      </w:r>
      <w:r w:rsidR="00BA5252">
        <w:rPr>
          <w:rFonts w:ascii="Arial" w:hAnsi="Arial" w:cs="Arial"/>
          <w:sz w:val="24"/>
          <w:szCs w:val="24"/>
        </w:rPr>
        <w:t xml:space="preserve"> CC, BCC</w:t>
      </w:r>
      <w:r w:rsidR="00BA5252">
        <w:rPr>
          <w:rFonts w:ascii="Arial" w:hAnsi="Arial" w:cs="Arial"/>
          <w:sz w:val="24"/>
          <w:szCs w:val="24"/>
        </w:rPr>
        <w:br/>
      </w:r>
      <w:r w:rsidRPr="00955D66">
        <w:rPr>
          <w:rFonts w:ascii="Arial" w:hAnsi="Arial" w:cs="Arial"/>
          <w:sz w:val="24"/>
          <w:szCs w:val="24"/>
        </w:rPr>
        <w:br/>
      </w:r>
      <w:r w:rsidR="00BA5252">
        <w:rPr>
          <w:rFonts w:ascii="Arial" w:hAnsi="Arial" w:cs="Arial"/>
          <w:sz w:val="24"/>
          <w:szCs w:val="24"/>
        </w:rPr>
        <w:t xml:space="preserve">Quarter 2 Audit Report </w:t>
      </w:r>
      <w:r w:rsidR="00BA5252">
        <w:rPr>
          <w:rFonts w:ascii="Arial" w:hAnsi="Arial" w:cs="Arial"/>
          <w:sz w:val="24"/>
          <w:szCs w:val="24"/>
        </w:rPr>
        <w:br/>
      </w:r>
      <w:r w:rsidR="00BA5252">
        <w:rPr>
          <w:rFonts w:ascii="Arial" w:hAnsi="Arial" w:cs="Arial"/>
          <w:sz w:val="24"/>
          <w:szCs w:val="24"/>
        </w:rPr>
        <w:br/>
        <w:t>Stage – Requirement analysis phase</w:t>
      </w:r>
      <w:r w:rsidR="00BA5252">
        <w:rPr>
          <w:rFonts w:ascii="Arial" w:hAnsi="Arial" w:cs="Arial"/>
          <w:sz w:val="24"/>
          <w:szCs w:val="24"/>
        </w:rPr>
        <w:br/>
        <w:t>Completed – 7 Weeks ( Week 1</w:t>
      </w:r>
      <w:r w:rsidR="00265536">
        <w:rPr>
          <w:rFonts w:ascii="Arial" w:hAnsi="Arial" w:cs="Arial"/>
          <w:sz w:val="24"/>
          <w:szCs w:val="24"/>
        </w:rPr>
        <w:t>5</w:t>
      </w:r>
      <w:r w:rsidR="00BA5252">
        <w:rPr>
          <w:rFonts w:ascii="Arial" w:hAnsi="Arial" w:cs="Arial"/>
          <w:sz w:val="24"/>
          <w:szCs w:val="24"/>
        </w:rPr>
        <w:t xml:space="preserve"> – Week </w:t>
      </w:r>
      <w:r w:rsidR="00265536">
        <w:rPr>
          <w:rFonts w:ascii="Arial" w:hAnsi="Arial" w:cs="Arial"/>
          <w:sz w:val="24"/>
          <w:szCs w:val="24"/>
        </w:rPr>
        <w:t>22</w:t>
      </w:r>
      <w:r w:rsidR="00BA5252">
        <w:rPr>
          <w:rFonts w:ascii="Arial" w:hAnsi="Arial" w:cs="Arial"/>
          <w:sz w:val="24"/>
          <w:szCs w:val="24"/>
        </w:rPr>
        <w:t>)</w:t>
      </w:r>
      <w:r w:rsidRPr="00955D66">
        <w:rPr>
          <w:rFonts w:ascii="Arial" w:hAnsi="Arial" w:cs="Arial"/>
          <w:sz w:val="24"/>
          <w:szCs w:val="24"/>
        </w:rPr>
        <w:br/>
      </w:r>
      <w:r w:rsidR="00BA5252">
        <w:rPr>
          <w:rFonts w:ascii="Arial" w:hAnsi="Arial" w:cs="Arial"/>
          <w:sz w:val="24"/>
          <w:szCs w:val="24"/>
        </w:rPr>
        <w:t>Check list – UML Diagram , Client sign off documents , RTM document version control , Email Communication – To, CC, BCC</w:t>
      </w:r>
      <w:r w:rsidR="00BA5252">
        <w:rPr>
          <w:rFonts w:ascii="Arial" w:hAnsi="Arial" w:cs="Arial"/>
          <w:sz w:val="24"/>
          <w:szCs w:val="24"/>
        </w:rPr>
        <w:br/>
      </w:r>
      <w:r w:rsidR="00BA5252">
        <w:rPr>
          <w:rFonts w:ascii="Arial" w:hAnsi="Arial" w:cs="Arial"/>
          <w:sz w:val="24"/>
          <w:szCs w:val="24"/>
        </w:rPr>
        <w:br/>
        <w:t xml:space="preserve">Quarter 3 Audit Report </w:t>
      </w:r>
      <w:r w:rsidR="00BA5252">
        <w:rPr>
          <w:rFonts w:ascii="Arial" w:hAnsi="Arial" w:cs="Arial"/>
          <w:sz w:val="24"/>
          <w:szCs w:val="24"/>
        </w:rPr>
        <w:br/>
      </w:r>
      <w:r w:rsidR="00BA5252">
        <w:rPr>
          <w:rFonts w:ascii="Arial" w:hAnsi="Arial" w:cs="Arial"/>
          <w:sz w:val="24"/>
          <w:szCs w:val="24"/>
        </w:rPr>
        <w:br/>
        <w:t>Stage – Design</w:t>
      </w:r>
      <w:r w:rsidR="00BA5252">
        <w:rPr>
          <w:rFonts w:ascii="Arial" w:hAnsi="Arial" w:cs="Arial"/>
          <w:sz w:val="24"/>
          <w:szCs w:val="24"/>
        </w:rPr>
        <w:br/>
        <w:t xml:space="preserve">Completed – 7 </w:t>
      </w:r>
      <w:r w:rsidR="00265536">
        <w:rPr>
          <w:rFonts w:ascii="Arial" w:hAnsi="Arial" w:cs="Arial"/>
          <w:sz w:val="24"/>
          <w:szCs w:val="24"/>
        </w:rPr>
        <w:t>Weeks ( Week 31</w:t>
      </w:r>
      <w:r w:rsidR="00BA5252">
        <w:rPr>
          <w:rFonts w:ascii="Arial" w:hAnsi="Arial" w:cs="Arial"/>
          <w:sz w:val="24"/>
          <w:szCs w:val="24"/>
        </w:rPr>
        <w:t xml:space="preserve"> – Week </w:t>
      </w:r>
      <w:r w:rsidR="00265536">
        <w:rPr>
          <w:rFonts w:ascii="Arial" w:hAnsi="Arial" w:cs="Arial"/>
          <w:sz w:val="24"/>
          <w:szCs w:val="24"/>
        </w:rPr>
        <w:t>38</w:t>
      </w:r>
      <w:r w:rsidR="00BA5252">
        <w:rPr>
          <w:rFonts w:ascii="Arial" w:hAnsi="Arial" w:cs="Arial"/>
          <w:sz w:val="24"/>
          <w:szCs w:val="24"/>
        </w:rPr>
        <w:t>)</w:t>
      </w:r>
      <w:r w:rsidR="00BA5252" w:rsidRPr="00955D66">
        <w:rPr>
          <w:rFonts w:ascii="Arial" w:hAnsi="Arial" w:cs="Arial"/>
          <w:sz w:val="24"/>
          <w:szCs w:val="24"/>
        </w:rPr>
        <w:br/>
      </w:r>
      <w:r w:rsidR="00BA5252">
        <w:rPr>
          <w:rFonts w:ascii="Arial" w:hAnsi="Arial" w:cs="Arial"/>
          <w:sz w:val="24"/>
          <w:szCs w:val="24"/>
        </w:rPr>
        <w:t>Check list –Utilization of tools, Document evidence on client communication, Stakeholder MOM, Email Communication – To, CC, BCC</w:t>
      </w:r>
      <w:r w:rsidR="00BA5252">
        <w:rPr>
          <w:rFonts w:ascii="Arial" w:hAnsi="Arial" w:cs="Arial"/>
          <w:sz w:val="24"/>
          <w:szCs w:val="24"/>
        </w:rPr>
        <w:br/>
      </w:r>
      <w:r w:rsidR="00BA5252">
        <w:rPr>
          <w:rFonts w:ascii="Arial" w:hAnsi="Arial" w:cs="Arial"/>
          <w:sz w:val="24"/>
          <w:szCs w:val="24"/>
        </w:rPr>
        <w:br/>
        <w:t xml:space="preserve">Quarter 4 Audit Report </w:t>
      </w:r>
      <w:r w:rsidR="00BA5252">
        <w:rPr>
          <w:rFonts w:ascii="Arial" w:hAnsi="Arial" w:cs="Arial"/>
          <w:sz w:val="24"/>
          <w:szCs w:val="24"/>
        </w:rPr>
        <w:br/>
      </w:r>
      <w:r w:rsidR="00BA5252">
        <w:rPr>
          <w:rFonts w:ascii="Arial" w:hAnsi="Arial" w:cs="Arial"/>
          <w:sz w:val="24"/>
          <w:szCs w:val="24"/>
        </w:rPr>
        <w:br/>
        <w:t>Stage – Development</w:t>
      </w:r>
      <w:r w:rsidR="00BA5252">
        <w:rPr>
          <w:rFonts w:ascii="Arial" w:hAnsi="Arial" w:cs="Arial"/>
          <w:sz w:val="24"/>
          <w:szCs w:val="24"/>
        </w:rPr>
        <w:br/>
        <w:t>Completed – 20 Weeks ( Week 40 – Week 60)</w:t>
      </w:r>
      <w:r w:rsidR="00BA5252" w:rsidRPr="00955D66">
        <w:rPr>
          <w:rFonts w:ascii="Arial" w:hAnsi="Arial" w:cs="Arial"/>
          <w:sz w:val="24"/>
          <w:szCs w:val="24"/>
        </w:rPr>
        <w:br/>
      </w:r>
      <w:r w:rsidR="00BA5252">
        <w:rPr>
          <w:rFonts w:ascii="Arial" w:hAnsi="Arial" w:cs="Arial"/>
          <w:sz w:val="24"/>
          <w:szCs w:val="24"/>
        </w:rPr>
        <w:t>Check list – JAD session report, End user manual preparation document, BA and Developer MOM, Email Communication – To, CC, BCC</w:t>
      </w:r>
      <w:r w:rsidR="00BA5252">
        <w:rPr>
          <w:rFonts w:ascii="Arial" w:hAnsi="Arial" w:cs="Arial"/>
          <w:sz w:val="24"/>
          <w:szCs w:val="24"/>
        </w:rPr>
        <w:br/>
      </w:r>
      <w:r w:rsidR="00BA5252">
        <w:rPr>
          <w:rFonts w:ascii="Arial" w:hAnsi="Arial" w:cs="Arial"/>
          <w:sz w:val="24"/>
          <w:szCs w:val="24"/>
        </w:rPr>
        <w:br/>
      </w:r>
      <w:r w:rsidR="00BA5252">
        <w:rPr>
          <w:rFonts w:ascii="Arial" w:hAnsi="Arial" w:cs="Arial"/>
          <w:sz w:val="24"/>
          <w:szCs w:val="24"/>
        </w:rPr>
        <w:br/>
      </w:r>
      <w:r w:rsidR="00BA5252">
        <w:rPr>
          <w:rFonts w:ascii="Arial" w:hAnsi="Arial" w:cs="Arial"/>
          <w:sz w:val="24"/>
          <w:szCs w:val="24"/>
        </w:rPr>
        <w:lastRenderedPageBreak/>
        <w:t xml:space="preserve">Quarter 5 Audit Report </w:t>
      </w:r>
      <w:r w:rsidR="00BA5252">
        <w:rPr>
          <w:rFonts w:ascii="Arial" w:hAnsi="Arial" w:cs="Arial"/>
          <w:sz w:val="24"/>
          <w:szCs w:val="24"/>
        </w:rPr>
        <w:br/>
      </w:r>
      <w:r w:rsidR="00BA5252">
        <w:rPr>
          <w:rFonts w:ascii="Arial" w:hAnsi="Arial" w:cs="Arial"/>
          <w:sz w:val="24"/>
          <w:szCs w:val="24"/>
        </w:rPr>
        <w:br/>
        <w:t xml:space="preserve">Stage – Testing </w:t>
      </w:r>
      <w:r w:rsidR="00BA5252">
        <w:rPr>
          <w:rFonts w:ascii="Arial" w:hAnsi="Arial" w:cs="Arial"/>
          <w:sz w:val="24"/>
          <w:szCs w:val="24"/>
        </w:rPr>
        <w:br/>
        <w:t xml:space="preserve">Completed – 20 </w:t>
      </w:r>
      <w:r w:rsidR="00265536">
        <w:rPr>
          <w:rFonts w:ascii="Arial" w:hAnsi="Arial" w:cs="Arial"/>
          <w:sz w:val="24"/>
          <w:szCs w:val="24"/>
        </w:rPr>
        <w:t>Weeks ( Week 58</w:t>
      </w:r>
      <w:r w:rsidR="00BA5252">
        <w:rPr>
          <w:rFonts w:ascii="Arial" w:hAnsi="Arial" w:cs="Arial"/>
          <w:sz w:val="24"/>
          <w:szCs w:val="24"/>
        </w:rPr>
        <w:t xml:space="preserve"> – Week </w:t>
      </w:r>
      <w:r w:rsidR="00265536">
        <w:rPr>
          <w:rFonts w:ascii="Arial" w:hAnsi="Arial" w:cs="Arial"/>
          <w:sz w:val="24"/>
          <w:szCs w:val="24"/>
        </w:rPr>
        <w:t>78</w:t>
      </w:r>
      <w:r w:rsidR="00BA5252">
        <w:rPr>
          <w:rFonts w:ascii="Arial" w:hAnsi="Arial" w:cs="Arial"/>
          <w:sz w:val="24"/>
          <w:szCs w:val="24"/>
        </w:rPr>
        <w:t>)</w:t>
      </w:r>
      <w:r w:rsidR="00BA5252" w:rsidRPr="00955D66">
        <w:rPr>
          <w:rFonts w:ascii="Arial" w:hAnsi="Arial" w:cs="Arial"/>
          <w:sz w:val="24"/>
          <w:szCs w:val="24"/>
        </w:rPr>
        <w:br/>
      </w:r>
      <w:r w:rsidR="00BA5252">
        <w:rPr>
          <w:rFonts w:ascii="Arial" w:hAnsi="Arial" w:cs="Arial"/>
          <w:sz w:val="24"/>
          <w:szCs w:val="24"/>
        </w:rPr>
        <w:t xml:space="preserve">Check list – </w:t>
      </w:r>
      <w:r w:rsidR="00265536">
        <w:rPr>
          <w:rFonts w:ascii="Arial" w:hAnsi="Arial" w:cs="Arial"/>
          <w:sz w:val="24"/>
          <w:szCs w:val="24"/>
        </w:rPr>
        <w:t xml:space="preserve"> Tes</w:t>
      </w:r>
      <w:r w:rsidR="00BA5252">
        <w:rPr>
          <w:rFonts w:ascii="Arial" w:hAnsi="Arial" w:cs="Arial"/>
          <w:sz w:val="24"/>
          <w:szCs w:val="24"/>
        </w:rPr>
        <w:t>t</w:t>
      </w:r>
      <w:r w:rsidR="00265536">
        <w:rPr>
          <w:rFonts w:ascii="Arial" w:hAnsi="Arial" w:cs="Arial"/>
          <w:sz w:val="24"/>
          <w:szCs w:val="24"/>
        </w:rPr>
        <w:t xml:space="preserve"> case summary</w:t>
      </w:r>
      <w:r w:rsidR="00BA5252">
        <w:rPr>
          <w:rFonts w:ascii="Arial" w:hAnsi="Arial" w:cs="Arial"/>
          <w:sz w:val="24"/>
          <w:szCs w:val="24"/>
        </w:rPr>
        <w:t>,</w:t>
      </w:r>
      <w:r w:rsidR="00265536">
        <w:rPr>
          <w:rFonts w:ascii="Arial" w:hAnsi="Arial" w:cs="Arial"/>
          <w:sz w:val="24"/>
          <w:szCs w:val="24"/>
        </w:rPr>
        <w:t xml:space="preserve"> Training report to end user, </w:t>
      </w:r>
      <w:r w:rsidR="00BA5252">
        <w:rPr>
          <w:rFonts w:ascii="Arial" w:hAnsi="Arial" w:cs="Arial"/>
          <w:sz w:val="24"/>
          <w:szCs w:val="24"/>
        </w:rPr>
        <w:t>Email Communication – To, CC, BCC</w:t>
      </w:r>
      <w:r w:rsidR="00BA5252">
        <w:rPr>
          <w:rFonts w:ascii="Arial" w:hAnsi="Arial" w:cs="Arial"/>
          <w:sz w:val="24"/>
          <w:szCs w:val="24"/>
        </w:rPr>
        <w:br/>
      </w:r>
      <w:r w:rsidR="00BA5252">
        <w:rPr>
          <w:rFonts w:ascii="Arial" w:hAnsi="Arial" w:cs="Arial"/>
          <w:sz w:val="24"/>
          <w:szCs w:val="24"/>
        </w:rPr>
        <w:br/>
      </w:r>
      <w:r w:rsidR="00BA5252">
        <w:rPr>
          <w:rFonts w:ascii="Arial" w:hAnsi="Arial" w:cs="Arial"/>
          <w:sz w:val="24"/>
          <w:szCs w:val="24"/>
        </w:rPr>
        <w:br/>
      </w:r>
      <w:r w:rsidR="00265536">
        <w:rPr>
          <w:rFonts w:ascii="Arial" w:hAnsi="Arial" w:cs="Arial"/>
          <w:b/>
          <w:sz w:val="24"/>
          <w:szCs w:val="24"/>
        </w:rPr>
        <w:t>Question 2</w:t>
      </w:r>
      <w:r w:rsidR="00265536" w:rsidRPr="00265536">
        <w:rPr>
          <w:rFonts w:ascii="Arial" w:hAnsi="Arial" w:cs="Arial"/>
          <w:b/>
          <w:sz w:val="24"/>
          <w:szCs w:val="24"/>
        </w:rPr>
        <w:t xml:space="preserve"> –</w:t>
      </w:r>
      <w:r w:rsidR="00265536">
        <w:rPr>
          <w:rFonts w:ascii="Arial" w:hAnsi="Arial" w:cs="Arial"/>
          <w:b/>
          <w:sz w:val="24"/>
          <w:szCs w:val="24"/>
        </w:rPr>
        <w:t xml:space="preserve"> </w:t>
      </w:r>
      <w:r w:rsidR="00265536" w:rsidRPr="00265536">
        <w:rPr>
          <w:rFonts w:ascii="Arial" w:hAnsi="Arial" w:cs="Arial"/>
          <w:b/>
          <w:sz w:val="24"/>
          <w:szCs w:val="24"/>
        </w:rPr>
        <w:t>BA Approach Strategy - 6 Marks</w:t>
      </w:r>
      <w:r w:rsidR="00265536">
        <w:rPr>
          <w:rFonts w:ascii="Arial" w:hAnsi="Arial" w:cs="Arial"/>
          <w:b/>
          <w:sz w:val="24"/>
          <w:szCs w:val="24"/>
        </w:rPr>
        <w:br/>
      </w:r>
      <w:r w:rsidR="00265536">
        <w:rPr>
          <w:rFonts w:ascii="Arial" w:hAnsi="Arial" w:cs="Arial"/>
          <w:b/>
          <w:sz w:val="24"/>
          <w:szCs w:val="24"/>
        </w:rPr>
        <w:br/>
      </w:r>
      <w:r w:rsidR="00265536">
        <w:rPr>
          <w:rFonts w:ascii="Arial" w:hAnsi="Arial" w:cs="Arial"/>
          <w:sz w:val="24"/>
          <w:szCs w:val="24"/>
        </w:rPr>
        <w:t>What Elicitation Technique to apply – Brainstorming , Document Analysis , Reverse Engineering, Focus Groups, Observations etc</w:t>
      </w:r>
      <w:r w:rsidR="00265536">
        <w:rPr>
          <w:rFonts w:ascii="Arial" w:hAnsi="Arial" w:cs="Arial"/>
          <w:sz w:val="24"/>
          <w:szCs w:val="24"/>
        </w:rPr>
        <w:br/>
      </w:r>
      <w:r w:rsidR="00265536">
        <w:rPr>
          <w:rFonts w:ascii="Arial" w:hAnsi="Arial" w:cs="Arial"/>
          <w:sz w:val="24"/>
          <w:szCs w:val="24"/>
        </w:rPr>
        <w:br/>
        <w:t>How to do Stakeholder Analysis RACI – Stakeholder Analysis can be done by using the RACI matrix involves identifying stakeholders and defining  their roles and responsibilities within a project. Create RACI matrix, assign RACI roles</w:t>
      </w:r>
      <w:r w:rsidR="00265536">
        <w:rPr>
          <w:rFonts w:ascii="Arial" w:hAnsi="Arial" w:cs="Arial"/>
          <w:sz w:val="24"/>
          <w:szCs w:val="24"/>
        </w:rPr>
        <w:br/>
      </w:r>
      <w:r w:rsidR="00265536">
        <w:rPr>
          <w:rFonts w:ascii="Arial" w:hAnsi="Arial" w:cs="Arial"/>
          <w:sz w:val="24"/>
          <w:szCs w:val="24"/>
        </w:rPr>
        <w:br/>
      </w:r>
      <w:r w:rsidR="009D27E4">
        <w:rPr>
          <w:rFonts w:ascii="Arial" w:hAnsi="Arial" w:cs="Arial"/>
          <w:sz w:val="24"/>
          <w:szCs w:val="24"/>
        </w:rPr>
        <w:t>What</w:t>
      </w:r>
      <w:r w:rsidR="00265536">
        <w:rPr>
          <w:rFonts w:ascii="Arial" w:hAnsi="Arial" w:cs="Arial"/>
          <w:sz w:val="24"/>
          <w:szCs w:val="24"/>
        </w:rPr>
        <w:t xml:space="preserve"> documents to write – B</w:t>
      </w:r>
      <w:r w:rsidR="00CA6B8A">
        <w:rPr>
          <w:rFonts w:ascii="Arial" w:hAnsi="Arial" w:cs="Arial"/>
          <w:sz w:val="24"/>
          <w:szCs w:val="24"/>
        </w:rPr>
        <w:t xml:space="preserve">usiness Required Document, Functional </w:t>
      </w:r>
      <w:r w:rsidR="009D27E4">
        <w:rPr>
          <w:rFonts w:ascii="Arial" w:hAnsi="Arial" w:cs="Arial"/>
          <w:sz w:val="24"/>
          <w:szCs w:val="24"/>
        </w:rPr>
        <w:t>Required Document,</w:t>
      </w:r>
      <w:r w:rsidR="00CA6B8A">
        <w:rPr>
          <w:rFonts w:ascii="Arial" w:hAnsi="Arial" w:cs="Arial"/>
          <w:sz w:val="24"/>
          <w:szCs w:val="24"/>
        </w:rPr>
        <w:t xml:space="preserve"> Use C</w:t>
      </w:r>
      <w:r w:rsidR="00265536">
        <w:rPr>
          <w:rFonts w:ascii="Arial" w:hAnsi="Arial" w:cs="Arial"/>
          <w:sz w:val="24"/>
          <w:szCs w:val="24"/>
        </w:rPr>
        <w:t xml:space="preserve">ase </w:t>
      </w:r>
      <w:r w:rsidR="009D27E4">
        <w:rPr>
          <w:rFonts w:ascii="Arial" w:hAnsi="Arial" w:cs="Arial"/>
          <w:sz w:val="24"/>
          <w:szCs w:val="24"/>
        </w:rPr>
        <w:t>Documentation,</w:t>
      </w:r>
      <w:r w:rsidR="00CA6B8A">
        <w:rPr>
          <w:rFonts w:ascii="Arial" w:hAnsi="Arial" w:cs="Arial"/>
          <w:sz w:val="24"/>
          <w:szCs w:val="24"/>
        </w:rPr>
        <w:t xml:space="preserve"> Test Case Documents etc. </w:t>
      </w:r>
      <w:r w:rsidR="009D27E4">
        <w:rPr>
          <w:rFonts w:ascii="Arial" w:hAnsi="Arial" w:cs="Arial"/>
          <w:sz w:val="24"/>
          <w:szCs w:val="24"/>
        </w:rPr>
        <w:br/>
      </w:r>
      <w:r w:rsidR="009D27E4">
        <w:rPr>
          <w:rFonts w:ascii="Arial" w:hAnsi="Arial" w:cs="Arial"/>
          <w:sz w:val="24"/>
          <w:szCs w:val="24"/>
        </w:rPr>
        <w:br/>
        <w:t xml:space="preserve">What process to follow to Sign off on the Document – Sign Off to be taken on </w:t>
      </w:r>
      <w:r w:rsidR="009D27E4" w:rsidRPr="009D27E4">
        <w:rPr>
          <w:rFonts w:ascii="Arial" w:hAnsi="Arial" w:cs="Arial"/>
          <w:sz w:val="24"/>
          <w:szCs w:val="24"/>
        </w:rPr>
        <w:t>Software Requirement Specification</w:t>
      </w:r>
      <w:r w:rsidR="009D27E4">
        <w:rPr>
          <w:rFonts w:ascii="Arial" w:hAnsi="Arial" w:cs="Arial"/>
          <w:sz w:val="24"/>
          <w:szCs w:val="24"/>
        </w:rPr>
        <w:t xml:space="preserve"> as this is the primary and important document . It can be taken by using Email confirmation from client.</w:t>
      </w:r>
      <w:r w:rsidR="009D27E4">
        <w:rPr>
          <w:rFonts w:ascii="Arial" w:hAnsi="Arial" w:cs="Arial"/>
          <w:sz w:val="24"/>
          <w:szCs w:val="24"/>
        </w:rPr>
        <w:br/>
      </w:r>
      <w:r w:rsidR="009D27E4">
        <w:rPr>
          <w:rFonts w:ascii="Arial" w:hAnsi="Arial" w:cs="Arial"/>
          <w:sz w:val="24"/>
          <w:szCs w:val="24"/>
        </w:rPr>
        <w:br/>
        <w:t xml:space="preserve">How to take approvals from the client – Establish a formal meeting with the clients to keep them informed and get continuous feedback. </w:t>
      </w:r>
      <w:r w:rsidR="009D27E4">
        <w:rPr>
          <w:rFonts w:ascii="Arial" w:hAnsi="Arial" w:cs="Arial"/>
          <w:sz w:val="24"/>
          <w:szCs w:val="24"/>
        </w:rPr>
        <w:br/>
      </w:r>
      <w:r w:rsidR="009D27E4">
        <w:rPr>
          <w:rFonts w:ascii="Arial" w:hAnsi="Arial" w:cs="Arial"/>
          <w:sz w:val="24"/>
          <w:szCs w:val="24"/>
        </w:rPr>
        <w:br/>
        <w:t xml:space="preserve">What communication channels to establish and implement – Regular </w:t>
      </w:r>
      <w:proofErr w:type="gramStart"/>
      <w:r w:rsidR="009D27E4">
        <w:rPr>
          <w:rFonts w:ascii="Arial" w:hAnsi="Arial" w:cs="Arial"/>
          <w:sz w:val="24"/>
          <w:szCs w:val="24"/>
        </w:rPr>
        <w:t>meetings ,</w:t>
      </w:r>
      <w:proofErr w:type="gramEnd"/>
      <w:r w:rsidR="009D27E4">
        <w:rPr>
          <w:rFonts w:ascii="Arial" w:hAnsi="Arial" w:cs="Arial"/>
          <w:sz w:val="24"/>
          <w:szCs w:val="24"/>
        </w:rPr>
        <w:t xml:space="preserve"> Weekly status meeting , Bi–weekly sprint reviews, and monthly stakeholder updates.</w:t>
      </w:r>
      <w:r w:rsidR="009D27E4">
        <w:rPr>
          <w:rFonts w:ascii="Arial" w:hAnsi="Arial" w:cs="Arial"/>
          <w:sz w:val="24"/>
          <w:szCs w:val="24"/>
        </w:rPr>
        <w:br/>
      </w:r>
      <w:r w:rsidR="009D27E4">
        <w:rPr>
          <w:rFonts w:ascii="Arial" w:hAnsi="Arial" w:cs="Arial"/>
          <w:sz w:val="24"/>
          <w:szCs w:val="24"/>
        </w:rPr>
        <w:br/>
        <w:t xml:space="preserve">How to handle change requests – Change request form, do impact analysis, approval process, and documentation. </w:t>
      </w:r>
      <w:r w:rsidR="009D27E4">
        <w:rPr>
          <w:rFonts w:ascii="Arial" w:hAnsi="Arial" w:cs="Arial"/>
          <w:sz w:val="24"/>
          <w:szCs w:val="24"/>
        </w:rPr>
        <w:br/>
      </w:r>
      <w:r w:rsidR="009D27E4">
        <w:rPr>
          <w:rFonts w:ascii="Arial" w:hAnsi="Arial" w:cs="Arial"/>
          <w:sz w:val="24"/>
          <w:szCs w:val="24"/>
        </w:rPr>
        <w:br/>
      </w:r>
      <w:r w:rsidR="00892B7A">
        <w:rPr>
          <w:rFonts w:ascii="Arial" w:hAnsi="Arial" w:cs="Arial"/>
          <w:sz w:val="24"/>
          <w:szCs w:val="24"/>
        </w:rPr>
        <w:t>How to update the progress of the project to the stakeholders – Weekly Status Reports, Monthly Review Meetings</w:t>
      </w:r>
      <w:r w:rsidR="00892B7A">
        <w:rPr>
          <w:rFonts w:ascii="Arial" w:hAnsi="Arial" w:cs="Arial"/>
          <w:sz w:val="24"/>
          <w:szCs w:val="24"/>
        </w:rPr>
        <w:br/>
      </w:r>
      <w:r w:rsidR="00892B7A">
        <w:rPr>
          <w:rFonts w:ascii="Arial" w:hAnsi="Arial" w:cs="Arial"/>
          <w:sz w:val="24"/>
          <w:szCs w:val="24"/>
        </w:rPr>
        <w:br/>
        <w:t>How to take signoff on the UAT – Client Project Acceptance Form – UAT Preparation, Conduct UAT , Fix Issues , Acceptance Form, Final Review Meeting, Obtain Sign-off.</w:t>
      </w:r>
      <w:r w:rsidR="00892B7A">
        <w:rPr>
          <w:rFonts w:ascii="Arial" w:hAnsi="Arial" w:cs="Arial"/>
          <w:sz w:val="24"/>
          <w:szCs w:val="24"/>
        </w:rPr>
        <w:br/>
      </w:r>
      <w:r w:rsidR="00892B7A">
        <w:rPr>
          <w:rFonts w:ascii="Arial" w:hAnsi="Arial" w:cs="Arial"/>
          <w:sz w:val="24"/>
          <w:szCs w:val="24"/>
        </w:rPr>
        <w:br/>
      </w:r>
      <w:r w:rsidR="00892B7A">
        <w:rPr>
          <w:rFonts w:ascii="Arial" w:hAnsi="Arial" w:cs="Arial"/>
          <w:sz w:val="24"/>
          <w:szCs w:val="24"/>
        </w:rPr>
        <w:br/>
      </w:r>
      <w:r w:rsidR="00892B7A">
        <w:rPr>
          <w:rFonts w:ascii="Arial" w:hAnsi="Arial" w:cs="Arial"/>
          <w:b/>
          <w:sz w:val="24"/>
          <w:szCs w:val="24"/>
        </w:rPr>
        <w:lastRenderedPageBreak/>
        <w:t>Question 3</w:t>
      </w:r>
      <w:r w:rsidR="00892B7A" w:rsidRPr="00265536">
        <w:rPr>
          <w:rFonts w:ascii="Arial" w:hAnsi="Arial" w:cs="Arial"/>
          <w:b/>
          <w:sz w:val="24"/>
          <w:szCs w:val="24"/>
        </w:rPr>
        <w:t xml:space="preserve"> –</w:t>
      </w:r>
      <w:r w:rsidR="00892B7A">
        <w:rPr>
          <w:rFonts w:ascii="Arial" w:hAnsi="Arial" w:cs="Arial"/>
          <w:b/>
          <w:sz w:val="24"/>
          <w:szCs w:val="24"/>
        </w:rPr>
        <w:t xml:space="preserve"> </w:t>
      </w:r>
      <w:r w:rsidR="005D2781" w:rsidRPr="005D2781">
        <w:rPr>
          <w:rFonts w:ascii="Arial" w:hAnsi="Arial" w:cs="Arial"/>
          <w:b/>
          <w:sz w:val="24"/>
          <w:szCs w:val="24"/>
        </w:rPr>
        <w:t>3-Tier Architecture - 5 Marks</w:t>
      </w:r>
      <w:r w:rsidR="005D2781">
        <w:rPr>
          <w:rFonts w:ascii="Arial" w:hAnsi="Arial" w:cs="Arial"/>
          <w:b/>
          <w:sz w:val="24"/>
          <w:szCs w:val="24"/>
        </w:rPr>
        <w:br/>
      </w:r>
      <w:r w:rsidR="005D2781">
        <w:rPr>
          <w:rFonts w:ascii="Arial" w:hAnsi="Arial" w:cs="Arial"/>
          <w:b/>
          <w:sz w:val="24"/>
          <w:szCs w:val="24"/>
        </w:rPr>
        <w:br/>
      </w:r>
      <w:r w:rsidR="005D2781" w:rsidRPr="005D2781">
        <w:rPr>
          <w:rFonts w:ascii="Arial" w:hAnsi="Arial" w:cs="Arial"/>
          <w:sz w:val="24"/>
          <w:szCs w:val="24"/>
        </w:rPr>
        <w:t>Three-tier architecture is a software development model that separates an application into three logical tiers: the presentation tier, the application tier, and the data tier</w:t>
      </w:r>
      <w:r w:rsidR="005D2781">
        <w:rPr>
          <w:rFonts w:ascii="Arial" w:hAnsi="Arial" w:cs="Arial"/>
          <w:sz w:val="24"/>
          <w:szCs w:val="24"/>
        </w:rPr>
        <w:t>.</w:t>
      </w:r>
      <w:r w:rsidR="005D2781">
        <w:rPr>
          <w:rFonts w:ascii="Arial" w:hAnsi="Arial" w:cs="Arial"/>
          <w:sz w:val="24"/>
          <w:szCs w:val="24"/>
        </w:rPr>
        <w:br/>
      </w:r>
      <w:r w:rsidR="005D2781">
        <w:rPr>
          <w:rFonts w:ascii="Arial" w:hAnsi="Arial" w:cs="Arial"/>
          <w:sz w:val="24"/>
          <w:szCs w:val="24"/>
        </w:rPr>
        <w:br/>
        <w:t xml:space="preserve">Application Layer – Topmost layer of the architecture – also known as Presentation Layer. It handles UI components such as </w:t>
      </w:r>
      <w:proofErr w:type="gramStart"/>
      <w:r w:rsidR="005D2781">
        <w:rPr>
          <w:rFonts w:ascii="Arial" w:hAnsi="Arial" w:cs="Arial"/>
          <w:sz w:val="24"/>
          <w:szCs w:val="24"/>
        </w:rPr>
        <w:t>screens ,</w:t>
      </w:r>
      <w:proofErr w:type="gramEnd"/>
      <w:r w:rsidR="005D2781">
        <w:rPr>
          <w:rFonts w:ascii="Arial" w:hAnsi="Arial" w:cs="Arial"/>
          <w:sz w:val="24"/>
          <w:szCs w:val="24"/>
        </w:rPr>
        <w:t xml:space="preserve"> pages .</w:t>
      </w:r>
      <w:r w:rsidR="005D2781">
        <w:rPr>
          <w:rFonts w:ascii="Arial" w:hAnsi="Arial" w:cs="Arial"/>
          <w:sz w:val="24"/>
          <w:szCs w:val="24"/>
        </w:rPr>
        <w:br/>
      </w:r>
      <w:r w:rsidR="005D2781">
        <w:rPr>
          <w:rFonts w:ascii="Arial" w:hAnsi="Arial" w:cs="Arial"/>
          <w:sz w:val="24"/>
          <w:szCs w:val="24"/>
        </w:rPr>
        <w:br/>
        <w:t>Example – E commerce Website</w:t>
      </w:r>
      <w:r w:rsidR="005D2781">
        <w:rPr>
          <w:rFonts w:ascii="Arial" w:hAnsi="Arial" w:cs="Arial"/>
          <w:sz w:val="24"/>
          <w:szCs w:val="24"/>
        </w:rPr>
        <w:br/>
      </w:r>
      <w:r w:rsidR="005D2781">
        <w:rPr>
          <w:rFonts w:ascii="Arial" w:hAnsi="Arial" w:cs="Arial"/>
          <w:sz w:val="24"/>
          <w:szCs w:val="24"/>
        </w:rPr>
        <w:br/>
        <w:t xml:space="preserve">Business Logic Layer – Middle layer of the architecture – acts as an intermediary between the presentation layer and the data storage layer – it contains the core logic of the application. </w:t>
      </w:r>
      <w:r w:rsidR="005D2781">
        <w:rPr>
          <w:rFonts w:ascii="Arial" w:hAnsi="Arial" w:cs="Arial"/>
          <w:sz w:val="24"/>
          <w:szCs w:val="24"/>
        </w:rPr>
        <w:br/>
      </w:r>
      <w:r w:rsidR="005D2781">
        <w:rPr>
          <w:rFonts w:ascii="Arial" w:hAnsi="Arial" w:cs="Arial"/>
          <w:sz w:val="24"/>
          <w:szCs w:val="24"/>
        </w:rPr>
        <w:br/>
        <w:t xml:space="preserve">Example – </w:t>
      </w:r>
      <w:proofErr w:type="gramStart"/>
      <w:r w:rsidR="005D2781">
        <w:rPr>
          <w:rFonts w:ascii="Arial" w:hAnsi="Arial" w:cs="Arial"/>
          <w:sz w:val="24"/>
          <w:szCs w:val="24"/>
        </w:rPr>
        <w:t>Printer ,</w:t>
      </w:r>
      <w:proofErr w:type="gramEnd"/>
      <w:r w:rsidR="005D2781">
        <w:rPr>
          <w:rFonts w:ascii="Arial" w:hAnsi="Arial" w:cs="Arial"/>
          <w:sz w:val="24"/>
          <w:szCs w:val="24"/>
        </w:rPr>
        <w:t xml:space="preserve"> Payment gateways</w:t>
      </w:r>
      <w:r w:rsidR="005D2781">
        <w:rPr>
          <w:rFonts w:ascii="Arial" w:hAnsi="Arial" w:cs="Arial"/>
          <w:sz w:val="24"/>
          <w:szCs w:val="24"/>
        </w:rPr>
        <w:br/>
      </w:r>
      <w:r w:rsidR="005D2781">
        <w:rPr>
          <w:rFonts w:ascii="Arial" w:hAnsi="Arial" w:cs="Arial"/>
          <w:sz w:val="24"/>
          <w:szCs w:val="24"/>
        </w:rPr>
        <w:br/>
        <w:t xml:space="preserve">Database Layer – Bottom most layer of the architecture – responsible for storing and retrieving data. </w:t>
      </w:r>
      <w:r w:rsidR="005D2781">
        <w:rPr>
          <w:rFonts w:ascii="Arial" w:hAnsi="Arial" w:cs="Arial"/>
          <w:sz w:val="24"/>
          <w:szCs w:val="24"/>
        </w:rPr>
        <w:br/>
      </w:r>
      <w:r w:rsidR="005D2781">
        <w:rPr>
          <w:rFonts w:ascii="Arial" w:hAnsi="Arial" w:cs="Arial"/>
          <w:sz w:val="24"/>
          <w:szCs w:val="24"/>
        </w:rPr>
        <w:br/>
        <w:t xml:space="preserve">Example – </w:t>
      </w:r>
      <w:r w:rsidR="00783CEB">
        <w:rPr>
          <w:rFonts w:ascii="Arial" w:hAnsi="Arial" w:cs="Arial"/>
          <w:sz w:val="24"/>
          <w:szCs w:val="24"/>
        </w:rPr>
        <w:t>MySQL,</w:t>
      </w:r>
      <w:r w:rsidR="005D2781">
        <w:rPr>
          <w:rFonts w:ascii="Arial" w:hAnsi="Arial" w:cs="Arial"/>
          <w:sz w:val="24"/>
          <w:szCs w:val="24"/>
        </w:rPr>
        <w:t xml:space="preserve"> Oracle database.</w:t>
      </w:r>
      <w:r w:rsidR="005D2781">
        <w:rPr>
          <w:rFonts w:ascii="Arial" w:hAnsi="Arial" w:cs="Arial"/>
          <w:sz w:val="24"/>
          <w:szCs w:val="24"/>
        </w:rPr>
        <w:br/>
      </w:r>
      <w:r w:rsidR="005D2781">
        <w:rPr>
          <w:rFonts w:ascii="Arial" w:hAnsi="Arial" w:cs="Arial"/>
          <w:sz w:val="24"/>
          <w:szCs w:val="24"/>
        </w:rPr>
        <w:br/>
      </w:r>
      <w:r w:rsidR="005D2781">
        <w:rPr>
          <w:rFonts w:ascii="Arial" w:hAnsi="Arial" w:cs="Arial"/>
          <w:sz w:val="24"/>
          <w:szCs w:val="24"/>
        </w:rPr>
        <w:br/>
      </w:r>
      <w:r w:rsidR="005D2781">
        <w:rPr>
          <w:rFonts w:ascii="Arial" w:hAnsi="Arial" w:cs="Arial"/>
          <w:sz w:val="24"/>
          <w:szCs w:val="24"/>
        </w:rPr>
        <w:br/>
      </w:r>
      <w:r w:rsidR="00783CEB">
        <w:rPr>
          <w:rFonts w:ascii="Arial" w:hAnsi="Arial" w:cs="Arial"/>
          <w:b/>
          <w:sz w:val="24"/>
          <w:szCs w:val="24"/>
        </w:rPr>
        <w:t>Question 4</w:t>
      </w:r>
      <w:r w:rsidR="00783CEB" w:rsidRPr="00265536">
        <w:rPr>
          <w:rFonts w:ascii="Arial" w:hAnsi="Arial" w:cs="Arial"/>
          <w:b/>
          <w:sz w:val="24"/>
          <w:szCs w:val="24"/>
        </w:rPr>
        <w:t xml:space="preserve"> –</w:t>
      </w:r>
      <w:r w:rsidR="00783CEB">
        <w:rPr>
          <w:rFonts w:ascii="Arial" w:hAnsi="Arial" w:cs="Arial"/>
          <w:b/>
          <w:sz w:val="24"/>
          <w:szCs w:val="24"/>
        </w:rPr>
        <w:t xml:space="preserve"> </w:t>
      </w:r>
      <w:r w:rsidR="00783CEB" w:rsidRPr="00783CEB">
        <w:rPr>
          <w:rFonts w:ascii="Arial" w:hAnsi="Arial" w:cs="Arial"/>
          <w:b/>
          <w:sz w:val="24"/>
          <w:szCs w:val="24"/>
        </w:rPr>
        <w:t>BA Approach Strategy for Framing Questions – 10 Marks</w:t>
      </w:r>
      <w:r w:rsidR="00783CEB">
        <w:rPr>
          <w:rFonts w:ascii="Arial" w:hAnsi="Arial" w:cs="Arial"/>
          <w:b/>
          <w:sz w:val="24"/>
          <w:szCs w:val="24"/>
        </w:rPr>
        <w:br/>
      </w:r>
      <w:r w:rsidR="00783CEB">
        <w:rPr>
          <w:rFonts w:ascii="Arial" w:hAnsi="Arial" w:cs="Arial"/>
          <w:b/>
          <w:sz w:val="24"/>
          <w:szCs w:val="24"/>
        </w:rPr>
        <w:br/>
      </w:r>
      <w:r w:rsidR="00783CEB">
        <w:rPr>
          <w:rFonts w:ascii="Arial" w:hAnsi="Arial" w:cs="Arial"/>
          <w:sz w:val="24"/>
          <w:szCs w:val="24"/>
        </w:rPr>
        <w:t>The 5W1H framework is a useful tool for gathering information and understanding a situation by answering questions about who , what , when , where , why and how.</w:t>
      </w:r>
      <w:r w:rsidR="00783CEB">
        <w:rPr>
          <w:rFonts w:ascii="Arial" w:hAnsi="Arial" w:cs="Arial"/>
          <w:sz w:val="24"/>
          <w:szCs w:val="24"/>
        </w:rPr>
        <w:br/>
      </w:r>
      <w:r w:rsidR="00783CEB">
        <w:rPr>
          <w:rFonts w:ascii="Arial" w:hAnsi="Arial" w:cs="Arial"/>
          <w:sz w:val="24"/>
          <w:szCs w:val="24"/>
        </w:rPr>
        <w:br/>
        <w:t>The SMART technique can help in creating questions:  Specific – Measurable - Attainable – Relevant and Time Bound</w:t>
      </w:r>
      <w:r w:rsidR="00783CEB">
        <w:rPr>
          <w:rFonts w:ascii="Arial" w:hAnsi="Arial" w:cs="Arial"/>
          <w:sz w:val="24"/>
          <w:szCs w:val="24"/>
        </w:rPr>
        <w:br/>
      </w:r>
      <w:r w:rsidR="00783CEB">
        <w:rPr>
          <w:rFonts w:ascii="Arial" w:hAnsi="Arial" w:cs="Arial"/>
          <w:sz w:val="24"/>
          <w:szCs w:val="24"/>
        </w:rPr>
        <w:br/>
        <w:t>RACI charts help define and clarify roles and responsibilities within a team by outlining who is responsible, accountable, consulted and informed for each task.</w:t>
      </w:r>
      <w:r w:rsidR="00783CEB">
        <w:rPr>
          <w:rFonts w:ascii="Arial" w:hAnsi="Arial" w:cs="Arial"/>
          <w:sz w:val="24"/>
          <w:szCs w:val="24"/>
        </w:rPr>
        <w:br/>
      </w:r>
      <w:r w:rsidR="00783CEB">
        <w:rPr>
          <w:rFonts w:ascii="Arial" w:hAnsi="Arial" w:cs="Arial"/>
          <w:sz w:val="24"/>
          <w:szCs w:val="24"/>
        </w:rPr>
        <w:br/>
        <w:t xml:space="preserve">UML – Unified Modeling Language is a standardized way of diagramming and modeling software systems to aid in design, development and communication between team members. </w:t>
      </w:r>
      <w:r w:rsidR="00783CEB">
        <w:rPr>
          <w:rFonts w:ascii="Arial" w:hAnsi="Arial" w:cs="Arial"/>
          <w:sz w:val="24"/>
          <w:szCs w:val="24"/>
        </w:rPr>
        <w:br/>
      </w:r>
      <w:r w:rsidR="00783CEB">
        <w:rPr>
          <w:rFonts w:ascii="Arial" w:hAnsi="Arial" w:cs="Arial"/>
          <w:sz w:val="24"/>
          <w:szCs w:val="24"/>
        </w:rPr>
        <w:br/>
      </w:r>
      <w:r w:rsidR="00783CEB">
        <w:rPr>
          <w:rFonts w:ascii="Arial" w:hAnsi="Arial" w:cs="Arial"/>
          <w:b/>
          <w:sz w:val="24"/>
          <w:szCs w:val="24"/>
        </w:rPr>
        <w:br/>
      </w:r>
      <w:r w:rsidR="009D27E4">
        <w:rPr>
          <w:rFonts w:ascii="Arial" w:hAnsi="Arial" w:cs="Arial"/>
          <w:sz w:val="24"/>
          <w:szCs w:val="24"/>
        </w:rPr>
        <w:br/>
      </w:r>
      <w:r w:rsidR="00FA3E9D">
        <w:rPr>
          <w:rFonts w:ascii="Arial" w:hAnsi="Arial" w:cs="Arial"/>
          <w:b/>
          <w:sz w:val="24"/>
          <w:szCs w:val="24"/>
        </w:rPr>
        <w:lastRenderedPageBreak/>
        <w:t>Question 5</w:t>
      </w:r>
      <w:r w:rsidR="00FA3E9D" w:rsidRPr="00265536">
        <w:rPr>
          <w:rFonts w:ascii="Arial" w:hAnsi="Arial" w:cs="Arial"/>
          <w:b/>
          <w:sz w:val="24"/>
          <w:szCs w:val="24"/>
        </w:rPr>
        <w:t xml:space="preserve"> –</w:t>
      </w:r>
      <w:r w:rsidR="00FA3E9D">
        <w:rPr>
          <w:rFonts w:ascii="Arial" w:hAnsi="Arial" w:cs="Arial"/>
          <w:b/>
          <w:sz w:val="24"/>
          <w:szCs w:val="24"/>
        </w:rPr>
        <w:t xml:space="preserve"> </w:t>
      </w:r>
      <w:r w:rsidR="00FA3E9D" w:rsidRPr="00FA3E9D">
        <w:rPr>
          <w:rFonts w:ascii="Arial" w:hAnsi="Arial" w:cs="Arial"/>
          <w:b/>
          <w:sz w:val="24"/>
          <w:szCs w:val="24"/>
        </w:rPr>
        <w:t>Elicitation Techniques - 6 Marks</w:t>
      </w:r>
      <w:r w:rsidR="00FC7D63">
        <w:rPr>
          <w:rFonts w:ascii="Arial" w:hAnsi="Arial" w:cs="Arial"/>
          <w:b/>
          <w:sz w:val="24"/>
          <w:szCs w:val="24"/>
        </w:rPr>
        <w:br/>
      </w:r>
      <w:r w:rsidR="00FC7D63">
        <w:rPr>
          <w:rFonts w:ascii="Arial" w:hAnsi="Arial" w:cs="Arial"/>
          <w:b/>
          <w:sz w:val="24"/>
          <w:szCs w:val="24"/>
        </w:rPr>
        <w:br/>
      </w:r>
      <w:r w:rsidR="00FC7D63" w:rsidRPr="00FC7D63">
        <w:rPr>
          <w:rFonts w:ascii="Arial" w:hAnsi="Arial" w:cs="Arial"/>
          <w:sz w:val="24"/>
          <w:szCs w:val="24"/>
        </w:rPr>
        <w:t>Elicitation techniques are methods used to gather information that is not readily available, or to get learners to provide information they already know</w:t>
      </w:r>
      <w:r w:rsidR="00FC7D63">
        <w:rPr>
          <w:rFonts w:ascii="Arial" w:hAnsi="Arial" w:cs="Arial"/>
          <w:sz w:val="24"/>
          <w:szCs w:val="24"/>
        </w:rPr>
        <w:t>.</w:t>
      </w:r>
      <w:r w:rsidR="00FC7D63">
        <w:rPr>
          <w:rFonts w:ascii="Arial" w:hAnsi="Arial" w:cs="Arial"/>
          <w:sz w:val="24"/>
          <w:szCs w:val="24"/>
        </w:rPr>
        <w:br/>
      </w:r>
      <w:r w:rsidR="00FC7D63">
        <w:rPr>
          <w:rFonts w:ascii="Arial" w:hAnsi="Arial" w:cs="Arial"/>
          <w:sz w:val="24"/>
          <w:szCs w:val="24"/>
        </w:rPr>
        <w:br/>
      </w:r>
      <w:r w:rsidR="00FC7D63" w:rsidRPr="00FC7D63">
        <w:rPr>
          <w:rFonts w:ascii="Arial" w:hAnsi="Arial" w:cs="Arial"/>
          <w:sz w:val="24"/>
          <w:szCs w:val="24"/>
        </w:rPr>
        <w:t>Brainstorming</w:t>
      </w:r>
      <w:r w:rsidR="00FC7D63">
        <w:rPr>
          <w:rFonts w:ascii="Arial" w:hAnsi="Arial" w:cs="Arial"/>
          <w:sz w:val="24"/>
          <w:szCs w:val="24"/>
        </w:rPr>
        <w:t xml:space="preserve"> - </w:t>
      </w:r>
      <w:r w:rsidR="00FC7D63" w:rsidRPr="00FC7D63">
        <w:rPr>
          <w:rFonts w:ascii="Arial" w:hAnsi="Arial" w:cs="Arial"/>
          <w:sz w:val="24"/>
          <w:szCs w:val="24"/>
        </w:rPr>
        <w:t>Brainstorming is considered a business analysis elicitation technique, and you might think of it as just the spontaneous generation of ideas, often in a larger group of people with a white board or some capture mechanism</w:t>
      </w:r>
      <w:r w:rsidR="00710792">
        <w:rPr>
          <w:rFonts w:ascii="Arial" w:hAnsi="Arial" w:cs="Arial"/>
          <w:sz w:val="24"/>
          <w:szCs w:val="24"/>
        </w:rPr>
        <w:t>.</w:t>
      </w:r>
      <w:r w:rsidR="00710792">
        <w:rPr>
          <w:rFonts w:ascii="Arial" w:hAnsi="Arial" w:cs="Arial"/>
          <w:sz w:val="24"/>
          <w:szCs w:val="24"/>
        </w:rPr>
        <w:br/>
      </w:r>
      <w:r w:rsidR="00FC7D63">
        <w:rPr>
          <w:rFonts w:ascii="Arial" w:hAnsi="Arial" w:cs="Arial"/>
          <w:sz w:val="24"/>
          <w:szCs w:val="24"/>
        </w:rPr>
        <w:br/>
      </w:r>
      <w:r w:rsidR="00FC7D63" w:rsidRPr="00FC7D63">
        <w:rPr>
          <w:rFonts w:ascii="Arial" w:hAnsi="Arial" w:cs="Arial"/>
          <w:sz w:val="24"/>
          <w:szCs w:val="24"/>
        </w:rPr>
        <w:t>Document Analysis</w:t>
      </w:r>
      <w:r w:rsidR="00710792">
        <w:rPr>
          <w:rFonts w:ascii="Arial" w:hAnsi="Arial" w:cs="Arial"/>
          <w:sz w:val="24"/>
          <w:szCs w:val="24"/>
        </w:rPr>
        <w:t xml:space="preserve"> - </w:t>
      </w:r>
      <w:r w:rsidR="00710792" w:rsidRPr="00710792">
        <w:rPr>
          <w:rFonts w:ascii="Arial" w:hAnsi="Arial" w:cs="Arial"/>
          <w:sz w:val="24"/>
          <w:szCs w:val="24"/>
        </w:rPr>
        <w:t>Document analysis involves actively reading a document, such as a regulation, a standard, a competitive product revi</w:t>
      </w:r>
      <w:r w:rsidR="00710792">
        <w:rPr>
          <w:rFonts w:ascii="Arial" w:hAnsi="Arial" w:cs="Arial"/>
          <w:sz w:val="24"/>
          <w:szCs w:val="24"/>
        </w:rPr>
        <w:t>ew, or customer suggestion logs.</w:t>
      </w:r>
      <w:r w:rsidR="00710792">
        <w:rPr>
          <w:rFonts w:ascii="Arial" w:hAnsi="Arial" w:cs="Arial"/>
          <w:sz w:val="24"/>
          <w:szCs w:val="24"/>
        </w:rPr>
        <w:br/>
      </w:r>
      <w:r w:rsidR="00FC7D63">
        <w:rPr>
          <w:rFonts w:ascii="Arial" w:hAnsi="Arial" w:cs="Arial"/>
          <w:sz w:val="24"/>
          <w:szCs w:val="24"/>
        </w:rPr>
        <w:br/>
        <w:t>Reverse Engineering</w:t>
      </w:r>
      <w:r w:rsidR="00710792">
        <w:rPr>
          <w:rFonts w:ascii="Arial" w:hAnsi="Arial" w:cs="Arial"/>
          <w:sz w:val="24"/>
          <w:szCs w:val="24"/>
        </w:rPr>
        <w:t xml:space="preserve"> - The</w:t>
      </w:r>
      <w:r w:rsidR="00710792" w:rsidRPr="00710792">
        <w:rPr>
          <w:rFonts w:ascii="Arial" w:hAnsi="Arial" w:cs="Arial"/>
          <w:sz w:val="24"/>
          <w:szCs w:val="24"/>
        </w:rPr>
        <w:t xml:space="preserve"> Reverse Engineering business model is a process by which an existing technology or competitor's product is analyzed and the information obtained is used to develop a similar or compatible product.</w:t>
      </w:r>
    </w:p>
    <w:p w:rsidR="00AD7EBA" w:rsidRPr="00AD7EBA" w:rsidRDefault="00FC7D63" w:rsidP="00AD7EBA">
      <w:pPr>
        <w:jc w:val="left"/>
        <w:rPr>
          <w:rFonts w:ascii="Arial" w:hAnsi="Arial" w:cs="Arial"/>
          <w:bCs/>
          <w:sz w:val="24"/>
          <w:szCs w:val="24"/>
        </w:rPr>
      </w:pPr>
      <w:r>
        <w:rPr>
          <w:rFonts w:ascii="Arial" w:hAnsi="Arial" w:cs="Arial"/>
          <w:sz w:val="24"/>
          <w:szCs w:val="24"/>
        </w:rPr>
        <w:br/>
        <w:t>Focus Groups</w:t>
      </w:r>
      <w:r w:rsidR="00710792">
        <w:rPr>
          <w:rFonts w:ascii="Arial" w:hAnsi="Arial" w:cs="Arial"/>
          <w:sz w:val="24"/>
          <w:szCs w:val="24"/>
        </w:rPr>
        <w:t xml:space="preserve"> - </w:t>
      </w:r>
      <w:r w:rsidR="00710792" w:rsidRPr="00710792">
        <w:rPr>
          <w:rFonts w:ascii="Arial" w:hAnsi="Arial" w:cs="Arial"/>
          <w:sz w:val="24"/>
          <w:szCs w:val="24"/>
        </w:rPr>
        <w:t>Focus group discussion is frequently used as a qualitative approach to gain an in-depth understanding of issues. The method aims to obtain data from a purposely selected group of individuals rather than from a statistically representative sample of a broader population</w:t>
      </w:r>
      <w:r w:rsidR="00710792">
        <w:rPr>
          <w:rFonts w:ascii="Arial" w:hAnsi="Arial" w:cs="Arial"/>
          <w:sz w:val="24"/>
          <w:szCs w:val="24"/>
        </w:rPr>
        <w:t>.</w:t>
      </w:r>
      <w:r w:rsidR="00710792">
        <w:rPr>
          <w:rFonts w:ascii="Arial" w:hAnsi="Arial" w:cs="Arial"/>
          <w:sz w:val="24"/>
          <w:szCs w:val="24"/>
        </w:rPr>
        <w:br/>
      </w:r>
      <w:r>
        <w:rPr>
          <w:rFonts w:ascii="Arial" w:hAnsi="Arial" w:cs="Arial"/>
          <w:sz w:val="24"/>
          <w:szCs w:val="24"/>
        </w:rPr>
        <w:br/>
        <w:t>Observations</w:t>
      </w:r>
      <w:r w:rsidR="00710792">
        <w:rPr>
          <w:rFonts w:ascii="Arial" w:hAnsi="Arial" w:cs="Arial"/>
          <w:sz w:val="24"/>
          <w:szCs w:val="24"/>
        </w:rPr>
        <w:t xml:space="preserve"> - </w:t>
      </w:r>
      <w:r w:rsidR="00710792" w:rsidRPr="00710792">
        <w:rPr>
          <w:rFonts w:ascii="Arial" w:hAnsi="Arial" w:cs="Arial"/>
          <w:sz w:val="24"/>
          <w:szCs w:val="24"/>
        </w:rPr>
        <w:t>Observation requires a business analyst to go and look at the work – for example, observing the business processes in scope of the project. The elicitation technique observation is an effective means of understanding how a user does their job by assessing their work environment. This technique can be used to understand requirements and provide context to the requirements</w:t>
      </w:r>
      <w:r w:rsidR="00710792">
        <w:rPr>
          <w:rFonts w:ascii="Arial" w:hAnsi="Arial" w:cs="Arial"/>
          <w:sz w:val="24"/>
          <w:szCs w:val="24"/>
        </w:rPr>
        <w:t xml:space="preserve">. </w:t>
      </w:r>
      <w:r w:rsidR="00710792">
        <w:rPr>
          <w:rFonts w:ascii="Arial" w:hAnsi="Arial" w:cs="Arial"/>
          <w:sz w:val="24"/>
          <w:szCs w:val="24"/>
        </w:rPr>
        <w:br/>
      </w:r>
      <w:r>
        <w:rPr>
          <w:rFonts w:ascii="Arial" w:hAnsi="Arial" w:cs="Arial"/>
          <w:sz w:val="24"/>
          <w:szCs w:val="24"/>
        </w:rPr>
        <w:br/>
        <w:t>Workshops</w:t>
      </w:r>
      <w:r w:rsidR="00710792">
        <w:rPr>
          <w:rFonts w:ascii="Arial" w:hAnsi="Arial" w:cs="Arial"/>
          <w:sz w:val="24"/>
          <w:szCs w:val="24"/>
        </w:rPr>
        <w:t xml:space="preserve"> - </w:t>
      </w:r>
      <w:r w:rsidR="00710792" w:rsidRPr="00710792">
        <w:rPr>
          <w:rFonts w:ascii="Arial" w:hAnsi="Arial" w:cs="Arial"/>
          <w:sz w:val="24"/>
          <w:szCs w:val="24"/>
        </w:rPr>
        <w:t>A workshop elicitation technique is a structured meeting where stakeholders and content experts work together to define, create, and finalize deliverables</w:t>
      </w:r>
      <w:r w:rsidR="00710792">
        <w:rPr>
          <w:rFonts w:ascii="Arial" w:hAnsi="Arial" w:cs="Arial"/>
          <w:sz w:val="24"/>
          <w:szCs w:val="24"/>
        </w:rPr>
        <w:t xml:space="preserve">. </w:t>
      </w:r>
      <w:r w:rsidR="00710792">
        <w:rPr>
          <w:rFonts w:ascii="Arial" w:hAnsi="Arial" w:cs="Arial"/>
          <w:sz w:val="24"/>
          <w:szCs w:val="24"/>
        </w:rPr>
        <w:br/>
      </w:r>
      <w:r>
        <w:rPr>
          <w:rFonts w:ascii="Arial" w:hAnsi="Arial" w:cs="Arial"/>
          <w:sz w:val="24"/>
          <w:szCs w:val="24"/>
        </w:rPr>
        <w:br/>
        <w:t>JAD</w:t>
      </w:r>
      <w:r w:rsidR="00710792">
        <w:rPr>
          <w:rFonts w:ascii="Arial" w:hAnsi="Arial" w:cs="Arial"/>
          <w:sz w:val="24"/>
          <w:szCs w:val="24"/>
        </w:rPr>
        <w:t xml:space="preserve"> - </w:t>
      </w:r>
      <w:r w:rsidR="00710792" w:rsidRPr="00710792">
        <w:rPr>
          <w:rFonts w:ascii="Arial" w:hAnsi="Arial" w:cs="Arial"/>
          <w:sz w:val="24"/>
          <w:szCs w:val="24"/>
        </w:rPr>
        <w:t>Joint application development (JAD) is a process for improving system design and delivery through a series of workshops and sessions in order to define the requirements from the perspective of business ideas and technology implementations.</w:t>
      </w:r>
      <w:r w:rsidR="00710792">
        <w:rPr>
          <w:rFonts w:ascii="Arial" w:hAnsi="Arial" w:cs="Arial"/>
          <w:sz w:val="24"/>
          <w:szCs w:val="24"/>
        </w:rPr>
        <w:br/>
      </w:r>
      <w:r>
        <w:rPr>
          <w:rFonts w:ascii="Arial" w:hAnsi="Arial" w:cs="Arial"/>
          <w:sz w:val="24"/>
          <w:szCs w:val="24"/>
        </w:rPr>
        <w:br/>
        <w:t>Interview</w:t>
      </w:r>
      <w:r w:rsidR="00710792">
        <w:rPr>
          <w:rFonts w:ascii="Arial" w:hAnsi="Arial" w:cs="Arial"/>
          <w:sz w:val="24"/>
          <w:szCs w:val="24"/>
        </w:rPr>
        <w:t xml:space="preserve"> - I</w:t>
      </w:r>
      <w:r w:rsidR="00710792" w:rsidRPr="00710792">
        <w:rPr>
          <w:rFonts w:ascii="Arial" w:hAnsi="Arial" w:cs="Arial"/>
          <w:sz w:val="24"/>
          <w:szCs w:val="24"/>
        </w:rPr>
        <w:t>nterviews involve asking questions, listening to the answers, and asking follow-up questions. Interviews can be done one-on-one, but they can also be done in a small group setting if you’re careful to get all the perspectives out.</w:t>
      </w:r>
      <w:r w:rsidR="00710792">
        <w:rPr>
          <w:rFonts w:ascii="Arial" w:hAnsi="Arial" w:cs="Arial"/>
          <w:sz w:val="24"/>
          <w:szCs w:val="24"/>
        </w:rPr>
        <w:br/>
      </w:r>
      <w:r>
        <w:rPr>
          <w:rFonts w:ascii="Arial" w:hAnsi="Arial" w:cs="Arial"/>
          <w:sz w:val="24"/>
          <w:szCs w:val="24"/>
        </w:rPr>
        <w:br/>
      </w:r>
      <w:r w:rsidR="00710792">
        <w:rPr>
          <w:rFonts w:ascii="Arial" w:hAnsi="Arial" w:cs="Arial"/>
          <w:sz w:val="24"/>
          <w:szCs w:val="24"/>
        </w:rPr>
        <w:br/>
      </w:r>
      <w:r>
        <w:rPr>
          <w:rFonts w:ascii="Arial" w:hAnsi="Arial" w:cs="Arial"/>
          <w:sz w:val="24"/>
          <w:szCs w:val="24"/>
        </w:rPr>
        <w:lastRenderedPageBreak/>
        <w:t>Prototype</w:t>
      </w:r>
      <w:r w:rsidR="00710792">
        <w:rPr>
          <w:rFonts w:ascii="Arial" w:hAnsi="Arial" w:cs="Arial"/>
          <w:sz w:val="24"/>
          <w:szCs w:val="24"/>
        </w:rPr>
        <w:t xml:space="preserve"> - </w:t>
      </w:r>
      <w:r w:rsidR="00710792" w:rsidRPr="00710792">
        <w:rPr>
          <w:rFonts w:ascii="Arial" w:hAnsi="Arial" w:cs="Arial"/>
          <w:sz w:val="24"/>
          <w:szCs w:val="24"/>
        </w:rPr>
        <w:t>Prototyping is the process of creating mock-ups or simulations of the final product or solution, such as user interfaces, workflows, or functionalities. Prototyping can help you test and validate requirements, as you can check whether they meet the expectations and needs of the users and the business</w:t>
      </w:r>
      <w:r w:rsidR="00710792">
        <w:rPr>
          <w:rFonts w:ascii="Arial" w:hAnsi="Arial" w:cs="Arial"/>
          <w:sz w:val="24"/>
          <w:szCs w:val="24"/>
        </w:rPr>
        <w:t>.</w:t>
      </w:r>
      <w:r w:rsidR="00710792">
        <w:rPr>
          <w:rFonts w:ascii="Arial" w:hAnsi="Arial" w:cs="Arial"/>
          <w:sz w:val="24"/>
          <w:szCs w:val="24"/>
        </w:rPr>
        <w:br/>
      </w:r>
      <w:r>
        <w:rPr>
          <w:rFonts w:ascii="Arial" w:hAnsi="Arial" w:cs="Arial"/>
          <w:sz w:val="24"/>
          <w:szCs w:val="24"/>
        </w:rPr>
        <w:br/>
        <w:t>Questionnaire</w:t>
      </w:r>
      <w:r w:rsidR="00710792">
        <w:rPr>
          <w:rFonts w:ascii="Arial" w:hAnsi="Arial" w:cs="Arial"/>
          <w:sz w:val="24"/>
          <w:szCs w:val="24"/>
        </w:rPr>
        <w:t xml:space="preserve"> - </w:t>
      </w:r>
      <w:r w:rsidR="00710792" w:rsidRPr="00710792">
        <w:rPr>
          <w:rFonts w:ascii="Arial" w:hAnsi="Arial" w:cs="Arial"/>
          <w:sz w:val="24"/>
          <w:szCs w:val="24"/>
        </w:rPr>
        <w:t>Survey and questionnaires are used to gather information from many people who answer a specific question.</w:t>
      </w:r>
      <w:r w:rsidR="00710792">
        <w:rPr>
          <w:rFonts w:ascii="Arial" w:hAnsi="Arial" w:cs="Arial"/>
          <w:sz w:val="24"/>
          <w:szCs w:val="24"/>
        </w:rPr>
        <w:br/>
      </w:r>
      <w:r>
        <w:rPr>
          <w:rFonts w:ascii="Arial" w:hAnsi="Arial" w:cs="Arial"/>
          <w:sz w:val="24"/>
          <w:szCs w:val="24"/>
        </w:rPr>
        <w:br/>
        <w:t>Use Case Specifications</w:t>
      </w:r>
      <w:r w:rsidR="00710792">
        <w:rPr>
          <w:rFonts w:ascii="Arial" w:hAnsi="Arial" w:cs="Arial"/>
          <w:sz w:val="24"/>
          <w:szCs w:val="24"/>
        </w:rPr>
        <w:t xml:space="preserve"> - Use</w:t>
      </w:r>
      <w:r w:rsidR="00710792" w:rsidRPr="00710792">
        <w:rPr>
          <w:rFonts w:ascii="Arial" w:hAnsi="Arial" w:cs="Arial"/>
          <w:sz w:val="24"/>
          <w:szCs w:val="24"/>
        </w:rPr>
        <w:t xml:space="preserve"> cases are a powerful requirements elicitation tool to discover and explore the user-valuable transactions a solution must provide. Each time a user interacts with a product, they have intent in mind, something they wish to accomplish.</w:t>
      </w:r>
      <w:r w:rsidR="00710792">
        <w:rPr>
          <w:rFonts w:ascii="Arial" w:hAnsi="Arial" w:cs="Arial"/>
          <w:sz w:val="24"/>
          <w:szCs w:val="24"/>
        </w:rPr>
        <w:br/>
      </w:r>
      <w:r w:rsidR="00710792">
        <w:rPr>
          <w:rFonts w:ascii="Arial" w:hAnsi="Arial" w:cs="Arial"/>
          <w:sz w:val="24"/>
          <w:szCs w:val="24"/>
        </w:rPr>
        <w:br/>
      </w:r>
      <w:r w:rsidR="00710792">
        <w:rPr>
          <w:rFonts w:ascii="Arial" w:hAnsi="Arial" w:cs="Arial"/>
          <w:sz w:val="24"/>
          <w:szCs w:val="24"/>
        </w:rPr>
        <w:br/>
      </w:r>
      <w:r w:rsidR="00710792">
        <w:rPr>
          <w:rFonts w:ascii="Arial" w:hAnsi="Arial" w:cs="Arial"/>
          <w:sz w:val="24"/>
          <w:szCs w:val="24"/>
        </w:rPr>
        <w:br/>
      </w:r>
      <w:r>
        <w:rPr>
          <w:rFonts w:ascii="Arial" w:hAnsi="Arial" w:cs="Arial"/>
          <w:sz w:val="24"/>
          <w:szCs w:val="24"/>
        </w:rPr>
        <w:br/>
      </w:r>
      <w:r w:rsidR="009A6C36">
        <w:rPr>
          <w:rFonts w:ascii="Arial" w:hAnsi="Arial" w:cs="Arial"/>
          <w:b/>
          <w:sz w:val="24"/>
          <w:szCs w:val="24"/>
        </w:rPr>
        <w:t>Question 6</w:t>
      </w:r>
      <w:r w:rsidR="009A6C36" w:rsidRPr="00265536">
        <w:rPr>
          <w:rFonts w:ascii="Arial" w:hAnsi="Arial" w:cs="Arial"/>
          <w:b/>
          <w:sz w:val="24"/>
          <w:szCs w:val="24"/>
        </w:rPr>
        <w:t xml:space="preserve"> –</w:t>
      </w:r>
      <w:r w:rsidR="009A6C36">
        <w:rPr>
          <w:rFonts w:ascii="Arial" w:hAnsi="Arial" w:cs="Arial"/>
          <w:b/>
          <w:sz w:val="24"/>
          <w:szCs w:val="24"/>
        </w:rPr>
        <w:t xml:space="preserve"> </w:t>
      </w:r>
      <w:r w:rsidR="009A6C36" w:rsidRPr="009A6C36">
        <w:rPr>
          <w:rFonts w:ascii="Arial" w:hAnsi="Arial" w:cs="Arial"/>
          <w:b/>
          <w:sz w:val="24"/>
          <w:szCs w:val="24"/>
        </w:rPr>
        <w:t>This project Elicitation Techniques - 5 Marks</w:t>
      </w:r>
      <w:r w:rsidR="009A6C36">
        <w:rPr>
          <w:rFonts w:ascii="Arial" w:hAnsi="Arial" w:cs="Arial"/>
          <w:b/>
          <w:sz w:val="24"/>
          <w:szCs w:val="24"/>
        </w:rPr>
        <w:br/>
      </w:r>
      <w:r w:rsidR="009A6C36">
        <w:rPr>
          <w:rFonts w:ascii="Arial" w:hAnsi="Arial" w:cs="Arial"/>
          <w:b/>
          <w:sz w:val="24"/>
          <w:szCs w:val="24"/>
        </w:rPr>
        <w:br/>
      </w:r>
      <w:r w:rsidR="009A6C36" w:rsidRPr="009A6C36">
        <w:rPr>
          <w:rFonts w:ascii="Arial" w:hAnsi="Arial" w:cs="Arial"/>
          <w:sz w:val="24"/>
          <w:szCs w:val="24"/>
        </w:rPr>
        <w:t xml:space="preserve">Prototyping - </w:t>
      </w:r>
      <w:r w:rsidR="009A6C36" w:rsidRPr="009A6C36">
        <w:rPr>
          <w:rFonts w:ascii="Arial" w:hAnsi="Arial" w:cs="Arial"/>
          <w:bCs/>
          <w:sz w:val="24"/>
          <w:szCs w:val="24"/>
        </w:rPr>
        <w:t xml:space="preserve">Helps avoid costly mistakes, </w:t>
      </w:r>
      <w:r w:rsidR="009A6C36">
        <w:rPr>
          <w:rFonts w:ascii="Arial" w:hAnsi="Arial" w:cs="Arial"/>
          <w:bCs/>
          <w:sz w:val="24"/>
          <w:szCs w:val="24"/>
        </w:rPr>
        <w:t xml:space="preserve">it </w:t>
      </w:r>
      <w:r w:rsidR="009A6C36" w:rsidRPr="009A6C36">
        <w:rPr>
          <w:rFonts w:ascii="Arial" w:hAnsi="Arial" w:cs="Arial"/>
          <w:bCs/>
          <w:sz w:val="24"/>
          <w:szCs w:val="24"/>
        </w:rPr>
        <w:t>allows designers to identify and fix problems early on, saving time and money. It also helps understand user needs. It also helps explore new ideas</w:t>
      </w:r>
      <w:r w:rsidR="009A6C36">
        <w:rPr>
          <w:rFonts w:ascii="Arial" w:hAnsi="Arial" w:cs="Arial"/>
          <w:sz w:val="24"/>
          <w:szCs w:val="24"/>
        </w:rPr>
        <w:t>.</w:t>
      </w:r>
      <w:r w:rsidR="009A6C36">
        <w:rPr>
          <w:rFonts w:ascii="Arial" w:hAnsi="Arial" w:cs="Arial"/>
          <w:sz w:val="24"/>
          <w:szCs w:val="24"/>
        </w:rPr>
        <w:br/>
      </w:r>
      <w:r w:rsidR="009A6C36">
        <w:rPr>
          <w:rFonts w:ascii="Arial" w:hAnsi="Arial" w:cs="Arial"/>
          <w:sz w:val="24"/>
          <w:szCs w:val="24"/>
        </w:rPr>
        <w:br/>
        <w:t xml:space="preserve">Use case Specs - </w:t>
      </w:r>
      <w:r w:rsidR="009A6C36" w:rsidRPr="009A6C36">
        <w:rPr>
          <w:rFonts w:ascii="Arial" w:hAnsi="Arial" w:cs="Arial"/>
          <w:sz w:val="24"/>
          <w:szCs w:val="24"/>
        </w:rPr>
        <w:t>Use cases are used to identify, clarify, and organize system requirements. They help ensure that the system can perform its intended functions and meet user expectations.</w:t>
      </w:r>
      <w:r w:rsidR="009A6C36">
        <w:rPr>
          <w:rFonts w:ascii="Arial" w:hAnsi="Arial" w:cs="Arial"/>
          <w:sz w:val="24"/>
          <w:szCs w:val="24"/>
        </w:rPr>
        <w:br/>
      </w:r>
      <w:r w:rsidR="009A6C36">
        <w:rPr>
          <w:rFonts w:ascii="Arial" w:hAnsi="Arial" w:cs="Arial"/>
          <w:sz w:val="24"/>
          <w:szCs w:val="24"/>
        </w:rPr>
        <w:br/>
        <w:t>Document Analysis - This</w:t>
      </w:r>
      <w:r w:rsidR="009A6C36" w:rsidRPr="009A6C36">
        <w:rPr>
          <w:rFonts w:ascii="Arial" w:hAnsi="Arial" w:cs="Arial"/>
          <w:sz w:val="24"/>
          <w:szCs w:val="24"/>
        </w:rPr>
        <w:t xml:space="preserve"> involves reviewing existing documentation related to the system, such as user manuals, design documents, and previous requirements documents. This can give you a good understanding of the existing functionality and help you identify any gaps in the current requirements</w:t>
      </w:r>
      <w:r w:rsidR="009A6C36">
        <w:rPr>
          <w:rFonts w:ascii="Arial" w:hAnsi="Arial" w:cs="Arial"/>
          <w:sz w:val="24"/>
          <w:szCs w:val="24"/>
        </w:rPr>
        <w:t>.</w:t>
      </w:r>
      <w:r w:rsidR="009A6C36">
        <w:rPr>
          <w:rFonts w:ascii="Arial" w:hAnsi="Arial" w:cs="Arial"/>
          <w:sz w:val="24"/>
          <w:szCs w:val="24"/>
        </w:rPr>
        <w:br/>
      </w:r>
      <w:r w:rsidR="009A6C36">
        <w:rPr>
          <w:rFonts w:ascii="Arial" w:hAnsi="Arial" w:cs="Arial"/>
          <w:sz w:val="24"/>
          <w:szCs w:val="24"/>
        </w:rPr>
        <w:br/>
        <w:t xml:space="preserve">Brain Storming - </w:t>
      </w:r>
      <w:r w:rsidR="009A6C36" w:rsidRPr="009A6C36">
        <w:rPr>
          <w:rFonts w:ascii="Arial" w:hAnsi="Arial" w:cs="Arial"/>
          <w:sz w:val="24"/>
          <w:szCs w:val="24"/>
        </w:rPr>
        <w:t>The goal of brainstorming is to generate many ideas quickly, and “out-of-the-box” thinking can be encouraged. The ideas are then discussed, merged, and refined. The group eventually works to achieve a consensus on the final list or best approach to solve the problem.</w:t>
      </w:r>
      <w:r w:rsidR="009A6C36">
        <w:rPr>
          <w:rFonts w:ascii="Arial" w:hAnsi="Arial" w:cs="Arial"/>
          <w:sz w:val="24"/>
          <w:szCs w:val="24"/>
        </w:rPr>
        <w:br/>
      </w:r>
      <w:r w:rsidR="009A6C36">
        <w:rPr>
          <w:rFonts w:ascii="Arial" w:hAnsi="Arial" w:cs="Arial"/>
          <w:sz w:val="24"/>
          <w:szCs w:val="24"/>
        </w:rPr>
        <w:br/>
      </w:r>
      <w:r>
        <w:rPr>
          <w:rFonts w:ascii="Arial" w:hAnsi="Arial" w:cs="Arial"/>
          <w:sz w:val="24"/>
          <w:szCs w:val="24"/>
        </w:rPr>
        <w:br/>
      </w:r>
      <w:r>
        <w:rPr>
          <w:rFonts w:ascii="Arial" w:hAnsi="Arial" w:cs="Arial"/>
          <w:sz w:val="24"/>
          <w:szCs w:val="24"/>
        </w:rPr>
        <w:br/>
        <w:t xml:space="preserve"> </w:t>
      </w:r>
      <w:r>
        <w:rPr>
          <w:rFonts w:ascii="Arial" w:hAnsi="Arial" w:cs="Arial"/>
          <w:sz w:val="24"/>
          <w:szCs w:val="24"/>
        </w:rPr>
        <w:br/>
      </w:r>
      <w:r w:rsidR="009D27E4">
        <w:rPr>
          <w:rFonts w:ascii="Arial" w:hAnsi="Arial" w:cs="Arial"/>
          <w:sz w:val="24"/>
          <w:szCs w:val="24"/>
        </w:rPr>
        <w:br/>
      </w:r>
      <w:r w:rsidR="009A6C36">
        <w:rPr>
          <w:rFonts w:ascii="Arial" w:hAnsi="Arial" w:cs="Arial"/>
          <w:b/>
          <w:sz w:val="24"/>
          <w:szCs w:val="24"/>
        </w:rPr>
        <w:lastRenderedPageBreak/>
        <w:t>Question 7</w:t>
      </w:r>
      <w:r w:rsidR="009A6C36" w:rsidRPr="00265536">
        <w:rPr>
          <w:rFonts w:ascii="Arial" w:hAnsi="Arial" w:cs="Arial"/>
          <w:b/>
          <w:sz w:val="24"/>
          <w:szCs w:val="24"/>
        </w:rPr>
        <w:t xml:space="preserve"> –</w:t>
      </w:r>
      <w:r w:rsidR="009A6C36">
        <w:rPr>
          <w:rFonts w:ascii="Arial" w:hAnsi="Arial" w:cs="Arial"/>
          <w:b/>
          <w:sz w:val="24"/>
          <w:szCs w:val="24"/>
        </w:rPr>
        <w:t xml:space="preserve"> </w:t>
      </w:r>
      <w:r w:rsidR="009A6C36" w:rsidRPr="009A6C36">
        <w:rPr>
          <w:rFonts w:ascii="Arial" w:hAnsi="Arial" w:cs="Arial"/>
          <w:b/>
          <w:sz w:val="24"/>
          <w:szCs w:val="24"/>
        </w:rPr>
        <w:t>10 Business Requirements- 10 Marks</w:t>
      </w:r>
      <w:r w:rsidR="009A6C36">
        <w:rPr>
          <w:rFonts w:ascii="Arial" w:hAnsi="Arial" w:cs="Arial"/>
          <w:b/>
          <w:sz w:val="24"/>
          <w:szCs w:val="24"/>
        </w:rPr>
        <w:br/>
      </w:r>
      <w:r w:rsidR="009A6C36">
        <w:rPr>
          <w:rFonts w:ascii="Arial" w:hAnsi="Arial" w:cs="Arial"/>
          <w:b/>
          <w:sz w:val="24"/>
          <w:szCs w:val="24"/>
        </w:rPr>
        <w:br/>
      </w:r>
      <w:r w:rsidR="009A6C36">
        <w:rPr>
          <w:rFonts w:ascii="Arial" w:hAnsi="Arial" w:cs="Arial"/>
          <w:sz w:val="24"/>
          <w:szCs w:val="24"/>
        </w:rPr>
        <w:t xml:space="preserve">Business requirements are the specific needs or conditions that a business must meet to achieve </w:t>
      </w:r>
      <w:r w:rsidR="005D67B5">
        <w:rPr>
          <w:rFonts w:ascii="Arial" w:hAnsi="Arial" w:cs="Arial"/>
          <w:sz w:val="24"/>
          <w:szCs w:val="24"/>
        </w:rPr>
        <w:t>its</w:t>
      </w:r>
      <w:r w:rsidR="009A6C36">
        <w:rPr>
          <w:rFonts w:ascii="Arial" w:hAnsi="Arial" w:cs="Arial"/>
          <w:sz w:val="24"/>
          <w:szCs w:val="24"/>
        </w:rPr>
        <w:t xml:space="preserve"> objectives.</w:t>
      </w:r>
      <w:r w:rsidR="009A6C36">
        <w:rPr>
          <w:rFonts w:ascii="Arial" w:hAnsi="Arial" w:cs="Arial"/>
          <w:sz w:val="24"/>
          <w:szCs w:val="24"/>
        </w:rPr>
        <w:br/>
      </w:r>
      <w:r w:rsidR="009A6C36">
        <w:rPr>
          <w:rFonts w:ascii="Arial" w:hAnsi="Arial" w:cs="Arial"/>
          <w:sz w:val="24"/>
          <w:szCs w:val="24"/>
        </w:rPr>
        <w:br/>
      </w:r>
      <w:r w:rsidR="005D67B5">
        <w:rPr>
          <w:rFonts w:ascii="Arial" w:hAnsi="Arial" w:cs="Arial"/>
          <w:sz w:val="24"/>
          <w:szCs w:val="24"/>
        </w:rPr>
        <w:t xml:space="preserve">Example - </w:t>
      </w:r>
      <w:r w:rsidR="005D67B5">
        <w:rPr>
          <w:rFonts w:ascii="Arial" w:hAnsi="Arial" w:cs="Arial"/>
          <w:sz w:val="24"/>
          <w:szCs w:val="24"/>
        </w:rPr>
        <w:br/>
      </w:r>
      <w:r w:rsidR="005D67B5">
        <w:rPr>
          <w:rFonts w:ascii="Arial" w:hAnsi="Arial" w:cs="Arial"/>
          <w:sz w:val="24"/>
          <w:szCs w:val="24"/>
        </w:rPr>
        <w:br/>
        <w:t>BR01 – Users should be able to search products in the app</w:t>
      </w:r>
      <w:proofErr w:type="gramStart"/>
      <w:r w:rsidR="005D67B5">
        <w:rPr>
          <w:rFonts w:ascii="Arial" w:hAnsi="Arial" w:cs="Arial"/>
          <w:sz w:val="24"/>
          <w:szCs w:val="24"/>
        </w:rPr>
        <w:t>.</w:t>
      </w:r>
      <w:proofErr w:type="gramEnd"/>
      <w:r w:rsidR="005D67B5">
        <w:rPr>
          <w:rFonts w:ascii="Arial" w:hAnsi="Arial" w:cs="Arial"/>
          <w:sz w:val="24"/>
          <w:szCs w:val="24"/>
        </w:rPr>
        <w:br/>
        <w:t>BR02 – Users should be able to browse through the product catalog.</w:t>
      </w:r>
      <w:r w:rsidR="005D67B5">
        <w:rPr>
          <w:rFonts w:ascii="Arial" w:hAnsi="Arial" w:cs="Arial"/>
          <w:sz w:val="24"/>
          <w:szCs w:val="24"/>
        </w:rPr>
        <w:br/>
        <w:t>BR03 – Users need to create login id and password.</w:t>
      </w:r>
      <w:r w:rsidR="005D67B5">
        <w:rPr>
          <w:rFonts w:ascii="Arial" w:hAnsi="Arial" w:cs="Arial"/>
          <w:sz w:val="24"/>
          <w:szCs w:val="24"/>
        </w:rPr>
        <w:br/>
        <w:t>BR04 – If the user is a new user, first he should create the login id and password.</w:t>
      </w:r>
      <w:r w:rsidR="005D67B5">
        <w:rPr>
          <w:rFonts w:ascii="Arial" w:hAnsi="Arial" w:cs="Arial"/>
          <w:sz w:val="24"/>
          <w:szCs w:val="24"/>
        </w:rPr>
        <w:br/>
        <w:t>BR05 – To provide and IT solution to farmers to buy pesticides, fertilizers and seeds online.</w:t>
      </w:r>
      <w:r w:rsidR="005D67B5">
        <w:rPr>
          <w:rFonts w:ascii="Arial" w:hAnsi="Arial" w:cs="Arial"/>
          <w:sz w:val="24"/>
          <w:szCs w:val="24"/>
        </w:rPr>
        <w:br/>
        <w:t>BR06 – To make agriculture much more effective.</w:t>
      </w:r>
      <w:r w:rsidR="005D67B5">
        <w:rPr>
          <w:rFonts w:ascii="Arial" w:hAnsi="Arial" w:cs="Arial"/>
          <w:sz w:val="24"/>
          <w:szCs w:val="24"/>
        </w:rPr>
        <w:br/>
        <w:t>BR07 – Users should be able to get the delivery of the product at their places.</w:t>
      </w:r>
      <w:r w:rsidR="005D67B5">
        <w:rPr>
          <w:rFonts w:ascii="Arial" w:hAnsi="Arial" w:cs="Arial"/>
          <w:sz w:val="24"/>
          <w:szCs w:val="24"/>
        </w:rPr>
        <w:br/>
        <w:t>BR08 – Users can compare and buy.</w:t>
      </w:r>
      <w:r w:rsidR="005D67B5">
        <w:rPr>
          <w:rFonts w:ascii="Arial" w:hAnsi="Arial" w:cs="Arial"/>
          <w:sz w:val="24"/>
          <w:szCs w:val="24"/>
        </w:rPr>
        <w:br/>
        <w:t xml:space="preserve">BR09 – Users can buy pesticides, seeds and fertilizers directly from Manufacturers. </w:t>
      </w:r>
      <w:r w:rsidR="005D67B5">
        <w:rPr>
          <w:rFonts w:ascii="Arial" w:hAnsi="Arial" w:cs="Arial"/>
          <w:sz w:val="24"/>
          <w:szCs w:val="24"/>
        </w:rPr>
        <w:br/>
        <w:t xml:space="preserve">BR10 </w:t>
      </w:r>
      <w:r w:rsidR="00382B8F">
        <w:rPr>
          <w:rFonts w:ascii="Arial" w:hAnsi="Arial" w:cs="Arial"/>
          <w:sz w:val="24"/>
          <w:szCs w:val="24"/>
        </w:rPr>
        <w:t>–</w:t>
      </w:r>
      <w:r w:rsidR="005D67B5">
        <w:rPr>
          <w:rFonts w:ascii="Arial" w:hAnsi="Arial" w:cs="Arial"/>
          <w:sz w:val="24"/>
          <w:szCs w:val="24"/>
        </w:rPr>
        <w:t xml:space="preserve"> </w:t>
      </w:r>
      <w:r w:rsidR="00382B8F">
        <w:rPr>
          <w:rFonts w:ascii="Arial" w:hAnsi="Arial" w:cs="Arial"/>
          <w:sz w:val="24"/>
          <w:szCs w:val="24"/>
        </w:rPr>
        <w:t>Users can get variety of options to choose from variety of brands.</w:t>
      </w:r>
      <w:r w:rsidR="00382B8F">
        <w:rPr>
          <w:rFonts w:ascii="Arial" w:hAnsi="Arial" w:cs="Arial"/>
          <w:sz w:val="24"/>
          <w:szCs w:val="24"/>
        </w:rPr>
        <w:br/>
      </w:r>
      <w:r w:rsidR="00382B8F">
        <w:rPr>
          <w:rFonts w:ascii="Arial" w:hAnsi="Arial" w:cs="Arial"/>
          <w:sz w:val="24"/>
          <w:szCs w:val="24"/>
        </w:rPr>
        <w:br/>
      </w:r>
      <w:r w:rsidR="00382B8F">
        <w:rPr>
          <w:rFonts w:ascii="Arial" w:hAnsi="Arial" w:cs="Arial"/>
          <w:sz w:val="24"/>
          <w:szCs w:val="24"/>
        </w:rPr>
        <w:br/>
      </w:r>
      <w:r w:rsidR="00382B8F">
        <w:rPr>
          <w:rFonts w:ascii="Arial" w:hAnsi="Arial" w:cs="Arial"/>
          <w:b/>
          <w:sz w:val="24"/>
          <w:szCs w:val="24"/>
        </w:rPr>
        <w:t>Question 8</w:t>
      </w:r>
      <w:r w:rsidR="00382B8F" w:rsidRPr="00265536">
        <w:rPr>
          <w:rFonts w:ascii="Arial" w:hAnsi="Arial" w:cs="Arial"/>
          <w:b/>
          <w:sz w:val="24"/>
          <w:szCs w:val="24"/>
        </w:rPr>
        <w:t xml:space="preserve"> –</w:t>
      </w:r>
      <w:r w:rsidR="00382B8F">
        <w:rPr>
          <w:rFonts w:ascii="Arial" w:hAnsi="Arial" w:cs="Arial"/>
          <w:b/>
          <w:sz w:val="24"/>
          <w:szCs w:val="24"/>
        </w:rPr>
        <w:t xml:space="preserve"> </w:t>
      </w:r>
      <w:r w:rsidR="00382B8F" w:rsidRPr="00382B8F">
        <w:rPr>
          <w:rFonts w:ascii="Arial" w:hAnsi="Arial" w:cs="Arial"/>
          <w:b/>
          <w:sz w:val="24"/>
          <w:szCs w:val="24"/>
        </w:rPr>
        <w:t>Assumptions- 5 Marks</w:t>
      </w:r>
      <w:r w:rsidR="00382B8F">
        <w:rPr>
          <w:rFonts w:ascii="Arial" w:hAnsi="Arial" w:cs="Arial"/>
          <w:b/>
          <w:sz w:val="24"/>
          <w:szCs w:val="24"/>
        </w:rPr>
        <w:br/>
      </w:r>
      <w:r w:rsidR="00382B8F">
        <w:rPr>
          <w:rFonts w:ascii="Arial" w:hAnsi="Arial" w:cs="Arial"/>
          <w:b/>
          <w:sz w:val="24"/>
          <w:szCs w:val="24"/>
        </w:rPr>
        <w:br/>
      </w:r>
      <w:r w:rsidR="00382B8F">
        <w:rPr>
          <w:rFonts w:ascii="Arial" w:hAnsi="Arial" w:cs="Arial"/>
          <w:sz w:val="24"/>
          <w:szCs w:val="24"/>
        </w:rPr>
        <w:t>A user can create an online web store to help farmers increase productivity.</w:t>
      </w:r>
      <w:r w:rsidR="00382B8F">
        <w:rPr>
          <w:rFonts w:ascii="Arial" w:hAnsi="Arial" w:cs="Arial"/>
          <w:sz w:val="24"/>
          <w:szCs w:val="24"/>
        </w:rPr>
        <w:br/>
      </w:r>
      <w:r w:rsidR="00382B8F">
        <w:rPr>
          <w:rFonts w:ascii="Arial" w:hAnsi="Arial" w:cs="Arial"/>
          <w:sz w:val="24"/>
          <w:szCs w:val="24"/>
        </w:rPr>
        <w:br/>
        <w:t>A user can buy pesticides, seeds and fertilizers from online web store.</w:t>
      </w:r>
      <w:r w:rsidR="00382B8F">
        <w:rPr>
          <w:rFonts w:ascii="Arial" w:hAnsi="Arial" w:cs="Arial"/>
          <w:sz w:val="24"/>
          <w:szCs w:val="24"/>
        </w:rPr>
        <w:br/>
      </w:r>
      <w:r w:rsidR="00382B8F">
        <w:rPr>
          <w:rFonts w:ascii="Arial" w:hAnsi="Arial" w:cs="Arial"/>
          <w:sz w:val="24"/>
          <w:szCs w:val="24"/>
        </w:rPr>
        <w:br/>
        <w:t>Online purchase giving more variety and options to choose.</w:t>
      </w:r>
      <w:r w:rsidR="00382B8F">
        <w:rPr>
          <w:rFonts w:ascii="Arial" w:hAnsi="Arial" w:cs="Arial"/>
          <w:sz w:val="24"/>
          <w:szCs w:val="24"/>
        </w:rPr>
        <w:br/>
      </w:r>
      <w:r w:rsidR="00382B8F">
        <w:rPr>
          <w:rFonts w:ascii="Arial" w:hAnsi="Arial" w:cs="Arial"/>
          <w:sz w:val="24"/>
          <w:szCs w:val="24"/>
        </w:rPr>
        <w:br/>
        <w:t>This is helping in fulfilling the gap between the farmer and agricultural product manufacturer.</w:t>
      </w:r>
      <w:r w:rsidR="00382B8F">
        <w:rPr>
          <w:rFonts w:ascii="Arial" w:hAnsi="Arial" w:cs="Arial"/>
          <w:sz w:val="24"/>
          <w:szCs w:val="24"/>
        </w:rPr>
        <w:br/>
      </w:r>
      <w:r w:rsidR="00382B8F">
        <w:rPr>
          <w:rFonts w:ascii="Arial" w:hAnsi="Arial" w:cs="Arial"/>
          <w:sz w:val="24"/>
          <w:szCs w:val="24"/>
        </w:rPr>
        <w:br/>
        <w:t>The customers have online accounts for secured payment processing.</w:t>
      </w:r>
      <w:r w:rsidR="00382B8F">
        <w:rPr>
          <w:rFonts w:ascii="Arial" w:hAnsi="Arial" w:cs="Arial"/>
          <w:sz w:val="24"/>
          <w:szCs w:val="24"/>
        </w:rPr>
        <w:br/>
      </w:r>
      <w:r w:rsidR="00382B8F">
        <w:rPr>
          <w:rFonts w:ascii="Arial" w:hAnsi="Arial" w:cs="Arial"/>
          <w:sz w:val="24"/>
          <w:szCs w:val="24"/>
        </w:rPr>
        <w:br/>
      </w:r>
      <w:r w:rsidR="005D67B5">
        <w:rPr>
          <w:rFonts w:ascii="Arial" w:hAnsi="Arial" w:cs="Arial"/>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382B8F">
        <w:rPr>
          <w:rFonts w:ascii="Arial" w:hAnsi="Arial" w:cs="Arial"/>
          <w:b/>
          <w:sz w:val="24"/>
          <w:szCs w:val="24"/>
        </w:rPr>
        <w:lastRenderedPageBreak/>
        <w:t>Question 9</w:t>
      </w:r>
      <w:r w:rsidR="00382B8F" w:rsidRPr="00265536">
        <w:rPr>
          <w:rFonts w:ascii="Arial" w:hAnsi="Arial" w:cs="Arial"/>
          <w:b/>
          <w:sz w:val="24"/>
          <w:szCs w:val="24"/>
        </w:rPr>
        <w:t xml:space="preserve"> –</w:t>
      </w:r>
      <w:r w:rsidR="00382B8F">
        <w:rPr>
          <w:rFonts w:ascii="Arial" w:hAnsi="Arial" w:cs="Arial"/>
          <w:b/>
          <w:sz w:val="24"/>
          <w:szCs w:val="24"/>
        </w:rPr>
        <w:t xml:space="preserve"> </w:t>
      </w:r>
      <w:r w:rsidR="00382B8F" w:rsidRPr="00382B8F">
        <w:rPr>
          <w:rFonts w:ascii="Arial" w:hAnsi="Arial" w:cs="Arial"/>
          <w:b/>
          <w:sz w:val="24"/>
          <w:szCs w:val="24"/>
        </w:rPr>
        <w:t>This project Requirements Priority - 8 Marks</w:t>
      </w:r>
      <w:r w:rsidR="00382B8F">
        <w:rPr>
          <w:rFonts w:ascii="Arial" w:hAnsi="Arial" w:cs="Arial"/>
          <w:b/>
          <w:sz w:val="24"/>
          <w:szCs w:val="24"/>
        </w:rPr>
        <w:br/>
      </w:r>
      <w:r w:rsidR="00382B8F">
        <w:rPr>
          <w:rFonts w:ascii="Arial" w:hAnsi="Arial" w:cs="Arial"/>
          <w:b/>
          <w:sz w:val="24"/>
          <w:szCs w:val="24"/>
        </w:rPr>
        <w:br/>
      </w:r>
      <w:r w:rsidR="00382B8F" w:rsidRPr="00382B8F">
        <w:rPr>
          <w:rFonts w:ascii="Arial" w:hAnsi="Arial" w:cs="Arial"/>
          <w:sz w:val="24"/>
          <w:szCs w:val="24"/>
        </w:rPr>
        <w:t>Requirements prioritization is the practice of identifying and managing the importance of various requirements to acknowledge the limited resources available.</w:t>
      </w:r>
      <w:r w:rsidR="00382B8F" w:rsidRPr="00382B8F">
        <w:rPr>
          <w:rFonts w:ascii="Arial" w:hAnsi="Arial" w:cs="Arial"/>
          <w:b/>
          <w:sz w:val="24"/>
          <w:szCs w:val="24"/>
        </w:rPr>
        <w:t> </w:t>
      </w:r>
      <w:r w:rsidR="00382B8F">
        <w:rPr>
          <w:rFonts w:ascii="Arial" w:hAnsi="Arial" w:cs="Arial"/>
          <w:b/>
          <w:sz w:val="24"/>
          <w:szCs w:val="24"/>
        </w:rPr>
        <w:br/>
      </w:r>
      <w:r w:rsidR="00382B8F">
        <w:rPr>
          <w:rFonts w:ascii="Arial" w:hAnsi="Arial" w:cs="Arial"/>
          <w:sz w:val="24"/>
          <w:szCs w:val="24"/>
        </w:rPr>
        <w:br/>
        <w:t xml:space="preserve">We will use the </w:t>
      </w:r>
      <w:r w:rsidR="00AD7EBA" w:rsidRPr="00AD7EBA">
        <w:rPr>
          <w:rFonts w:ascii="Arial" w:hAnsi="Arial" w:cs="Arial"/>
          <w:bCs/>
          <w:sz w:val="24"/>
          <w:szCs w:val="24"/>
        </w:rPr>
        <w:t>MoScoW</w:t>
      </w:r>
      <w:r w:rsidR="00382B8F">
        <w:rPr>
          <w:rFonts w:ascii="Arial" w:hAnsi="Arial" w:cs="Arial"/>
          <w:sz w:val="24"/>
          <w:szCs w:val="24"/>
        </w:rPr>
        <w:t xml:space="preserve"> method to </w:t>
      </w:r>
      <w:r w:rsidR="00AD7EBA">
        <w:rPr>
          <w:rFonts w:ascii="Arial" w:hAnsi="Arial" w:cs="Arial"/>
          <w:sz w:val="24"/>
          <w:szCs w:val="24"/>
        </w:rPr>
        <w:t xml:space="preserve">give the priority points. </w:t>
      </w:r>
      <w:r w:rsidR="00AD7EBA">
        <w:rPr>
          <w:rFonts w:ascii="Arial" w:hAnsi="Arial" w:cs="Arial"/>
          <w:sz w:val="24"/>
          <w:szCs w:val="24"/>
        </w:rPr>
        <w:br/>
      </w:r>
      <w:r w:rsidR="00AD7EBA" w:rsidRPr="00AD7EBA">
        <w:rPr>
          <w:rFonts w:ascii="Arial" w:hAnsi="Arial" w:cs="Arial"/>
          <w:sz w:val="24"/>
          <w:szCs w:val="24"/>
        </w:rPr>
        <w:br/>
      </w:r>
      <w:r w:rsidR="00AD7EBA" w:rsidRPr="00AD7EBA">
        <w:rPr>
          <w:rFonts w:ascii="Arial" w:hAnsi="Arial" w:cs="Arial"/>
          <w:bCs/>
          <w:sz w:val="24"/>
          <w:szCs w:val="24"/>
        </w:rPr>
        <w:t>The MoScoW Method</w:t>
      </w:r>
    </w:p>
    <w:p w:rsidR="00AD7EBA" w:rsidRPr="00AD7EBA" w:rsidRDefault="00AD7EBA" w:rsidP="00AD7EBA">
      <w:pPr>
        <w:jc w:val="left"/>
        <w:rPr>
          <w:rFonts w:ascii="Arial" w:hAnsi="Arial" w:cs="Arial"/>
          <w:sz w:val="24"/>
          <w:szCs w:val="24"/>
        </w:rPr>
      </w:pPr>
      <w:r w:rsidRPr="00AD7EBA">
        <w:rPr>
          <w:rFonts w:ascii="Arial" w:hAnsi="Arial" w:cs="Arial"/>
          <w:sz w:val="24"/>
          <w:szCs w:val="24"/>
        </w:rPr>
        <w:t>This system employs four priority categories instead of numbers: MUST have, SHOULD have, COULD have, and WON’T have. The abbreviation stands for the following:</w:t>
      </w:r>
    </w:p>
    <w:p w:rsidR="000B37AF" w:rsidRDefault="00AD7EBA" w:rsidP="00AD7EBA">
      <w:pPr>
        <w:jc w:val="left"/>
        <w:rPr>
          <w:rFonts w:ascii="Arial" w:hAnsi="Arial" w:cs="Arial"/>
          <w:sz w:val="24"/>
          <w:szCs w:val="24"/>
        </w:rPr>
      </w:pPr>
      <w:proofErr w:type="gramStart"/>
      <w:r w:rsidRPr="00AD7EBA">
        <w:rPr>
          <w:rFonts w:ascii="Arial" w:hAnsi="Arial" w:cs="Arial"/>
          <w:sz w:val="24"/>
          <w:szCs w:val="24"/>
        </w:rPr>
        <w:t>MUST(</w:t>
      </w:r>
      <w:proofErr w:type="gramEnd"/>
      <w:r w:rsidRPr="00AD7EBA">
        <w:rPr>
          <w:rFonts w:ascii="Arial" w:hAnsi="Arial" w:cs="Arial"/>
          <w:sz w:val="24"/>
          <w:szCs w:val="24"/>
        </w:rPr>
        <w:t>Mandatory)</w:t>
      </w:r>
      <w:r w:rsidRPr="00AD7EBA">
        <w:rPr>
          <w:rFonts w:ascii="Arial" w:hAnsi="Arial" w:cs="Arial"/>
          <w:sz w:val="24"/>
          <w:szCs w:val="24"/>
        </w:rPr>
        <w:br/>
        <w:t>SHOULD (Of high priority)</w:t>
      </w:r>
      <w:r w:rsidRPr="00AD7EBA">
        <w:rPr>
          <w:rFonts w:ascii="Arial" w:hAnsi="Arial" w:cs="Arial"/>
          <w:sz w:val="24"/>
          <w:szCs w:val="24"/>
        </w:rPr>
        <w:br/>
        <w:t>COULD (Preferred but not necessary)</w:t>
      </w:r>
      <w:r w:rsidRPr="00AD7EBA">
        <w:rPr>
          <w:rFonts w:ascii="Arial" w:hAnsi="Arial" w:cs="Arial"/>
          <w:sz w:val="24"/>
          <w:szCs w:val="24"/>
        </w:rPr>
        <w:br/>
        <w:t>WOULD (Can be postponed and suggested for future execution)</w:t>
      </w:r>
      <w:r>
        <w:rPr>
          <w:rFonts w:ascii="Arial" w:hAnsi="Arial" w:cs="Arial"/>
          <w:sz w:val="24"/>
          <w:szCs w:val="24"/>
        </w:rPr>
        <w:br/>
      </w:r>
    </w:p>
    <w:tbl>
      <w:tblPr>
        <w:tblStyle w:val="MediumGrid3-Accent1"/>
        <w:tblW w:w="0" w:type="auto"/>
        <w:tblLook w:val="04A0"/>
      </w:tblPr>
      <w:tblGrid>
        <w:gridCol w:w="2365"/>
        <w:gridCol w:w="2383"/>
        <w:gridCol w:w="2457"/>
        <w:gridCol w:w="2371"/>
      </w:tblGrid>
      <w:tr w:rsidR="000B37AF" w:rsidTr="00032D5C">
        <w:trPr>
          <w:cnfStyle w:val="100000000000"/>
        </w:trPr>
        <w:tc>
          <w:tcPr>
            <w:cnfStyle w:val="001000000000"/>
            <w:tcW w:w="2365" w:type="dxa"/>
          </w:tcPr>
          <w:p w:rsidR="000B37AF" w:rsidRDefault="000B37AF" w:rsidP="00AD7EBA">
            <w:pPr>
              <w:jc w:val="left"/>
              <w:rPr>
                <w:rFonts w:ascii="Arial" w:hAnsi="Arial" w:cs="Arial"/>
                <w:sz w:val="24"/>
                <w:szCs w:val="24"/>
              </w:rPr>
            </w:pPr>
            <w:proofErr w:type="spellStart"/>
            <w:r>
              <w:rPr>
                <w:rFonts w:ascii="Arial" w:hAnsi="Arial" w:cs="Arial"/>
                <w:sz w:val="24"/>
                <w:szCs w:val="24"/>
              </w:rPr>
              <w:t>Req</w:t>
            </w:r>
            <w:proofErr w:type="spellEnd"/>
            <w:r>
              <w:rPr>
                <w:rFonts w:ascii="Arial" w:hAnsi="Arial" w:cs="Arial"/>
                <w:sz w:val="24"/>
                <w:szCs w:val="24"/>
              </w:rPr>
              <w:t xml:space="preserve"> .id</w:t>
            </w:r>
          </w:p>
        </w:tc>
        <w:tc>
          <w:tcPr>
            <w:tcW w:w="2383" w:type="dxa"/>
          </w:tcPr>
          <w:p w:rsidR="000B37AF" w:rsidRDefault="000B37AF" w:rsidP="00AD7EBA">
            <w:pPr>
              <w:jc w:val="left"/>
              <w:cnfStyle w:val="100000000000"/>
              <w:rPr>
                <w:rFonts w:ascii="Arial" w:hAnsi="Arial" w:cs="Arial"/>
                <w:sz w:val="24"/>
                <w:szCs w:val="24"/>
              </w:rPr>
            </w:pPr>
            <w:proofErr w:type="spellStart"/>
            <w:r>
              <w:rPr>
                <w:rFonts w:ascii="Arial" w:hAnsi="Arial" w:cs="Arial"/>
                <w:sz w:val="24"/>
                <w:szCs w:val="24"/>
              </w:rPr>
              <w:t>Req</w:t>
            </w:r>
            <w:proofErr w:type="spellEnd"/>
            <w:r>
              <w:rPr>
                <w:rFonts w:ascii="Arial" w:hAnsi="Arial" w:cs="Arial"/>
                <w:sz w:val="24"/>
                <w:szCs w:val="24"/>
              </w:rPr>
              <w:t xml:space="preserve"> name</w:t>
            </w:r>
          </w:p>
        </w:tc>
        <w:tc>
          <w:tcPr>
            <w:tcW w:w="2457" w:type="dxa"/>
          </w:tcPr>
          <w:p w:rsidR="000B37AF" w:rsidRDefault="000B37AF" w:rsidP="00AD7EBA">
            <w:pPr>
              <w:jc w:val="left"/>
              <w:cnfStyle w:val="100000000000"/>
              <w:rPr>
                <w:rFonts w:ascii="Arial" w:hAnsi="Arial" w:cs="Arial"/>
                <w:sz w:val="24"/>
                <w:szCs w:val="24"/>
              </w:rPr>
            </w:pPr>
            <w:proofErr w:type="spellStart"/>
            <w:r>
              <w:rPr>
                <w:rFonts w:ascii="Arial" w:hAnsi="Arial" w:cs="Arial"/>
                <w:sz w:val="24"/>
                <w:szCs w:val="24"/>
              </w:rPr>
              <w:t>Req</w:t>
            </w:r>
            <w:proofErr w:type="spellEnd"/>
            <w:r>
              <w:rPr>
                <w:rFonts w:ascii="Arial" w:hAnsi="Arial" w:cs="Arial"/>
                <w:sz w:val="24"/>
                <w:szCs w:val="24"/>
              </w:rPr>
              <w:t xml:space="preserve"> description</w:t>
            </w:r>
          </w:p>
        </w:tc>
        <w:tc>
          <w:tcPr>
            <w:tcW w:w="2371" w:type="dxa"/>
          </w:tcPr>
          <w:p w:rsidR="000B37AF" w:rsidRDefault="000B37AF" w:rsidP="00AD7EBA">
            <w:pPr>
              <w:jc w:val="left"/>
              <w:cnfStyle w:val="100000000000"/>
              <w:rPr>
                <w:rFonts w:ascii="Arial" w:hAnsi="Arial" w:cs="Arial"/>
                <w:sz w:val="24"/>
                <w:szCs w:val="24"/>
              </w:rPr>
            </w:pPr>
            <w:r>
              <w:rPr>
                <w:rFonts w:ascii="Arial" w:hAnsi="Arial" w:cs="Arial"/>
                <w:sz w:val="24"/>
                <w:szCs w:val="24"/>
              </w:rPr>
              <w:t>priority</w:t>
            </w:r>
          </w:p>
        </w:tc>
      </w:tr>
      <w:tr w:rsidR="000B37AF" w:rsidTr="00032D5C">
        <w:trPr>
          <w:cnfStyle w:val="000000100000"/>
        </w:trPr>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BR01</w:t>
            </w:r>
          </w:p>
        </w:tc>
        <w:tc>
          <w:tcPr>
            <w:tcW w:w="2383" w:type="dxa"/>
          </w:tcPr>
          <w:p w:rsidR="000B37AF" w:rsidRDefault="00E61CBE" w:rsidP="00AD7EBA">
            <w:pPr>
              <w:jc w:val="left"/>
              <w:cnfStyle w:val="000000100000"/>
              <w:rPr>
                <w:rFonts w:ascii="Arial" w:hAnsi="Arial" w:cs="Arial"/>
                <w:sz w:val="24"/>
                <w:szCs w:val="24"/>
              </w:rPr>
            </w:pPr>
            <w:r>
              <w:rPr>
                <w:rFonts w:ascii="Arial" w:hAnsi="Arial" w:cs="Arial"/>
                <w:sz w:val="24"/>
                <w:szCs w:val="24"/>
              </w:rPr>
              <w:t>Product info</w:t>
            </w:r>
          </w:p>
        </w:tc>
        <w:tc>
          <w:tcPr>
            <w:tcW w:w="2457" w:type="dxa"/>
          </w:tcPr>
          <w:p w:rsidR="000B37AF" w:rsidRDefault="00E61CBE" w:rsidP="00AD7EBA">
            <w:pPr>
              <w:jc w:val="left"/>
              <w:cnfStyle w:val="000000100000"/>
              <w:rPr>
                <w:rFonts w:ascii="Arial" w:hAnsi="Arial" w:cs="Arial"/>
                <w:sz w:val="24"/>
                <w:szCs w:val="24"/>
              </w:rPr>
            </w:pPr>
            <w:r>
              <w:rPr>
                <w:rFonts w:ascii="Arial" w:hAnsi="Arial" w:cs="Arial"/>
                <w:sz w:val="24"/>
                <w:szCs w:val="24"/>
              </w:rPr>
              <w:t>Farmers should get info regarding products</w:t>
            </w:r>
          </w:p>
        </w:tc>
        <w:tc>
          <w:tcPr>
            <w:tcW w:w="2371" w:type="dxa"/>
          </w:tcPr>
          <w:p w:rsidR="000B37AF" w:rsidRDefault="00E61CBE" w:rsidP="00AD7EBA">
            <w:pPr>
              <w:jc w:val="left"/>
              <w:cnfStyle w:val="000000100000"/>
              <w:rPr>
                <w:rFonts w:ascii="Arial" w:hAnsi="Arial" w:cs="Arial"/>
                <w:sz w:val="24"/>
                <w:szCs w:val="24"/>
              </w:rPr>
            </w:pPr>
            <w:r>
              <w:rPr>
                <w:rFonts w:ascii="Arial" w:hAnsi="Arial" w:cs="Arial"/>
                <w:sz w:val="24"/>
                <w:szCs w:val="24"/>
              </w:rPr>
              <w:t>6</w:t>
            </w:r>
          </w:p>
        </w:tc>
      </w:tr>
      <w:tr w:rsidR="000B37AF" w:rsidTr="00032D5C">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BR02</w:t>
            </w:r>
          </w:p>
        </w:tc>
        <w:tc>
          <w:tcPr>
            <w:tcW w:w="2383" w:type="dxa"/>
          </w:tcPr>
          <w:p w:rsidR="000B37AF" w:rsidRDefault="003A3FB3" w:rsidP="00AD7EBA">
            <w:pPr>
              <w:jc w:val="left"/>
              <w:cnfStyle w:val="000000000000"/>
              <w:rPr>
                <w:rFonts w:ascii="Arial" w:hAnsi="Arial" w:cs="Arial"/>
                <w:sz w:val="24"/>
                <w:szCs w:val="24"/>
              </w:rPr>
            </w:pPr>
            <w:r>
              <w:rPr>
                <w:rFonts w:ascii="Arial" w:hAnsi="Arial" w:cs="Arial"/>
                <w:sz w:val="24"/>
                <w:szCs w:val="24"/>
              </w:rPr>
              <w:t>F</w:t>
            </w:r>
            <w:r w:rsidR="00B56C33">
              <w:rPr>
                <w:rFonts w:ascii="Arial" w:hAnsi="Arial" w:cs="Arial"/>
                <w:sz w:val="24"/>
                <w:szCs w:val="24"/>
              </w:rPr>
              <w:t>arm</w:t>
            </w:r>
            <w:r w:rsidR="000B37AF">
              <w:rPr>
                <w:rFonts w:ascii="Arial" w:hAnsi="Arial" w:cs="Arial"/>
                <w:sz w:val="24"/>
                <w:szCs w:val="24"/>
              </w:rPr>
              <w:t>er</w:t>
            </w:r>
            <w:r w:rsidR="00B56C33">
              <w:rPr>
                <w:rFonts w:ascii="Arial" w:hAnsi="Arial" w:cs="Arial"/>
                <w:sz w:val="24"/>
                <w:szCs w:val="24"/>
              </w:rPr>
              <w:t>s</w:t>
            </w:r>
            <w:r w:rsidR="000B37AF">
              <w:rPr>
                <w:rFonts w:ascii="Arial" w:hAnsi="Arial" w:cs="Arial"/>
                <w:sz w:val="24"/>
                <w:szCs w:val="24"/>
              </w:rPr>
              <w:t xml:space="preserve"> se</w:t>
            </w:r>
            <w:r w:rsidR="00B56C33">
              <w:rPr>
                <w:rFonts w:ascii="Arial" w:hAnsi="Arial" w:cs="Arial"/>
                <w:sz w:val="24"/>
                <w:szCs w:val="24"/>
              </w:rPr>
              <w:t>ar</w:t>
            </w:r>
            <w:r w:rsidR="000B37AF">
              <w:rPr>
                <w:rFonts w:ascii="Arial" w:hAnsi="Arial" w:cs="Arial"/>
                <w:sz w:val="24"/>
                <w:szCs w:val="24"/>
              </w:rPr>
              <w:t>ch for products</w:t>
            </w:r>
          </w:p>
        </w:tc>
        <w:tc>
          <w:tcPr>
            <w:tcW w:w="2457" w:type="dxa"/>
          </w:tcPr>
          <w:p w:rsidR="000B37AF" w:rsidRDefault="00B56C33" w:rsidP="00AD7EBA">
            <w:pPr>
              <w:jc w:val="left"/>
              <w:cnfStyle w:val="000000000000"/>
              <w:rPr>
                <w:rFonts w:ascii="Arial" w:hAnsi="Arial" w:cs="Arial"/>
                <w:sz w:val="24"/>
                <w:szCs w:val="24"/>
              </w:rPr>
            </w:pPr>
            <w:r w:rsidRPr="00B56C33">
              <w:rPr>
                <w:rFonts w:ascii="Arial" w:hAnsi="Arial" w:cs="Arial"/>
                <w:sz w:val="24"/>
                <w:szCs w:val="24"/>
              </w:rPr>
              <w:t>Farmers should be able to search for available products in fertilizers, seeds, pesticides</w:t>
            </w:r>
          </w:p>
        </w:tc>
        <w:tc>
          <w:tcPr>
            <w:tcW w:w="2371" w:type="dxa"/>
          </w:tcPr>
          <w:p w:rsidR="000B37AF" w:rsidRDefault="00E61CBE" w:rsidP="00AD7EBA">
            <w:pPr>
              <w:jc w:val="left"/>
              <w:cnfStyle w:val="000000000000"/>
              <w:rPr>
                <w:rFonts w:ascii="Arial" w:hAnsi="Arial" w:cs="Arial"/>
                <w:sz w:val="24"/>
                <w:szCs w:val="24"/>
              </w:rPr>
            </w:pPr>
            <w:r>
              <w:rPr>
                <w:rFonts w:ascii="Arial" w:hAnsi="Arial" w:cs="Arial"/>
                <w:sz w:val="24"/>
                <w:szCs w:val="24"/>
              </w:rPr>
              <w:t>3</w:t>
            </w:r>
          </w:p>
        </w:tc>
      </w:tr>
      <w:tr w:rsidR="000B37AF" w:rsidTr="00032D5C">
        <w:trPr>
          <w:cnfStyle w:val="000000100000"/>
        </w:trPr>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BR03</w:t>
            </w:r>
          </w:p>
        </w:tc>
        <w:tc>
          <w:tcPr>
            <w:tcW w:w="2383" w:type="dxa"/>
          </w:tcPr>
          <w:p w:rsidR="000B37AF" w:rsidRDefault="00B56C33" w:rsidP="00AD7EBA">
            <w:pPr>
              <w:jc w:val="left"/>
              <w:cnfStyle w:val="000000100000"/>
              <w:rPr>
                <w:rFonts w:ascii="Arial" w:hAnsi="Arial" w:cs="Arial"/>
                <w:sz w:val="24"/>
                <w:szCs w:val="24"/>
              </w:rPr>
            </w:pPr>
            <w:r w:rsidRPr="00B56C33">
              <w:rPr>
                <w:rFonts w:ascii="Arial" w:hAnsi="Arial" w:cs="Arial"/>
                <w:sz w:val="24"/>
                <w:szCs w:val="24"/>
              </w:rPr>
              <w:t>Manufacturers upload their Products</w:t>
            </w:r>
          </w:p>
        </w:tc>
        <w:tc>
          <w:tcPr>
            <w:tcW w:w="2457" w:type="dxa"/>
          </w:tcPr>
          <w:p w:rsidR="000B37AF" w:rsidRDefault="00B56C33" w:rsidP="00AD7EBA">
            <w:pPr>
              <w:jc w:val="left"/>
              <w:cnfStyle w:val="000000100000"/>
              <w:rPr>
                <w:rFonts w:ascii="Arial" w:hAnsi="Arial" w:cs="Arial"/>
                <w:sz w:val="24"/>
                <w:szCs w:val="24"/>
              </w:rPr>
            </w:pPr>
            <w:r w:rsidRPr="00B56C33">
              <w:rPr>
                <w:rFonts w:ascii="Arial" w:hAnsi="Arial" w:cs="Arial"/>
                <w:sz w:val="24"/>
                <w:szCs w:val="24"/>
              </w:rPr>
              <w:t>Manufacturers should be able to upload and display their products in the application</w:t>
            </w:r>
          </w:p>
        </w:tc>
        <w:tc>
          <w:tcPr>
            <w:tcW w:w="2371" w:type="dxa"/>
          </w:tcPr>
          <w:p w:rsidR="00B56C33" w:rsidRDefault="00B56C33" w:rsidP="00AD7EBA">
            <w:pPr>
              <w:jc w:val="left"/>
              <w:cnfStyle w:val="000000100000"/>
              <w:rPr>
                <w:rFonts w:ascii="Arial" w:hAnsi="Arial" w:cs="Arial"/>
                <w:sz w:val="24"/>
                <w:szCs w:val="24"/>
              </w:rPr>
            </w:pPr>
          </w:p>
          <w:p w:rsidR="00B56C33" w:rsidRDefault="00B56C33" w:rsidP="00B56C33">
            <w:pPr>
              <w:cnfStyle w:val="000000100000"/>
              <w:rPr>
                <w:rFonts w:ascii="Arial" w:hAnsi="Arial" w:cs="Arial"/>
                <w:sz w:val="24"/>
                <w:szCs w:val="24"/>
              </w:rPr>
            </w:pPr>
          </w:p>
          <w:p w:rsidR="000B37AF" w:rsidRPr="00B56C33" w:rsidRDefault="00E61CBE" w:rsidP="00B56C33">
            <w:pPr>
              <w:cnfStyle w:val="000000100000"/>
              <w:rPr>
                <w:rFonts w:ascii="Arial" w:hAnsi="Arial" w:cs="Arial"/>
                <w:sz w:val="24"/>
                <w:szCs w:val="24"/>
              </w:rPr>
            </w:pPr>
            <w:r>
              <w:rPr>
                <w:rFonts w:ascii="Arial" w:hAnsi="Arial" w:cs="Arial"/>
                <w:sz w:val="24"/>
                <w:szCs w:val="24"/>
              </w:rPr>
              <w:t>2</w:t>
            </w:r>
          </w:p>
        </w:tc>
      </w:tr>
      <w:tr w:rsidR="000B37AF" w:rsidTr="00032D5C">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BR04</w:t>
            </w:r>
          </w:p>
        </w:tc>
        <w:tc>
          <w:tcPr>
            <w:tcW w:w="2383" w:type="dxa"/>
          </w:tcPr>
          <w:p w:rsidR="000B37AF" w:rsidRDefault="000B37AF" w:rsidP="00AD7EBA">
            <w:pPr>
              <w:jc w:val="left"/>
              <w:cnfStyle w:val="000000000000"/>
              <w:rPr>
                <w:rFonts w:ascii="Arial" w:hAnsi="Arial" w:cs="Arial"/>
                <w:sz w:val="24"/>
                <w:szCs w:val="24"/>
              </w:rPr>
            </w:pPr>
            <w:r>
              <w:rPr>
                <w:rFonts w:ascii="Arial" w:hAnsi="Arial" w:cs="Arial"/>
                <w:sz w:val="24"/>
                <w:szCs w:val="24"/>
              </w:rPr>
              <w:t>U</w:t>
            </w:r>
            <w:r w:rsidR="003A3FB3">
              <w:rPr>
                <w:rFonts w:ascii="Arial" w:hAnsi="Arial" w:cs="Arial"/>
                <w:sz w:val="24"/>
                <w:szCs w:val="24"/>
              </w:rPr>
              <w:t>ser</w:t>
            </w:r>
            <w:r>
              <w:rPr>
                <w:rFonts w:ascii="Arial" w:hAnsi="Arial" w:cs="Arial"/>
                <w:sz w:val="24"/>
                <w:szCs w:val="24"/>
              </w:rPr>
              <w:t xml:space="preserve"> create login</w:t>
            </w:r>
          </w:p>
        </w:tc>
        <w:tc>
          <w:tcPr>
            <w:tcW w:w="2457" w:type="dxa"/>
          </w:tcPr>
          <w:p w:rsidR="000B37AF" w:rsidRDefault="003A3FB3" w:rsidP="00AD7EBA">
            <w:pPr>
              <w:jc w:val="left"/>
              <w:cnfStyle w:val="000000000000"/>
              <w:rPr>
                <w:rFonts w:ascii="Arial" w:hAnsi="Arial" w:cs="Arial"/>
                <w:sz w:val="24"/>
                <w:szCs w:val="24"/>
              </w:rPr>
            </w:pPr>
            <w:r>
              <w:rPr>
                <w:rFonts w:ascii="Arial" w:hAnsi="Arial" w:cs="Arial"/>
                <w:sz w:val="24"/>
                <w:szCs w:val="24"/>
              </w:rPr>
              <w:t>Farmer</w:t>
            </w:r>
            <w:r w:rsidR="000B37AF">
              <w:rPr>
                <w:rFonts w:ascii="Arial" w:hAnsi="Arial" w:cs="Arial"/>
                <w:sz w:val="24"/>
                <w:szCs w:val="24"/>
              </w:rPr>
              <w:t>s</w:t>
            </w:r>
            <w:r>
              <w:rPr>
                <w:rFonts w:ascii="Arial" w:hAnsi="Arial" w:cs="Arial"/>
                <w:sz w:val="24"/>
                <w:szCs w:val="24"/>
              </w:rPr>
              <w:t xml:space="preserve"> s</w:t>
            </w:r>
            <w:r w:rsidR="000B37AF">
              <w:rPr>
                <w:rFonts w:ascii="Arial" w:hAnsi="Arial" w:cs="Arial"/>
                <w:sz w:val="24"/>
                <w:szCs w:val="24"/>
              </w:rPr>
              <w:t>hould be able to create login if he is a new user</w:t>
            </w:r>
          </w:p>
        </w:tc>
        <w:tc>
          <w:tcPr>
            <w:tcW w:w="2371" w:type="dxa"/>
          </w:tcPr>
          <w:p w:rsidR="000B37AF" w:rsidRDefault="00E61CBE" w:rsidP="00AD7EBA">
            <w:pPr>
              <w:jc w:val="left"/>
              <w:cnfStyle w:val="000000000000"/>
              <w:rPr>
                <w:rFonts w:ascii="Arial" w:hAnsi="Arial" w:cs="Arial"/>
                <w:sz w:val="24"/>
                <w:szCs w:val="24"/>
              </w:rPr>
            </w:pPr>
            <w:r>
              <w:rPr>
                <w:rFonts w:ascii="Arial" w:hAnsi="Arial" w:cs="Arial"/>
                <w:sz w:val="24"/>
                <w:szCs w:val="24"/>
              </w:rPr>
              <w:t>1</w:t>
            </w:r>
          </w:p>
        </w:tc>
      </w:tr>
      <w:tr w:rsidR="000B37AF" w:rsidTr="00032D5C">
        <w:trPr>
          <w:cnfStyle w:val="000000100000"/>
        </w:trPr>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BR05</w:t>
            </w:r>
          </w:p>
        </w:tc>
        <w:tc>
          <w:tcPr>
            <w:tcW w:w="2383" w:type="dxa"/>
          </w:tcPr>
          <w:p w:rsidR="000B37AF" w:rsidRDefault="00B56C33" w:rsidP="00AD7EBA">
            <w:pPr>
              <w:jc w:val="left"/>
              <w:cnfStyle w:val="000000100000"/>
              <w:rPr>
                <w:rFonts w:ascii="Arial" w:hAnsi="Arial" w:cs="Arial"/>
                <w:sz w:val="24"/>
                <w:szCs w:val="24"/>
              </w:rPr>
            </w:pPr>
            <w:r>
              <w:rPr>
                <w:rFonts w:ascii="Arial" w:hAnsi="Arial" w:cs="Arial"/>
                <w:sz w:val="24"/>
                <w:szCs w:val="24"/>
              </w:rPr>
              <w:t>Email</w:t>
            </w:r>
            <w:r w:rsidR="000B37AF">
              <w:rPr>
                <w:rFonts w:ascii="Arial" w:hAnsi="Arial" w:cs="Arial"/>
                <w:sz w:val="24"/>
                <w:szCs w:val="24"/>
              </w:rPr>
              <w:t xml:space="preserve"> confirmation</w:t>
            </w:r>
          </w:p>
        </w:tc>
        <w:tc>
          <w:tcPr>
            <w:tcW w:w="2457" w:type="dxa"/>
          </w:tcPr>
          <w:p w:rsidR="000B37AF" w:rsidRDefault="003A3FB3" w:rsidP="00AD7EBA">
            <w:pPr>
              <w:jc w:val="left"/>
              <w:cnfStyle w:val="000000100000"/>
              <w:rPr>
                <w:rFonts w:ascii="Arial" w:hAnsi="Arial" w:cs="Arial"/>
                <w:sz w:val="24"/>
                <w:szCs w:val="24"/>
              </w:rPr>
            </w:pPr>
            <w:r>
              <w:rPr>
                <w:rFonts w:ascii="Arial" w:hAnsi="Arial" w:cs="Arial"/>
                <w:sz w:val="24"/>
                <w:szCs w:val="24"/>
              </w:rPr>
              <w:t>Farmers</w:t>
            </w:r>
            <w:r w:rsidR="000B37AF">
              <w:rPr>
                <w:rFonts w:ascii="Arial" w:hAnsi="Arial" w:cs="Arial"/>
                <w:sz w:val="24"/>
                <w:szCs w:val="24"/>
              </w:rPr>
              <w:t xml:space="preserve"> should get email confirmation for their</w:t>
            </w:r>
            <w:r w:rsidR="00B56C33">
              <w:rPr>
                <w:rFonts w:ascii="Arial" w:hAnsi="Arial" w:cs="Arial"/>
                <w:sz w:val="24"/>
                <w:szCs w:val="24"/>
              </w:rPr>
              <w:t xml:space="preserve"> order</w:t>
            </w:r>
          </w:p>
        </w:tc>
        <w:tc>
          <w:tcPr>
            <w:tcW w:w="2371" w:type="dxa"/>
          </w:tcPr>
          <w:p w:rsidR="000B37AF" w:rsidRDefault="00E61CBE" w:rsidP="00AD7EBA">
            <w:pPr>
              <w:jc w:val="left"/>
              <w:cnfStyle w:val="000000100000"/>
              <w:rPr>
                <w:rFonts w:ascii="Arial" w:hAnsi="Arial" w:cs="Arial"/>
                <w:sz w:val="24"/>
                <w:szCs w:val="24"/>
              </w:rPr>
            </w:pPr>
            <w:r>
              <w:rPr>
                <w:rFonts w:ascii="Arial" w:hAnsi="Arial" w:cs="Arial"/>
                <w:sz w:val="24"/>
                <w:szCs w:val="24"/>
              </w:rPr>
              <w:t>4</w:t>
            </w:r>
          </w:p>
        </w:tc>
      </w:tr>
      <w:tr w:rsidR="000B37AF" w:rsidTr="00032D5C">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BR06</w:t>
            </w:r>
          </w:p>
        </w:tc>
        <w:tc>
          <w:tcPr>
            <w:tcW w:w="2383" w:type="dxa"/>
          </w:tcPr>
          <w:p w:rsidR="000B37AF" w:rsidRDefault="00B56C33" w:rsidP="00AD7EBA">
            <w:pPr>
              <w:jc w:val="left"/>
              <w:cnfStyle w:val="000000000000"/>
              <w:rPr>
                <w:rFonts w:ascii="Arial" w:hAnsi="Arial" w:cs="Arial"/>
                <w:sz w:val="24"/>
                <w:szCs w:val="24"/>
              </w:rPr>
            </w:pPr>
            <w:r>
              <w:rPr>
                <w:rFonts w:ascii="Arial" w:hAnsi="Arial" w:cs="Arial"/>
                <w:sz w:val="24"/>
                <w:szCs w:val="24"/>
              </w:rPr>
              <w:t>Payment Gateway</w:t>
            </w:r>
          </w:p>
        </w:tc>
        <w:tc>
          <w:tcPr>
            <w:tcW w:w="2457" w:type="dxa"/>
          </w:tcPr>
          <w:p w:rsidR="000B37AF" w:rsidRDefault="00B56C33" w:rsidP="00AD7EBA">
            <w:pPr>
              <w:jc w:val="left"/>
              <w:cnfStyle w:val="000000000000"/>
              <w:rPr>
                <w:rFonts w:ascii="Arial" w:hAnsi="Arial" w:cs="Arial"/>
                <w:sz w:val="24"/>
                <w:szCs w:val="24"/>
              </w:rPr>
            </w:pPr>
            <w:r>
              <w:rPr>
                <w:rFonts w:ascii="Arial" w:hAnsi="Arial" w:cs="Arial"/>
                <w:sz w:val="24"/>
                <w:szCs w:val="24"/>
              </w:rPr>
              <w:t xml:space="preserve">All the payment gateway </w:t>
            </w:r>
            <w:proofErr w:type="gramStart"/>
            <w:r>
              <w:rPr>
                <w:rFonts w:ascii="Arial" w:hAnsi="Arial" w:cs="Arial"/>
                <w:sz w:val="24"/>
                <w:szCs w:val="24"/>
              </w:rPr>
              <w:t>methods(</w:t>
            </w:r>
            <w:proofErr w:type="gramEnd"/>
            <w:r>
              <w:rPr>
                <w:rFonts w:ascii="Arial" w:hAnsi="Arial" w:cs="Arial"/>
                <w:sz w:val="24"/>
                <w:szCs w:val="24"/>
              </w:rPr>
              <w:t>COD/Credit card/Debit card/UPI)should be available.</w:t>
            </w:r>
          </w:p>
        </w:tc>
        <w:tc>
          <w:tcPr>
            <w:tcW w:w="2371" w:type="dxa"/>
          </w:tcPr>
          <w:p w:rsidR="000B37AF" w:rsidRDefault="00E61CBE" w:rsidP="00AD7EBA">
            <w:pPr>
              <w:jc w:val="left"/>
              <w:cnfStyle w:val="000000000000"/>
              <w:rPr>
                <w:rFonts w:ascii="Arial" w:hAnsi="Arial" w:cs="Arial"/>
                <w:sz w:val="24"/>
                <w:szCs w:val="24"/>
              </w:rPr>
            </w:pPr>
            <w:r>
              <w:rPr>
                <w:rFonts w:ascii="Arial" w:hAnsi="Arial" w:cs="Arial"/>
                <w:sz w:val="24"/>
                <w:szCs w:val="24"/>
              </w:rPr>
              <w:t>5</w:t>
            </w:r>
          </w:p>
        </w:tc>
      </w:tr>
      <w:tr w:rsidR="000B37AF" w:rsidTr="00E61CBE">
        <w:trPr>
          <w:cnfStyle w:val="000000100000"/>
          <w:trHeight w:val="3562"/>
        </w:trPr>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lastRenderedPageBreak/>
              <w:t>BR07</w:t>
            </w:r>
          </w:p>
        </w:tc>
        <w:tc>
          <w:tcPr>
            <w:tcW w:w="2383" w:type="dxa"/>
          </w:tcPr>
          <w:p w:rsidR="000B37AF" w:rsidRDefault="00B56C33" w:rsidP="00AD7EBA">
            <w:pPr>
              <w:jc w:val="left"/>
              <w:cnfStyle w:val="000000100000"/>
              <w:rPr>
                <w:rFonts w:ascii="Arial" w:hAnsi="Arial" w:cs="Arial"/>
                <w:sz w:val="24"/>
                <w:szCs w:val="24"/>
              </w:rPr>
            </w:pPr>
            <w:r>
              <w:rPr>
                <w:rFonts w:ascii="Arial" w:hAnsi="Arial" w:cs="Arial"/>
                <w:sz w:val="24"/>
                <w:szCs w:val="24"/>
              </w:rPr>
              <w:t>Manufacturer can add products in the product ca</w:t>
            </w:r>
            <w:r w:rsidR="003A3FB3">
              <w:rPr>
                <w:rFonts w:ascii="Arial" w:hAnsi="Arial" w:cs="Arial"/>
                <w:sz w:val="24"/>
                <w:szCs w:val="24"/>
              </w:rPr>
              <w:t>ta</w:t>
            </w:r>
            <w:r>
              <w:rPr>
                <w:rFonts w:ascii="Arial" w:hAnsi="Arial" w:cs="Arial"/>
                <w:sz w:val="24"/>
                <w:szCs w:val="24"/>
              </w:rPr>
              <w:t>log</w:t>
            </w:r>
          </w:p>
        </w:tc>
        <w:tc>
          <w:tcPr>
            <w:tcW w:w="2457" w:type="dxa"/>
          </w:tcPr>
          <w:p w:rsidR="000B37AF" w:rsidRDefault="00B56C33" w:rsidP="00AD7EBA">
            <w:pPr>
              <w:jc w:val="left"/>
              <w:cnfStyle w:val="000000100000"/>
              <w:rPr>
                <w:rFonts w:ascii="Arial" w:hAnsi="Arial" w:cs="Arial"/>
                <w:sz w:val="24"/>
                <w:szCs w:val="24"/>
              </w:rPr>
            </w:pPr>
            <w:r>
              <w:rPr>
                <w:rFonts w:ascii="Arial" w:hAnsi="Arial" w:cs="Arial"/>
                <w:sz w:val="24"/>
                <w:szCs w:val="24"/>
              </w:rPr>
              <w:t>Manufacturer must be able to add the products and also should be able in display the products.</w:t>
            </w:r>
          </w:p>
        </w:tc>
        <w:tc>
          <w:tcPr>
            <w:tcW w:w="2371" w:type="dxa"/>
          </w:tcPr>
          <w:p w:rsidR="000B37AF" w:rsidRDefault="00E61CBE" w:rsidP="00AD7EBA">
            <w:pPr>
              <w:jc w:val="left"/>
              <w:cnfStyle w:val="000000100000"/>
              <w:rPr>
                <w:rFonts w:ascii="Arial" w:hAnsi="Arial" w:cs="Arial"/>
                <w:sz w:val="24"/>
                <w:szCs w:val="24"/>
              </w:rPr>
            </w:pPr>
            <w:r>
              <w:rPr>
                <w:rFonts w:ascii="Arial" w:hAnsi="Arial" w:cs="Arial"/>
                <w:sz w:val="24"/>
                <w:szCs w:val="24"/>
              </w:rPr>
              <w:t>7</w:t>
            </w:r>
          </w:p>
        </w:tc>
      </w:tr>
      <w:tr w:rsidR="00032D5C" w:rsidTr="00032D5C">
        <w:tc>
          <w:tcPr>
            <w:cnfStyle w:val="001000000000"/>
            <w:tcW w:w="2365" w:type="dxa"/>
          </w:tcPr>
          <w:p w:rsidR="00032D5C" w:rsidRDefault="00E61CBE" w:rsidP="00A65983">
            <w:pPr>
              <w:jc w:val="left"/>
              <w:rPr>
                <w:rFonts w:ascii="Arial" w:hAnsi="Arial" w:cs="Arial"/>
                <w:sz w:val="24"/>
                <w:szCs w:val="24"/>
              </w:rPr>
            </w:pPr>
            <w:r>
              <w:rPr>
                <w:rFonts w:ascii="Arial" w:hAnsi="Arial" w:cs="Arial"/>
                <w:sz w:val="24"/>
                <w:szCs w:val="24"/>
              </w:rPr>
              <w:t>BR08</w:t>
            </w:r>
          </w:p>
        </w:tc>
        <w:tc>
          <w:tcPr>
            <w:tcW w:w="2383" w:type="dxa"/>
          </w:tcPr>
          <w:p w:rsidR="00032D5C" w:rsidRDefault="003A3FB3" w:rsidP="00A65983">
            <w:pPr>
              <w:jc w:val="left"/>
              <w:cnfStyle w:val="000000000000"/>
              <w:rPr>
                <w:rFonts w:ascii="Arial" w:hAnsi="Arial" w:cs="Arial"/>
                <w:sz w:val="24"/>
                <w:szCs w:val="24"/>
              </w:rPr>
            </w:pPr>
            <w:r>
              <w:rPr>
                <w:rFonts w:ascii="Arial" w:hAnsi="Arial" w:cs="Arial"/>
                <w:sz w:val="24"/>
                <w:szCs w:val="24"/>
              </w:rPr>
              <w:t>Product delivery tracking</w:t>
            </w:r>
          </w:p>
        </w:tc>
        <w:tc>
          <w:tcPr>
            <w:tcW w:w="2457" w:type="dxa"/>
          </w:tcPr>
          <w:p w:rsidR="00032D5C" w:rsidRDefault="003A3FB3" w:rsidP="00A65983">
            <w:pPr>
              <w:jc w:val="left"/>
              <w:cnfStyle w:val="000000000000"/>
              <w:rPr>
                <w:rFonts w:ascii="Arial" w:hAnsi="Arial" w:cs="Arial"/>
                <w:sz w:val="24"/>
                <w:szCs w:val="24"/>
              </w:rPr>
            </w:pPr>
            <w:r>
              <w:rPr>
                <w:rFonts w:ascii="Arial" w:hAnsi="Arial" w:cs="Arial"/>
                <w:sz w:val="24"/>
                <w:szCs w:val="24"/>
              </w:rPr>
              <w:t>Farmers can track their orders</w:t>
            </w:r>
          </w:p>
        </w:tc>
        <w:tc>
          <w:tcPr>
            <w:tcW w:w="2371" w:type="dxa"/>
          </w:tcPr>
          <w:p w:rsidR="00032D5C" w:rsidRDefault="003A3FB3" w:rsidP="00A65983">
            <w:pPr>
              <w:jc w:val="left"/>
              <w:cnfStyle w:val="000000000000"/>
              <w:rPr>
                <w:rFonts w:ascii="Arial" w:hAnsi="Arial" w:cs="Arial"/>
                <w:sz w:val="24"/>
                <w:szCs w:val="24"/>
              </w:rPr>
            </w:pPr>
            <w:r>
              <w:rPr>
                <w:rFonts w:ascii="Arial" w:hAnsi="Arial" w:cs="Arial"/>
                <w:sz w:val="24"/>
                <w:szCs w:val="24"/>
              </w:rPr>
              <w:t>9</w:t>
            </w:r>
          </w:p>
          <w:p w:rsidR="00E61CBE" w:rsidRDefault="00E61CBE" w:rsidP="00A65983">
            <w:pPr>
              <w:jc w:val="left"/>
              <w:cnfStyle w:val="000000000000"/>
              <w:rPr>
                <w:rFonts w:ascii="Arial" w:hAnsi="Arial" w:cs="Arial"/>
                <w:sz w:val="24"/>
                <w:szCs w:val="24"/>
              </w:rPr>
            </w:pPr>
          </w:p>
        </w:tc>
      </w:tr>
      <w:tr w:rsidR="000B37AF" w:rsidTr="00032D5C">
        <w:trPr>
          <w:cnfStyle w:val="000000100000"/>
        </w:trPr>
        <w:tc>
          <w:tcPr>
            <w:cnfStyle w:val="001000000000"/>
            <w:tcW w:w="2365" w:type="dxa"/>
          </w:tcPr>
          <w:p w:rsidR="000B37AF" w:rsidRDefault="003A3FB3" w:rsidP="00AD7EBA">
            <w:pPr>
              <w:jc w:val="left"/>
              <w:rPr>
                <w:rFonts w:ascii="Arial" w:hAnsi="Arial" w:cs="Arial"/>
                <w:sz w:val="24"/>
                <w:szCs w:val="24"/>
              </w:rPr>
            </w:pPr>
            <w:r>
              <w:rPr>
                <w:rFonts w:ascii="Arial" w:hAnsi="Arial" w:cs="Arial"/>
                <w:sz w:val="24"/>
                <w:szCs w:val="24"/>
              </w:rPr>
              <w:t>BR09</w:t>
            </w:r>
          </w:p>
        </w:tc>
        <w:tc>
          <w:tcPr>
            <w:tcW w:w="2383" w:type="dxa"/>
          </w:tcPr>
          <w:p w:rsidR="000B37AF" w:rsidRDefault="003A3FB3" w:rsidP="00AD7EBA">
            <w:pPr>
              <w:jc w:val="left"/>
              <w:cnfStyle w:val="000000100000"/>
              <w:rPr>
                <w:rFonts w:ascii="Arial" w:hAnsi="Arial" w:cs="Arial"/>
                <w:sz w:val="24"/>
                <w:szCs w:val="24"/>
              </w:rPr>
            </w:pPr>
            <w:r>
              <w:rPr>
                <w:rFonts w:ascii="Arial" w:hAnsi="Arial" w:cs="Arial"/>
                <w:sz w:val="24"/>
                <w:szCs w:val="24"/>
              </w:rPr>
              <w:t>Add to cart option</w:t>
            </w:r>
          </w:p>
        </w:tc>
        <w:tc>
          <w:tcPr>
            <w:tcW w:w="2457" w:type="dxa"/>
          </w:tcPr>
          <w:p w:rsidR="000B37AF" w:rsidRDefault="003A3FB3" w:rsidP="00AD7EBA">
            <w:pPr>
              <w:jc w:val="left"/>
              <w:cnfStyle w:val="000000100000"/>
              <w:rPr>
                <w:rFonts w:ascii="Arial" w:hAnsi="Arial" w:cs="Arial"/>
                <w:sz w:val="24"/>
                <w:szCs w:val="24"/>
              </w:rPr>
            </w:pPr>
            <w:r>
              <w:rPr>
                <w:rFonts w:ascii="Arial" w:hAnsi="Arial" w:cs="Arial"/>
                <w:sz w:val="24"/>
                <w:szCs w:val="24"/>
              </w:rPr>
              <w:t>Farmers must be able to add items to cart if they want to buy these items later.</w:t>
            </w:r>
          </w:p>
        </w:tc>
        <w:tc>
          <w:tcPr>
            <w:tcW w:w="2371" w:type="dxa"/>
          </w:tcPr>
          <w:p w:rsidR="003A3FB3" w:rsidRDefault="003A3FB3" w:rsidP="003A3FB3">
            <w:pPr>
              <w:jc w:val="left"/>
              <w:cnfStyle w:val="000000100000"/>
              <w:rPr>
                <w:rFonts w:ascii="Arial" w:hAnsi="Arial" w:cs="Arial"/>
                <w:sz w:val="24"/>
                <w:szCs w:val="24"/>
              </w:rPr>
            </w:pPr>
            <w:r>
              <w:rPr>
                <w:rFonts w:ascii="Arial" w:hAnsi="Arial" w:cs="Arial"/>
                <w:sz w:val="24"/>
                <w:szCs w:val="24"/>
              </w:rPr>
              <w:t>8</w:t>
            </w:r>
          </w:p>
          <w:p w:rsidR="000B37AF" w:rsidRDefault="000B37AF" w:rsidP="00AD7EBA">
            <w:pPr>
              <w:jc w:val="left"/>
              <w:cnfStyle w:val="000000100000"/>
              <w:rPr>
                <w:rFonts w:ascii="Arial" w:hAnsi="Arial" w:cs="Arial"/>
                <w:sz w:val="24"/>
                <w:szCs w:val="24"/>
              </w:rPr>
            </w:pPr>
          </w:p>
        </w:tc>
      </w:tr>
    </w:tbl>
    <w:p w:rsidR="00AD7EBA" w:rsidRPr="00AD7EBA" w:rsidRDefault="00AD7EBA" w:rsidP="00AD7EBA">
      <w:pPr>
        <w:jc w:val="left"/>
        <w:rPr>
          <w:rFonts w:ascii="Arial" w:hAnsi="Arial" w:cs="Arial"/>
          <w:sz w:val="24"/>
          <w:szCs w:val="24"/>
        </w:rPr>
      </w:pPr>
      <w:r>
        <w:rPr>
          <w:rFonts w:ascii="Arial" w:hAnsi="Arial" w:cs="Arial"/>
          <w:sz w:val="24"/>
          <w:szCs w:val="24"/>
        </w:rPr>
        <w:br/>
      </w:r>
    </w:p>
    <w:p w:rsidR="00C24E56" w:rsidRPr="000B74B9" w:rsidRDefault="00382B8F" w:rsidP="00955D66">
      <w:pPr>
        <w:jc w:val="left"/>
        <w:rPr>
          <w:rFonts w:ascii="Arial" w:hAnsi="Arial" w:cs="Arial"/>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A65983">
        <w:rPr>
          <w:rFonts w:ascii="Arial" w:hAnsi="Arial" w:cs="Arial"/>
          <w:b/>
          <w:sz w:val="24"/>
          <w:szCs w:val="24"/>
        </w:rPr>
        <w:br/>
      </w:r>
      <w:r w:rsidR="003A3FB3">
        <w:rPr>
          <w:rFonts w:ascii="Arial" w:hAnsi="Arial" w:cs="Arial"/>
          <w:b/>
          <w:sz w:val="24"/>
          <w:szCs w:val="24"/>
        </w:rPr>
        <w:lastRenderedPageBreak/>
        <w:t>Question 10</w:t>
      </w:r>
      <w:r w:rsidR="003A3FB3" w:rsidRPr="00265536">
        <w:rPr>
          <w:rFonts w:ascii="Arial" w:hAnsi="Arial" w:cs="Arial"/>
          <w:b/>
          <w:sz w:val="24"/>
          <w:szCs w:val="24"/>
        </w:rPr>
        <w:t xml:space="preserve"> –</w:t>
      </w:r>
      <w:r w:rsidR="003A3FB3">
        <w:rPr>
          <w:rFonts w:ascii="Arial" w:hAnsi="Arial" w:cs="Arial"/>
          <w:b/>
          <w:sz w:val="24"/>
          <w:szCs w:val="24"/>
        </w:rPr>
        <w:t xml:space="preserve"> </w:t>
      </w:r>
      <w:r w:rsidR="003A3FB3" w:rsidRPr="003A3FB3">
        <w:rPr>
          <w:rFonts w:ascii="Arial" w:hAnsi="Arial" w:cs="Arial"/>
          <w:b/>
          <w:sz w:val="24"/>
          <w:szCs w:val="24"/>
        </w:rPr>
        <w:t>Use Case Diagram - 10 Marks</w:t>
      </w:r>
      <w:r w:rsidR="003A3FB3">
        <w:rPr>
          <w:rFonts w:ascii="Arial" w:hAnsi="Arial" w:cs="Arial"/>
          <w:b/>
          <w:sz w:val="24"/>
          <w:szCs w:val="24"/>
        </w:rPr>
        <w:br/>
      </w:r>
      <w:r w:rsidR="003A3FB3">
        <w:rPr>
          <w:rFonts w:ascii="Arial" w:hAnsi="Arial" w:cs="Arial"/>
          <w:b/>
          <w:sz w:val="24"/>
          <w:szCs w:val="24"/>
        </w:rPr>
        <w:br/>
      </w:r>
      <w:r w:rsidR="003A3FB3">
        <w:rPr>
          <w:rFonts w:ascii="Arial" w:hAnsi="Arial" w:cs="Arial"/>
          <w:b/>
          <w:sz w:val="24"/>
          <w:szCs w:val="24"/>
        </w:rPr>
        <w:br/>
      </w:r>
      <w:proofErr w:type="gramStart"/>
      <w:r w:rsidR="003A3FB3">
        <w:rPr>
          <w:rFonts w:ascii="Arial" w:hAnsi="Arial" w:cs="Arial"/>
          <w:sz w:val="24"/>
          <w:szCs w:val="24"/>
        </w:rPr>
        <w:t>A</w:t>
      </w:r>
      <w:proofErr w:type="gramEnd"/>
      <w:r w:rsidR="003A3FB3">
        <w:rPr>
          <w:rFonts w:ascii="Arial" w:hAnsi="Arial" w:cs="Arial"/>
          <w:sz w:val="24"/>
          <w:szCs w:val="24"/>
        </w:rPr>
        <w:t xml:space="preserve"> use case diagram is a visual representation of the interactions between users - Actors and a system.</w:t>
      </w:r>
      <w:r w:rsidR="003A3FB3">
        <w:rPr>
          <w:rFonts w:ascii="Arial" w:hAnsi="Arial" w:cs="Arial"/>
          <w:sz w:val="24"/>
          <w:szCs w:val="24"/>
        </w:rPr>
        <w:br/>
      </w:r>
      <w:r w:rsidR="003A3FB3">
        <w:rPr>
          <w:rFonts w:ascii="Arial" w:hAnsi="Arial" w:cs="Arial"/>
          <w:sz w:val="24"/>
          <w:szCs w:val="24"/>
        </w:rPr>
        <w:br/>
      </w:r>
      <w:r w:rsidR="003A3FB3">
        <w:rPr>
          <w:rFonts w:ascii="Arial" w:hAnsi="Arial" w:cs="Arial"/>
          <w:b/>
          <w:sz w:val="24"/>
          <w:szCs w:val="24"/>
        </w:rPr>
        <w:br/>
      </w:r>
      <w:r w:rsidR="00CA6B8A">
        <w:rPr>
          <w:rFonts w:ascii="Arial" w:hAnsi="Arial" w:cs="Arial"/>
          <w:sz w:val="24"/>
          <w:szCs w:val="24"/>
        </w:rPr>
        <w:br/>
      </w:r>
      <w:r w:rsidR="00CA6B8A">
        <w:rPr>
          <w:rFonts w:ascii="Arial" w:hAnsi="Arial" w:cs="Arial"/>
          <w:sz w:val="24"/>
          <w:szCs w:val="24"/>
        </w:rPr>
        <w:br/>
      </w:r>
      <w:r w:rsidR="00265536">
        <w:rPr>
          <w:rFonts w:ascii="Arial" w:hAnsi="Arial" w:cs="Arial"/>
          <w:sz w:val="24"/>
          <w:szCs w:val="24"/>
        </w:rPr>
        <w:lastRenderedPageBreak/>
        <w:t xml:space="preserve"> </w:t>
      </w:r>
      <w:r w:rsidR="00265536" w:rsidRPr="00955D66">
        <w:rPr>
          <w:rFonts w:ascii="Arial" w:hAnsi="Arial" w:cs="Arial"/>
          <w:sz w:val="24"/>
          <w:szCs w:val="24"/>
        </w:rPr>
        <w:t xml:space="preserve"> </w:t>
      </w:r>
      <w:r w:rsidR="000B74B9">
        <w:rPr>
          <w:rFonts w:ascii="Arial" w:hAnsi="Arial" w:cs="Arial"/>
          <w:noProof/>
          <w:sz w:val="24"/>
          <w:szCs w:val="24"/>
        </w:rPr>
        <w:drawing>
          <wp:inline distT="0" distB="0" distL="0" distR="0">
            <wp:extent cx="4823460" cy="6842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23460" cy="6842760"/>
                    </a:xfrm>
                    <a:prstGeom prst="rect">
                      <a:avLst/>
                    </a:prstGeom>
                    <a:noFill/>
                    <a:ln w="9525">
                      <a:noFill/>
                      <a:miter lim="800000"/>
                      <a:headEnd/>
                      <a:tailEnd/>
                    </a:ln>
                  </pic:spPr>
                </pic:pic>
              </a:graphicData>
            </a:graphic>
          </wp:inline>
        </w:drawing>
      </w:r>
      <w:r w:rsidR="00265536" w:rsidRPr="00955D66">
        <w:rPr>
          <w:rFonts w:ascii="Arial" w:hAnsi="Arial" w:cs="Arial"/>
          <w:sz w:val="24"/>
          <w:szCs w:val="24"/>
        </w:rPr>
        <w:br/>
      </w:r>
      <w:r w:rsidR="000B74B9">
        <w:rPr>
          <w:rFonts w:ascii="Arial" w:hAnsi="Arial" w:cs="Arial"/>
          <w:sz w:val="24"/>
          <w:szCs w:val="24"/>
        </w:rPr>
        <w:br/>
      </w:r>
      <w:r w:rsidR="000B74B9">
        <w:rPr>
          <w:rFonts w:ascii="Arial" w:hAnsi="Arial" w:cs="Arial"/>
          <w:b/>
          <w:sz w:val="24"/>
          <w:szCs w:val="24"/>
        </w:rPr>
        <w:br/>
      </w:r>
      <w:r w:rsidR="000B74B9">
        <w:rPr>
          <w:rFonts w:ascii="Arial" w:hAnsi="Arial" w:cs="Arial"/>
          <w:b/>
          <w:sz w:val="24"/>
          <w:szCs w:val="24"/>
        </w:rPr>
        <w:br/>
      </w:r>
      <w:r w:rsidR="000B74B9">
        <w:rPr>
          <w:rFonts w:ascii="Arial" w:hAnsi="Arial" w:cs="Arial"/>
          <w:b/>
          <w:sz w:val="24"/>
          <w:szCs w:val="24"/>
        </w:rPr>
        <w:br/>
      </w:r>
      <w:r w:rsidR="000B74B9">
        <w:rPr>
          <w:rFonts w:ascii="Arial" w:hAnsi="Arial" w:cs="Arial"/>
          <w:b/>
          <w:sz w:val="24"/>
          <w:szCs w:val="24"/>
        </w:rPr>
        <w:br/>
      </w:r>
      <w:r w:rsidR="000B74B9">
        <w:rPr>
          <w:rFonts w:ascii="Arial" w:hAnsi="Arial" w:cs="Arial"/>
          <w:b/>
          <w:sz w:val="24"/>
          <w:szCs w:val="24"/>
        </w:rPr>
        <w:br/>
      </w:r>
      <w:r w:rsidR="000B74B9">
        <w:rPr>
          <w:rFonts w:ascii="Arial" w:hAnsi="Arial" w:cs="Arial"/>
          <w:b/>
          <w:sz w:val="24"/>
          <w:szCs w:val="24"/>
        </w:rPr>
        <w:lastRenderedPageBreak/>
        <w:t>Question 11</w:t>
      </w:r>
      <w:r w:rsidR="000B74B9" w:rsidRPr="00265536">
        <w:rPr>
          <w:rFonts w:ascii="Arial" w:hAnsi="Arial" w:cs="Arial"/>
          <w:b/>
          <w:sz w:val="24"/>
          <w:szCs w:val="24"/>
        </w:rPr>
        <w:t xml:space="preserve"> –</w:t>
      </w:r>
      <w:r w:rsidR="000B74B9">
        <w:rPr>
          <w:rFonts w:ascii="Arial" w:hAnsi="Arial" w:cs="Arial"/>
          <w:b/>
          <w:sz w:val="24"/>
          <w:szCs w:val="24"/>
        </w:rPr>
        <w:t xml:space="preserve"> </w:t>
      </w:r>
      <w:r w:rsidR="000B74B9" w:rsidRPr="000B74B9">
        <w:rPr>
          <w:rFonts w:ascii="Arial" w:hAnsi="Arial" w:cs="Arial"/>
          <w:b/>
          <w:sz w:val="24"/>
          <w:szCs w:val="24"/>
        </w:rPr>
        <w:t>Use Case Specs - 15 Marks</w:t>
      </w:r>
      <w:r w:rsidR="000B74B9">
        <w:rPr>
          <w:rFonts w:ascii="Arial" w:hAnsi="Arial" w:cs="Arial"/>
          <w:b/>
          <w:sz w:val="24"/>
          <w:szCs w:val="24"/>
        </w:rPr>
        <w:br/>
      </w:r>
      <w:r w:rsidR="000B74B9">
        <w:rPr>
          <w:rFonts w:ascii="Arial" w:hAnsi="Arial" w:cs="Arial"/>
          <w:b/>
          <w:sz w:val="24"/>
          <w:szCs w:val="24"/>
        </w:rPr>
        <w:br/>
      </w:r>
      <w:r w:rsidR="000B74B9">
        <w:rPr>
          <w:rFonts w:ascii="Arial" w:hAnsi="Arial" w:cs="Arial"/>
          <w:sz w:val="24"/>
          <w:szCs w:val="24"/>
        </w:rPr>
        <w:t xml:space="preserve">A use case specification document which provides a detailed description of a use case outlining how users </w:t>
      </w:r>
      <w:proofErr w:type="gramStart"/>
      <w:r w:rsidR="000B74B9">
        <w:rPr>
          <w:rFonts w:ascii="Arial" w:hAnsi="Arial" w:cs="Arial"/>
          <w:sz w:val="24"/>
          <w:szCs w:val="24"/>
        </w:rPr>
        <w:t>( actors</w:t>
      </w:r>
      <w:proofErr w:type="gramEnd"/>
      <w:r w:rsidR="000B74B9">
        <w:rPr>
          <w:rFonts w:ascii="Arial" w:hAnsi="Arial" w:cs="Arial"/>
          <w:sz w:val="24"/>
          <w:szCs w:val="24"/>
        </w:rPr>
        <w:t xml:space="preserve"> ) will interact with the system to achieve a specific goal.</w:t>
      </w:r>
      <w:r w:rsidR="000B74B9">
        <w:rPr>
          <w:rFonts w:ascii="Arial" w:hAnsi="Arial" w:cs="Arial"/>
          <w:sz w:val="24"/>
          <w:szCs w:val="24"/>
        </w:rPr>
        <w:br/>
      </w:r>
      <w:r w:rsidR="000B74B9">
        <w:rPr>
          <w:rFonts w:ascii="Arial" w:hAnsi="Arial" w:cs="Arial"/>
          <w:sz w:val="24"/>
          <w:szCs w:val="24"/>
        </w:rPr>
        <w:br/>
      </w:r>
    </w:p>
    <w:p w:rsidR="000B74B9" w:rsidRPr="00955D66" w:rsidRDefault="000B74B9" w:rsidP="00955D66">
      <w:pPr>
        <w:jc w:val="left"/>
        <w:rPr>
          <w:rFonts w:ascii="Arial" w:hAnsi="Arial" w:cs="Arial"/>
          <w:sz w:val="24"/>
          <w:szCs w:val="24"/>
        </w:rPr>
      </w:pPr>
      <w:r>
        <w:rPr>
          <w:rFonts w:ascii="Arial" w:hAnsi="Arial" w:cs="Arial"/>
          <w:noProof/>
          <w:sz w:val="24"/>
          <w:szCs w:val="24"/>
        </w:rPr>
        <w:drawing>
          <wp:inline distT="0" distB="0" distL="0" distR="0">
            <wp:extent cx="5943600" cy="40612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3600" cy="4061200"/>
                    </a:xfrm>
                    <a:prstGeom prst="rect">
                      <a:avLst/>
                    </a:prstGeom>
                    <a:noFill/>
                    <a:ln w="9525">
                      <a:noFill/>
                      <a:miter lim="800000"/>
                      <a:headEnd/>
                      <a:tailEnd/>
                    </a:ln>
                  </pic:spPr>
                </pic:pic>
              </a:graphicData>
            </a:graphic>
          </wp:inline>
        </w:drawing>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b/>
          <w:sz w:val="24"/>
          <w:szCs w:val="24"/>
        </w:rPr>
        <w:t>Question 12</w:t>
      </w:r>
      <w:r w:rsidRPr="00265536">
        <w:rPr>
          <w:rFonts w:ascii="Arial" w:hAnsi="Arial" w:cs="Arial"/>
          <w:b/>
          <w:sz w:val="24"/>
          <w:szCs w:val="24"/>
        </w:rPr>
        <w:t xml:space="preserve"> –</w:t>
      </w:r>
      <w:r>
        <w:rPr>
          <w:rFonts w:ascii="Arial" w:hAnsi="Arial" w:cs="Arial"/>
          <w:b/>
          <w:sz w:val="24"/>
          <w:szCs w:val="24"/>
        </w:rPr>
        <w:t xml:space="preserve"> </w:t>
      </w:r>
      <w:r w:rsidRPr="000B74B9">
        <w:rPr>
          <w:rFonts w:ascii="Arial" w:hAnsi="Arial" w:cs="Arial"/>
          <w:b/>
          <w:sz w:val="24"/>
          <w:szCs w:val="24"/>
        </w:rPr>
        <w:t>Activity Diagrams - 15 Marks</w:t>
      </w:r>
      <w:r>
        <w:rPr>
          <w:rFonts w:ascii="Arial" w:hAnsi="Arial" w:cs="Arial"/>
          <w:b/>
          <w:sz w:val="24"/>
          <w:szCs w:val="24"/>
        </w:rPr>
        <w:br/>
      </w:r>
      <w:r>
        <w:rPr>
          <w:rFonts w:ascii="Arial" w:hAnsi="Arial" w:cs="Arial"/>
          <w:b/>
          <w:sz w:val="24"/>
          <w:szCs w:val="24"/>
        </w:rPr>
        <w:br/>
      </w:r>
      <w:r>
        <w:rPr>
          <w:rFonts w:ascii="Arial" w:hAnsi="Arial" w:cs="Arial"/>
          <w:sz w:val="24"/>
          <w:szCs w:val="24"/>
        </w:rPr>
        <w:t>An activity diagram is a type of diagram in the UML that visually represents the flow of activities within a system.</w:t>
      </w:r>
      <w:r>
        <w:rPr>
          <w:rFonts w:ascii="Arial" w:hAnsi="Arial" w:cs="Arial"/>
          <w:sz w:val="24"/>
          <w:szCs w:val="24"/>
        </w:rPr>
        <w:br/>
      </w:r>
      <w:r>
        <w:rPr>
          <w:rFonts w:ascii="Arial" w:hAnsi="Arial" w:cs="Arial"/>
          <w:sz w:val="24"/>
          <w:szCs w:val="24"/>
        </w:rPr>
        <w:br/>
        <w:t xml:space="preserve">Here we have created activity diagrams on - </w:t>
      </w:r>
      <w:r>
        <w:rPr>
          <w:rFonts w:ascii="Arial" w:hAnsi="Arial" w:cs="Arial"/>
          <w:sz w:val="24"/>
          <w:szCs w:val="24"/>
        </w:rPr>
        <w:br/>
      </w:r>
      <w:r>
        <w:rPr>
          <w:rFonts w:ascii="Arial" w:hAnsi="Arial" w:cs="Arial"/>
          <w:sz w:val="24"/>
          <w:szCs w:val="24"/>
        </w:rPr>
        <w:br/>
      </w:r>
      <w:r w:rsidRPr="000B74B9">
        <w:rPr>
          <w:rFonts w:ascii="Arial" w:hAnsi="Arial" w:cs="Arial"/>
          <w:sz w:val="24"/>
          <w:szCs w:val="24"/>
        </w:rPr>
        <w:t>User Login</w:t>
      </w:r>
      <w:r w:rsidRPr="000B74B9">
        <w:rPr>
          <w:rFonts w:ascii="Arial" w:hAnsi="Arial" w:cs="Arial"/>
          <w:sz w:val="24"/>
          <w:szCs w:val="24"/>
        </w:rPr>
        <w:br/>
        <w:t>Search Products</w:t>
      </w:r>
      <w:r w:rsidRPr="000B74B9">
        <w:rPr>
          <w:rFonts w:ascii="Arial" w:hAnsi="Arial" w:cs="Arial"/>
          <w:sz w:val="24"/>
          <w:szCs w:val="24"/>
        </w:rPr>
        <w:br/>
        <w:t>Login Validation</w:t>
      </w:r>
      <w:r w:rsidRPr="000B74B9">
        <w:rPr>
          <w:rFonts w:ascii="Arial" w:hAnsi="Arial" w:cs="Arial"/>
          <w:sz w:val="24"/>
          <w:szCs w:val="24"/>
        </w:rPr>
        <w:br/>
        <w:t>Payment</w:t>
      </w:r>
      <w:r w:rsidRPr="000B74B9">
        <w:rPr>
          <w:rFonts w:ascii="Arial" w:hAnsi="Arial" w:cs="Arial"/>
          <w:sz w:val="24"/>
          <w:szCs w:val="24"/>
        </w:rPr>
        <w:br/>
      </w:r>
      <w:r w:rsidRPr="000B74B9">
        <w:rPr>
          <w:rFonts w:ascii="Arial" w:hAnsi="Arial" w:cs="Arial"/>
          <w:sz w:val="24"/>
          <w:szCs w:val="24"/>
        </w:rPr>
        <w:lastRenderedPageBreak/>
        <w:t>Order status</w:t>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noProof/>
          <w:sz w:val="24"/>
          <w:szCs w:val="24"/>
        </w:rPr>
        <w:drawing>
          <wp:inline distT="0" distB="0" distL="0" distR="0">
            <wp:extent cx="4953000" cy="6629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953000" cy="6629400"/>
                    </a:xfrm>
                    <a:prstGeom prst="rect">
                      <a:avLst/>
                    </a:prstGeom>
                    <a:noFill/>
                    <a:ln w="9525">
                      <a:noFill/>
                      <a:miter lim="800000"/>
                      <a:headEnd/>
                      <a:tailEnd/>
                    </a:ln>
                  </pic:spPr>
                </pic:pic>
              </a:graphicData>
            </a:graphic>
          </wp:inline>
        </w:drawing>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sectPr w:rsidR="000B74B9" w:rsidRPr="00955D66" w:rsidSect="00C24E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5D66"/>
    <w:rsid w:val="00032D5C"/>
    <w:rsid w:val="00053B71"/>
    <w:rsid w:val="000B37AF"/>
    <w:rsid w:val="000B74B9"/>
    <w:rsid w:val="00265536"/>
    <w:rsid w:val="00382B8F"/>
    <w:rsid w:val="003A3FB3"/>
    <w:rsid w:val="005D2781"/>
    <w:rsid w:val="005D67B5"/>
    <w:rsid w:val="00710792"/>
    <w:rsid w:val="00783CEB"/>
    <w:rsid w:val="007C430F"/>
    <w:rsid w:val="00892B7A"/>
    <w:rsid w:val="00955D66"/>
    <w:rsid w:val="009A6C36"/>
    <w:rsid w:val="009D27E4"/>
    <w:rsid w:val="00A65983"/>
    <w:rsid w:val="00AD7EBA"/>
    <w:rsid w:val="00B56C33"/>
    <w:rsid w:val="00BA5252"/>
    <w:rsid w:val="00C24E56"/>
    <w:rsid w:val="00CA6B8A"/>
    <w:rsid w:val="00E61CBE"/>
    <w:rsid w:val="00FA3E9D"/>
    <w:rsid w:val="00FC7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B3"/>
  </w:style>
  <w:style w:type="paragraph" w:styleId="Heading3">
    <w:name w:val="heading 3"/>
    <w:basedOn w:val="Normal"/>
    <w:next w:val="Normal"/>
    <w:link w:val="Heading3Char"/>
    <w:uiPriority w:val="9"/>
    <w:semiHidden/>
    <w:unhideWhenUsed/>
    <w:qFormat/>
    <w:rsid w:val="00AD7E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63"/>
    <w:pPr>
      <w:ind w:left="720"/>
      <w:contextualSpacing/>
    </w:pPr>
  </w:style>
  <w:style w:type="character" w:customStyle="1" w:styleId="Heading3Char">
    <w:name w:val="Heading 3 Char"/>
    <w:basedOn w:val="DefaultParagraphFont"/>
    <w:link w:val="Heading3"/>
    <w:uiPriority w:val="9"/>
    <w:semiHidden/>
    <w:rsid w:val="00AD7EB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D7EBA"/>
    <w:rPr>
      <w:color w:val="0000FF" w:themeColor="hyperlink"/>
      <w:u w:val="single"/>
    </w:rPr>
  </w:style>
  <w:style w:type="table" w:styleId="TableGrid">
    <w:name w:val="Table Grid"/>
    <w:basedOn w:val="TableNormal"/>
    <w:uiPriority w:val="59"/>
    <w:rsid w:val="000B3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0B37A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3">
    <w:name w:val="Medium Shading 2 Accent 3"/>
    <w:basedOn w:val="TableNormal"/>
    <w:uiPriority w:val="64"/>
    <w:rsid w:val="000B37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loonText">
    <w:name w:val="Balloon Text"/>
    <w:basedOn w:val="Normal"/>
    <w:link w:val="BalloonTextChar"/>
    <w:uiPriority w:val="99"/>
    <w:semiHidden/>
    <w:unhideWhenUsed/>
    <w:rsid w:val="000B7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4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141354">
      <w:bodyDiv w:val="1"/>
      <w:marLeft w:val="0"/>
      <w:marRight w:val="0"/>
      <w:marTop w:val="0"/>
      <w:marBottom w:val="0"/>
      <w:divBdr>
        <w:top w:val="none" w:sz="0" w:space="0" w:color="auto"/>
        <w:left w:val="none" w:sz="0" w:space="0" w:color="auto"/>
        <w:bottom w:val="none" w:sz="0" w:space="0" w:color="auto"/>
        <w:right w:val="none" w:sz="0" w:space="0" w:color="auto"/>
      </w:divBdr>
      <w:divsChild>
        <w:div w:id="299653750">
          <w:marLeft w:val="0"/>
          <w:marRight w:val="0"/>
          <w:marTop w:val="0"/>
          <w:marBottom w:val="0"/>
          <w:divBdr>
            <w:top w:val="none" w:sz="0" w:space="0" w:color="auto"/>
            <w:left w:val="none" w:sz="0" w:space="0" w:color="auto"/>
            <w:bottom w:val="none" w:sz="0" w:space="0" w:color="auto"/>
            <w:right w:val="none" w:sz="0" w:space="0" w:color="auto"/>
          </w:divBdr>
          <w:divsChild>
            <w:div w:id="895507306">
              <w:marLeft w:val="0"/>
              <w:marRight w:val="0"/>
              <w:marTop w:val="0"/>
              <w:marBottom w:val="0"/>
              <w:divBdr>
                <w:top w:val="none" w:sz="0" w:space="0" w:color="auto"/>
                <w:left w:val="none" w:sz="0" w:space="0" w:color="auto"/>
                <w:bottom w:val="none" w:sz="0" w:space="0" w:color="auto"/>
                <w:right w:val="none" w:sz="0" w:space="0" w:color="auto"/>
              </w:divBdr>
              <w:divsChild>
                <w:div w:id="17655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52608">
      <w:bodyDiv w:val="1"/>
      <w:marLeft w:val="0"/>
      <w:marRight w:val="0"/>
      <w:marTop w:val="0"/>
      <w:marBottom w:val="0"/>
      <w:divBdr>
        <w:top w:val="none" w:sz="0" w:space="0" w:color="auto"/>
        <w:left w:val="none" w:sz="0" w:space="0" w:color="auto"/>
        <w:bottom w:val="none" w:sz="0" w:space="0" w:color="auto"/>
        <w:right w:val="none" w:sz="0" w:space="0" w:color="auto"/>
      </w:divBdr>
      <w:divsChild>
        <w:div w:id="1054888250">
          <w:marLeft w:val="0"/>
          <w:marRight w:val="0"/>
          <w:marTop w:val="0"/>
          <w:marBottom w:val="0"/>
          <w:divBdr>
            <w:top w:val="none" w:sz="0" w:space="0" w:color="auto"/>
            <w:left w:val="none" w:sz="0" w:space="0" w:color="auto"/>
            <w:bottom w:val="none" w:sz="0" w:space="0" w:color="auto"/>
            <w:right w:val="none" w:sz="0" w:space="0" w:color="auto"/>
          </w:divBdr>
        </w:div>
      </w:divsChild>
    </w:div>
    <w:div w:id="1385176654">
      <w:bodyDiv w:val="1"/>
      <w:marLeft w:val="0"/>
      <w:marRight w:val="0"/>
      <w:marTop w:val="0"/>
      <w:marBottom w:val="0"/>
      <w:divBdr>
        <w:top w:val="none" w:sz="0" w:space="0" w:color="auto"/>
        <w:left w:val="none" w:sz="0" w:space="0" w:color="auto"/>
        <w:bottom w:val="none" w:sz="0" w:space="0" w:color="auto"/>
        <w:right w:val="none" w:sz="0" w:space="0" w:color="auto"/>
      </w:divBdr>
      <w:divsChild>
        <w:div w:id="649676473">
          <w:marLeft w:val="0"/>
          <w:marRight w:val="0"/>
          <w:marTop w:val="0"/>
          <w:marBottom w:val="0"/>
          <w:divBdr>
            <w:top w:val="none" w:sz="0" w:space="0" w:color="auto"/>
            <w:left w:val="none" w:sz="0" w:space="0" w:color="auto"/>
            <w:bottom w:val="none" w:sz="0" w:space="0" w:color="auto"/>
            <w:right w:val="none" w:sz="0" w:space="0" w:color="auto"/>
          </w:divBdr>
        </w:div>
      </w:divsChild>
    </w:div>
    <w:div w:id="1407410638">
      <w:bodyDiv w:val="1"/>
      <w:marLeft w:val="0"/>
      <w:marRight w:val="0"/>
      <w:marTop w:val="0"/>
      <w:marBottom w:val="0"/>
      <w:divBdr>
        <w:top w:val="none" w:sz="0" w:space="0" w:color="auto"/>
        <w:left w:val="none" w:sz="0" w:space="0" w:color="auto"/>
        <w:bottom w:val="none" w:sz="0" w:space="0" w:color="auto"/>
        <w:right w:val="none" w:sz="0" w:space="0" w:color="auto"/>
      </w:divBdr>
      <w:divsChild>
        <w:div w:id="1363507658">
          <w:marLeft w:val="0"/>
          <w:marRight w:val="0"/>
          <w:marTop w:val="0"/>
          <w:marBottom w:val="0"/>
          <w:divBdr>
            <w:top w:val="none" w:sz="0" w:space="0" w:color="auto"/>
            <w:left w:val="none" w:sz="0" w:space="0" w:color="auto"/>
            <w:bottom w:val="none" w:sz="0" w:space="0" w:color="auto"/>
            <w:right w:val="none" w:sz="0" w:space="0" w:color="auto"/>
          </w:divBdr>
        </w:div>
      </w:divsChild>
    </w:div>
    <w:div w:id="1655528139">
      <w:bodyDiv w:val="1"/>
      <w:marLeft w:val="0"/>
      <w:marRight w:val="0"/>
      <w:marTop w:val="0"/>
      <w:marBottom w:val="0"/>
      <w:divBdr>
        <w:top w:val="none" w:sz="0" w:space="0" w:color="auto"/>
        <w:left w:val="none" w:sz="0" w:space="0" w:color="auto"/>
        <w:bottom w:val="none" w:sz="0" w:space="0" w:color="auto"/>
        <w:right w:val="none" w:sz="0" w:space="0" w:color="auto"/>
      </w:divBdr>
      <w:divsChild>
        <w:div w:id="2124225543">
          <w:marLeft w:val="0"/>
          <w:marRight w:val="0"/>
          <w:marTop w:val="0"/>
          <w:marBottom w:val="0"/>
          <w:divBdr>
            <w:top w:val="none" w:sz="0" w:space="0" w:color="auto"/>
            <w:left w:val="none" w:sz="0" w:space="0" w:color="auto"/>
            <w:bottom w:val="none" w:sz="0" w:space="0" w:color="auto"/>
            <w:right w:val="none" w:sz="0" w:space="0" w:color="auto"/>
          </w:divBdr>
          <w:divsChild>
            <w:div w:id="637417496">
              <w:marLeft w:val="0"/>
              <w:marRight w:val="0"/>
              <w:marTop w:val="0"/>
              <w:marBottom w:val="0"/>
              <w:divBdr>
                <w:top w:val="none" w:sz="0" w:space="0" w:color="auto"/>
                <w:left w:val="none" w:sz="0" w:space="0" w:color="auto"/>
                <w:bottom w:val="none" w:sz="0" w:space="0" w:color="auto"/>
                <w:right w:val="none" w:sz="0" w:space="0" w:color="auto"/>
              </w:divBdr>
              <w:divsChild>
                <w:div w:id="1733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4384">
      <w:bodyDiv w:val="1"/>
      <w:marLeft w:val="0"/>
      <w:marRight w:val="0"/>
      <w:marTop w:val="0"/>
      <w:marBottom w:val="0"/>
      <w:divBdr>
        <w:top w:val="none" w:sz="0" w:space="0" w:color="auto"/>
        <w:left w:val="none" w:sz="0" w:space="0" w:color="auto"/>
        <w:bottom w:val="none" w:sz="0" w:space="0" w:color="auto"/>
        <w:right w:val="none" w:sz="0" w:space="0" w:color="auto"/>
      </w:divBdr>
    </w:div>
    <w:div w:id="18655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1B12-9364-4824-B96C-99F7CD62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2025-01-11T13:28:00Z</dcterms:created>
  <dcterms:modified xsi:type="dcterms:W3CDTF">2025-01-17T07:15:00Z</dcterms:modified>
</cp:coreProperties>
</file>