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73" w:rsidRPr="006B1293" w:rsidRDefault="001B2573" w:rsidP="0046489A">
      <w:pPr>
        <w:ind w:left="2160" w:firstLine="720"/>
        <w:rPr>
          <w:rFonts w:cstheme="minorHAnsi"/>
          <w:b/>
          <w:sz w:val="36"/>
          <w:szCs w:val="24"/>
          <w:u w:val="double"/>
        </w:rPr>
      </w:pPr>
      <w:r w:rsidRPr="006B1293">
        <w:rPr>
          <w:rFonts w:cstheme="minorHAnsi"/>
          <w:b/>
          <w:sz w:val="36"/>
          <w:szCs w:val="24"/>
          <w:u w:val="double"/>
        </w:rPr>
        <w:t>Capstone Project1 – Part -2/3</w:t>
      </w:r>
    </w:p>
    <w:p w:rsidR="001B2573" w:rsidRDefault="001B2573" w:rsidP="001B2573">
      <w:pPr>
        <w:rPr>
          <w:rFonts w:cstheme="minorHAnsi"/>
          <w:b/>
          <w:sz w:val="24"/>
          <w:szCs w:val="24"/>
          <w:u w:val="single"/>
        </w:rPr>
      </w:pPr>
      <w:r w:rsidRPr="001B2573">
        <w:rPr>
          <w:rFonts w:cstheme="minorHAnsi"/>
          <w:b/>
          <w:sz w:val="24"/>
          <w:szCs w:val="24"/>
          <w:u w:val="single"/>
        </w:rPr>
        <w:t xml:space="preserve">Question 1 – Audits </w:t>
      </w:r>
    </w:p>
    <w:p w:rsidR="0046489A" w:rsidRPr="00B7607E" w:rsidRDefault="001B2573" w:rsidP="001B2573">
      <w:pPr>
        <w:rPr>
          <w:rFonts w:cstheme="minorHAnsi"/>
          <w:sz w:val="24"/>
          <w:szCs w:val="24"/>
        </w:rPr>
      </w:pPr>
      <w:r w:rsidRPr="001B2573">
        <w:rPr>
          <w:rFonts w:cstheme="minorHAnsi"/>
          <w:sz w:val="24"/>
          <w:szCs w:val="24"/>
        </w:rPr>
        <w:t xml:space="preserve">Auditing is defined as the </w:t>
      </w:r>
      <w:r>
        <w:rPr>
          <w:rFonts w:cstheme="minorHAnsi"/>
          <w:sz w:val="24"/>
          <w:szCs w:val="24"/>
        </w:rPr>
        <w:t>one-site verification activity, such as inspection or examination of process or quality system to ensure compliance to requirements.</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7607E" w:rsidTr="003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right w:val="none" w:sz="0" w:space="0" w:color="auto"/>
            </w:tcBorders>
          </w:tcPr>
          <w:p w:rsidR="00B7607E" w:rsidRPr="00B7607E" w:rsidRDefault="00B7607E" w:rsidP="00B7607E">
            <w:pPr>
              <w:jc w:val="center"/>
              <w:rPr>
                <w:rFonts w:cstheme="minorHAnsi"/>
                <w:sz w:val="24"/>
                <w:szCs w:val="24"/>
              </w:rPr>
            </w:pPr>
            <w:r w:rsidRPr="00B7607E">
              <w:rPr>
                <w:rFonts w:cstheme="minorHAnsi"/>
                <w:color w:val="auto"/>
                <w:sz w:val="24"/>
                <w:szCs w:val="24"/>
              </w:rPr>
              <w:t>Quarter 1 Audit Report (Requirement Gathering Phase)</w:t>
            </w:r>
          </w:p>
        </w:tc>
        <w:tc>
          <w:tcPr>
            <w:tcW w:w="4675" w:type="dxa"/>
            <w:tcBorders>
              <w:top w:val="none" w:sz="0" w:space="0" w:color="auto"/>
              <w:left w:val="none" w:sz="0" w:space="0" w:color="auto"/>
              <w:right w:val="none" w:sz="0" w:space="0" w:color="auto"/>
            </w:tcBorders>
          </w:tcPr>
          <w:p w:rsidR="00B7607E" w:rsidRDefault="00B7607E"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B7607E" w:rsidTr="003B1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tcBorders>
          </w:tcPr>
          <w:p w:rsidR="00B7607E" w:rsidRPr="003B1C05" w:rsidRDefault="00B7607E" w:rsidP="00B7607E">
            <w:pPr>
              <w:jc w:val="center"/>
              <w:rPr>
                <w:rFonts w:cstheme="minorHAnsi"/>
                <w:b w:val="0"/>
                <w:sz w:val="24"/>
                <w:szCs w:val="24"/>
              </w:rPr>
            </w:pPr>
            <w:r w:rsidRPr="003B1C05">
              <w:rPr>
                <w:rFonts w:cstheme="minorHAnsi"/>
                <w:b w:val="0"/>
                <w:color w:val="auto"/>
                <w:sz w:val="24"/>
                <w:szCs w:val="24"/>
              </w:rPr>
              <w:t>Tenure (Completed)</w:t>
            </w:r>
          </w:p>
        </w:tc>
        <w:tc>
          <w:tcPr>
            <w:tcW w:w="4675" w:type="dxa"/>
          </w:tcPr>
          <w:p w:rsidR="00B7607E" w:rsidRPr="003B1C05" w:rsidRDefault="003B1C05" w:rsidP="001B257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1C05">
              <w:rPr>
                <w:rFonts w:cstheme="minorHAnsi"/>
                <w:sz w:val="24"/>
                <w:szCs w:val="24"/>
              </w:rPr>
              <w:t>15 weeks (Week 1 to week 15</w:t>
            </w:r>
            <w:r w:rsidR="00B7607E" w:rsidRPr="003B1C05">
              <w:rPr>
                <w:rFonts w:cstheme="minorHAnsi"/>
                <w:sz w:val="24"/>
                <w:szCs w:val="24"/>
              </w:rPr>
              <w:t>)</w:t>
            </w:r>
          </w:p>
        </w:tc>
      </w:tr>
      <w:tr w:rsidR="00B7607E" w:rsidTr="003B1C05">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bottom w:val="none" w:sz="0" w:space="0" w:color="auto"/>
            </w:tcBorders>
          </w:tcPr>
          <w:p w:rsidR="00B7607E" w:rsidRPr="003B1C05" w:rsidRDefault="003B1C05" w:rsidP="00B7607E">
            <w:pPr>
              <w:jc w:val="center"/>
              <w:rPr>
                <w:rFonts w:cstheme="minorHAnsi"/>
                <w:b w:val="0"/>
                <w:sz w:val="24"/>
                <w:szCs w:val="24"/>
              </w:rPr>
            </w:pPr>
            <w:r w:rsidRPr="003B1C05">
              <w:rPr>
                <w:rFonts w:cstheme="minorHAnsi"/>
                <w:b w:val="0"/>
                <w:color w:val="auto"/>
                <w:sz w:val="24"/>
                <w:szCs w:val="24"/>
              </w:rPr>
              <w:t>Checklist</w:t>
            </w:r>
          </w:p>
        </w:tc>
        <w:tc>
          <w:tcPr>
            <w:tcW w:w="4675" w:type="dxa"/>
          </w:tcPr>
          <w:p w:rsidR="00B7607E"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 xml:space="preserve">BRD </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Elicitation results report</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Email Communication (To,CC,BCC)</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Duplicate requirement report</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B1C05">
              <w:rPr>
                <w:rFonts w:cstheme="minorHAnsi"/>
                <w:sz w:val="24"/>
                <w:szCs w:val="24"/>
              </w:rPr>
              <w:t>Grouping of functionalities / features</w:t>
            </w:r>
          </w:p>
          <w:p w:rsidR="003B1C05" w:rsidRPr="003B1C05" w:rsidRDefault="003B1C05" w:rsidP="003B1C0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sz w:val="24"/>
                <w:szCs w:val="24"/>
              </w:rPr>
              <w:t>Client sign off</w:t>
            </w:r>
          </w:p>
        </w:tc>
      </w:tr>
    </w:tbl>
    <w:p w:rsidR="00B7607E" w:rsidRDefault="00B7607E" w:rsidP="001B2573">
      <w:pPr>
        <w:rPr>
          <w:rFonts w:cstheme="minorHAnsi"/>
          <w:b/>
          <w:sz w:val="24"/>
          <w:szCs w:val="24"/>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B1C05" w:rsidTr="003B1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right w:val="none" w:sz="0" w:space="0" w:color="auto"/>
            </w:tcBorders>
          </w:tcPr>
          <w:p w:rsidR="003B1C05" w:rsidRPr="003B1C05" w:rsidRDefault="003B1C05" w:rsidP="003B1C05">
            <w:pPr>
              <w:jc w:val="center"/>
              <w:rPr>
                <w:rFonts w:cstheme="minorHAnsi"/>
                <w:sz w:val="24"/>
                <w:szCs w:val="24"/>
              </w:rPr>
            </w:pPr>
            <w:r w:rsidRPr="003B1C05">
              <w:rPr>
                <w:rFonts w:cstheme="minorHAnsi"/>
                <w:color w:val="auto"/>
                <w:sz w:val="24"/>
                <w:szCs w:val="24"/>
              </w:rPr>
              <w:t>Quarter 2 Audit Report ( Requirement Analysis Phase)</w:t>
            </w:r>
          </w:p>
        </w:tc>
        <w:tc>
          <w:tcPr>
            <w:tcW w:w="4675" w:type="dxa"/>
            <w:tcBorders>
              <w:top w:val="none" w:sz="0" w:space="0" w:color="auto"/>
              <w:left w:val="none" w:sz="0" w:space="0" w:color="auto"/>
              <w:right w:val="none" w:sz="0" w:space="0" w:color="auto"/>
            </w:tcBorders>
          </w:tcPr>
          <w:p w:rsidR="003B1C05" w:rsidRDefault="003B1C05"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3B1C05" w:rsidTr="0046489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tcBorders>
          </w:tcPr>
          <w:p w:rsidR="003B1C05" w:rsidRPr="003B1C05" w:rsidRDefault="003B1C05" w:rsidP="0046489A">
            <w:pPr>
              <w:jc w:val="center"/>
              <w:rPr>
                <w:rFonts w:cstheme="minorHAnsi"/>
                <w:b w:val="0"/>
                <w:color w:val="auto"/>
                <w:sz w:val="24"/>
                <w:szCs w:val="24"/>
              </w:rPr>
            </w:pPr>
            <w:r w:rsidRPr="003B1C05">
              <w:rPr>
                <w:rFonts w:cstheme="minorHAnsi"/>
                <w:b w:val="0"/>
                <w:color w:val="auto"/>
                <w:sz w:val="24"/>
                <w:szCs w:val="24"/>
              </w:rPr>
              <w:t>Tenure (Completed)</w:t>
            </w:r>
          </w:p>
        </w:tc>
        <w:tc>
          <w:tcPr>
            <w:tcW w:w="4675" w:type="dxa"/>
          </w:tcPr>
          <w:p w:rsidR="003B1C05" w:rsidRDefault="0046489A" w:rsidP="0046489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7</w:t>
            </w:r>
            <w:r w:rsidR="003B1C05">
              <w:rPr>
                <w:rFonts w:cstheme="minorHAnsi"/>
                <w:b/>
                <w:sz w:val="24"/>
                <w:szCs w:val="24"/>
              </w:rPr>
              <w:t xml:space="preserve"> Weeks (week 16 to week </w:t>
            </w:r>
            <w:r>
              <w:rPr>
                <w:rFonts w:cstheme="minorHAnsi"/>
                <w:b/>
                <w:sz w:val="24"/>
                <w:szCs w:val="24"/>
              </w:rPr>
              <w:t>23</w:t>
            </w:r>
            <w:r w:rsidR="003B1C05">
              <w:rPr>
                <w:rFonts w:cstheme="minorHAnsi"/>
                <w:b/>
                <w:sz w:val="24"/>
                <w:szCs w:val="24"/>
              </w:rPr>
              <w:t>)</w:t>
            </w:r>
          </w:p>
        </w:tc>
      </w:tr>
      <w:tr w:rsidR="003B1C05" w:rsidTr="003B1C05">
        <w:tc>
          <w:tcPr>
            <w:cnfStyle w:val="001000000000" w:firstRow="0" w:lastRow="0" w:firstColumn="1" w:lastColumn="0" w:oddVBand="0" w:evenVBand="0" w:oddHBand="0" w:evenHBand="0" w:firstRowFirstColumn="0" w:firstRowLastColumn="0" w:lastRowFirstColumn="0" w:lastRowLastColumn="0"/>
            <w:tcW w:w="4675" w:type="dxa"/>
            <w:tcBorders>
              <w:left w:val="none" w:sz="0" w:space="0" w:color="auto"/>
              <w:bottom w:val="none" w:sz="0" w:space="0" w:color="auto"/>
            </w:tcBorders>
          </w:tcPr>
          <w:p w:rsidR="0046489A" w:rsidRDefault="0046489A" w:rsidP="003B1C05">
            <w:pPr>
              <w:jc w:val="center"/>
              <w:rPr>
                <w:rFonts w:cstheme="minorHAnsi"/>
                <w:b w:val="0"/>
                <w:color w:val="auto"/>
                <w:sz w:val="24"/>
                <w:szCs w:val="24"/>
              </w:rPr>
            </w:pPr>
          </w:p>
          <w:p w:rsidR="0046489A" w:rsidRDefault="0046489A" w:rsidP="003B1C05">
            <w:pPr>
              <w:jc w:val="center"/>
              <w:rPr>
                <w:rFonts w:cstheme="minorHAnsi"/>
                <w:b w:val="0"/>
                <w:color w:val="auto"/>
                <w:sz w:val="24"/>
                <w:szCs w:val="24"/>
              </w:rPr>
            </w:pPr>
          </w:p>
          <w:p w:rsidR="003B1C05" w:rsidRPr="003B1C05" w:rsidRDefault="003B1C05" w:rsidP="003B1C05">
            <w:pPr>
              <w:jc w:val="center"/>
              <w:rPr>
                <w:rFonts w:cstheme="minorHAnsi"/>
                <w:b w:val="0"/>
                <w:color w:val="auto"/>
                <w:sz w:val="24"/>
                <w:szCs w:val="24"/>
              </w:rPr>
            </w:pPr>
            <w:r w:rsidRPr="003B1C05">
              <w:rPr>
                <w:rFonts w:cstheme="minorHAnsi"/>
                <w:b w:val="0"/>
                <w:color w:val="auto"/>
                <w:sz w:val="24"/>
                <w:szCs w:val="24"/>
              </w:rPr>
              <w:t>Checklist</w:t>
            </w:r>
          </w:p>
        </w:tc>
        <w:tc>
          <w:tcPr>
            <w:tcW w:w="4675" w:type="dxa"/>
          </w:tcPr>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UML Diagrams</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Business to functional requirement mapping</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Client sign off documents</w:t>
            </w:r>
          </w:p>
          <w:p w:rsidR="003B1C05" w:rsidRPr="003B1C05" w:rsidRDefault="003B1C05" w:rsidP="00B07F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RTM document version control</w:t>
            </w:r>
          </w:p>
          <w:p w:rsidR="003B1C05" w:rsidRPr="003B1C05" w:rsidRDefault="003B1C05" w:rsidP="00B07FED">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1C05">
              <w:rPr>
                <w:rFonts w:cstheme="minorHAnsi"/>
                <w:sz w:val="24"/>
                <w:szCs w:val="24"/>
              </w:rPr>
              <w:t>Email Communication (To,CC,BCC)</w:t>
            </w:r>
          </w:p>
          <w:p w:rsidR="003B1C05" w:rsidRPr="003B1C05" w:rsidRDefault="003B1C05" w:rsidP="003B1C05">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B7607E" w:rsidRDefault="00B7607E" w:rsidP="001B2573">
      <w:pPr>
        <w:rPr>
          <w:rFonts w:cstheme="minorHAnsi"/>
          <w:b/>
          <w:sz w:val="24"/>
          <w:szCs w:val="24"/>
        </w:rPr>
      </w:pPr>
    </w:p>
    <w:tbl>
      <w:tblPr>
        <w:tblStyle w:val="GridTable5Dark-Accent1"/>
        <w:tblW w:w="0" w:type="auto"/>
        <w:tblLook w:val="04A0" w:firstRow="1" w:lastRow="0" w:firstColumn="1" w:lastColumn="0" w:noHBand="0" w:noVBand="1"/>
      </w:tblPr>
      <w:tblGrid>
        <w:gridCol w:w="4675"/>
        <w:gridCol w:w="4675"/>
      </w:tblGrid>
      <w:tr w:rsidR="0046489A" w:rsidTr="00464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sz w:val="24"/>
                <w:szCs w:val="24"/>
              </w:rPr>
            </w:pPr>
            <w:r>
              <w:rPr>
                <w:rFonts w:cstheme="minorHAnsi"/>
                <w:color w:val="auto"/>
                <w:sz w:val="24"/>
                <w:szCs w:val="24"/>
              </w:rPr>
              <w:t>Quarter 3</w:t>
            </w:r>
            <w:r w:rsidRPr="003B1C05">
              <w:rPr>
                <w:rFonts w:cstheme="minorHAnsi"/>
                <w:color w:val="auto"/>
                <w:sz w:val="24"/>
                <w:szCs w:val="24"/>
              </w:rPr>
              <w:t xml:space="preserve"> Audit Report</w:t>
            </w:r>
            <w:r>
              <w:rPr>
                <w:rFonts w:cstheme="minorHAnsi"/>
                <w:color w:val="auto"/>
                <w:sz w:val="24"/>
                <w:szCs w:val="24"/>
              </w:rPr>
              <w:t xml:space="preserve"> ( Design &amp; Development)</w:t>
            </w:r>
          </w:p>
        </w:tc>
        <w:tc>
          <w:tcPr>
            <w:tcW w:w="4675" w:type="dxa"/>
          </w:tcPr>
          <w:p w:rsidR="0046489A" w:rsidRDefault="0046489A"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46489A" w:rsidTr="00464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Tenure (Completed)</w:t>
            </w:r>
          </w:p>
        </w:tc>
        <w:tc>
          <w:tcPr>
            <w:tcW w:w="4675" w:type="dxa"/>
          </w:tcPr>
          <w:p w:rsidR="0046489A" w:rsidRDefault="0046489A" w:rsidP="001B257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30 weeks (week 23 to 53)</w:t>
            </w:r>
          </w:p>
        </w:tc>
      </w:tr>
      <w:tr w:rsidR="0046489A" w:rsidTr="0046489A">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Checklist</w:t>
            </w:r>
          </w:p>
        </w:tc>
        <w:tc>
          <w:tcPr>
            <w:tcW w:w="4675" w:type="dxa"/>
          </w:tcPr>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Utilization of tools</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Documented evidence on client communication</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Stakeholder MOM / BA &amp; Developer MOM</w:t>
            </w:r>
          </w:p>
          <w:p w:rsidR="0046489A" w:rsidRPr="0046489A" w:rsidRDefault="0046489A" w:rsidP="00B07FED">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Email Communication (To,CC,BCC)</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JAD session report</w:t>
            </w:r>
          </w:p>
          <w:p w:rsidR="0046489A" w:rsidRPr="0046489A" w:rsidRDefault="0046489A" w:rsidP="00B07FE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End user Manual preparation document</w:t>
            </w:r>
          </w:p>
          <w:p w:rsidR="0046489A" w:rsidRPr="0046489A" w:rsidRDefault="0046489A" w:rsidP="0046489A">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B7607E" w:rsidRDefault="00B7607E" w:rsidP="001B2573">
      <w:pPr>
        <w:rPr>
          <w:rFonts w:cstheme="minorHAnsi"/>
          <w:b/>
          <w:sz w:val="24"/>
          <w:szCs w:val="24"/>
        </w:rPr>
      </w:pPr>
    </w:p>
    <w:tbl>
      <w:tblPr>
        <w:tblStyle w:val="GridTable5Dark-Accent1"/>
        <w:tblW w:w="0" w:type="auto"/>
        <w:tblLook w:val="04A0" w:firstRow="1" w:lastRow="0" w:firstColumn="1" w:lastColumn="0" w:noHBand="0" w:noVBand="1"/>
      </w:tblPr>
      <w:tblGrid>
        <w:gridCol w:w="4675"/>
        <w:gridCol w:w="4675"/>
      </w:tblGrid>
      <w:tr w:rsidR="0046489A" w:rsidTr="00464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Default="000777E1" w:rsidP="0046489A">
            <w:pPr>
              <w:jc w:val="center"/>
              <w:rPr>
                <w:rFonts w:cstheme="minorHAnsi"/>
                <w:b w:val="0"/>
                <w:sz w:val="24"/>
                <w:szCs w:val="24"/>
              </w:rPr>
            </w:pPr>
            <w:r>
              <w:rPr>
                <w:rFonts w:cstheme="minorHAnsi"/>
                <w:color w:val="auto"/>
                <w:sz w:val="24"/>
                <w:szCs w:val="24"/>
              </w:rPr>
              <w:t xml:space="preserve">Quarter 4 </w:t>
            </w:r>
            <w:r w:rsidR="0046489A" w:rsidRPr="003B1C05">
              <w:rPr>
                <w:rFonts w:cstheme="minorHAnsi"/>
                <w:color w:val="auto"/>
                <w:sz w:val="24"/>
                <w:szCs w:val="24"/>
              </w:rPr>
              <w:t xml:space="preserve"> Audit Report</w:t>
            </w:r>
            <w:r w:rsidR="0046489A">
              <w:rPr>
                <w:rFonts w:cstheme="minorHAnsi"/>
                <w:color w:val="auto"/>
                <w:sz w:val="24"/>
                <w:szCs w:val="24"/>
              </w:rPr>
              <w:t>(Testing)</w:t>
            </w:r>
          </w:p>
        </w:tc>
        <w:tc>
          <w:tcPr>
            <w:tcW w:w="4675" w:type="dxa"/>
          </w:tcPr>
          <w:p w:rsidR="0046489A" w:rsidRDefault="0046489A" w:rsidP="001B2573">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r>
      <w:tr w:rsidR="0046489A" w:rsidTr="00464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Tenure (Completed)</w:t>
            </w:r>
          </w:p>
        </w:tc>
        <w:tc>
          <w:tcPr>
            <w:tcW w:w="4675" w:type="dxa"/>
          </w:tcPr>
          <w:p w:rsidR="0046489A" w:rsidRDefault="0046489A" w:rsidP="001B257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25 weeks (week 54 to week 78)</w:t>
            </w:r>
          </w:p>
        </w:tc>
      </w:tr>
      <w:tr w:rsidR="0046489A" w:rsidTr="0046489A">
        <w:tc>
          <w:tcPr>
            <w:cnfStyle w:val="001000000000" w:firstRow="0" w:lastRow="0" w:firstColumn="1" w:lastColumn="0" w:oddVBand="0" w:evenVBand="0" w:oddHBand="0" w:evenHBand="0" w:firstRowFirstColumn="0" w:firstRowLastColumn="0" w:lastRowFirstColumn="0" w:lastRowLastColumn="0"/>
            <w:tcW w:w="4675" w:type="dxa"/>
          </w:tcPr>
          <w:p w:rsidR="0046489A" w:rsidRDefault="0046489A" w:rsidP="0046489A">
            <w:pPr>
              <w:jc w:val="center"/>
              <w:rPr>
                <w:rFonts w:cstheme="minorHAnsi"/>
                <w:b w:val="0"/>
                <w:color w:val="auto"/>
                <w:sz w:val="24"/>
                <w:szCs w:val="24"/>
              </w:rPr>
            </w:pPr>
          </w:p>
          <w:p w:rsidR="0046489A" w:rsidRDefault="0046489A" w:rsidP="0046489A">
            <w:pPr>
              <w:jc w:val="center"/>
              <w:rPr>
                <w:rFonts w:cstheme="minorHAnsi"/>
                <w:b w:val="0"/>
                <w:color w:val="auto"/>
                <w:sz w:val="24"/>
                <w:szCs w:val="24"/>
              </w:rPr>
            </w:pPr>
          </w:p>
          <w:p w:rsidR="0046489A" w:rsidRPr="0046489A" w:rsidRDefault="0046489A" w:rsidP="0046489A">
            <w:pPr>
              <w:jc w:val="center"/>
              <w:rPr>
                <w:rFonts w:cstheme="minorHAnsi"/>
                <w:b w:val="0"/>
                <w:color w:val="auto"/>
                <w:sz w:val="24"/>
                <w:szCs w:val="24"/>
              </w:rPr>
            </w:pPr>
            <w:r w:rsidRPr="0046489A">
              <w:rPr>
                <w:rFonts w:cstheme="minorHAnsi"/>
                <w:b w:val="0"/>
                <w:color w:val="auto"/>
                <w:sz w:val="24"/>
                <w:szCs w:val="24"/>
              </w:rPr>
              <w:t>Checklist</w:t>
            </w:r>
          </w:p>
        </w:tc>
        <w:tc>
          <w:tcPr>
            <w:tcW w:w="4675" w:type="dxa"/>
          </w:tcPr>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Test case summary</w:t>
            </w:r>
          </w:p>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Training report to end user</w:t>
            </w:r>
          </w:p>
          <w:p w:rsidR="0046489A" w:rsidRPr="0046489A" w:rsidRDefault="0046489A" w:rsidP="00B07FE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Lessons learnt documents</w:t>
            </w:r>
          </w:p>
          <w:p w:rsidR="0046489A" w:rsidRPr="0046489A" w:rsidRDefault="0046489A" w:rsidP="00B07FE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489A">
              <w:rPr>
                <w:rFonts w:cstheme="minorHAnsi"/>
                <w:sz w:val="24"/>
                <w:szCs w:val="24"/>
              </w:rPr>
              <w:t>Email Communication (To,CC,BCC)</w:t>
            </w:r>
          </w:p>
          <w:p w:rsidR="0046489A" w:rsidRPr="0046489A" w:rsidRDefault="0046489A" w:rsidP="0046489A">
            <w:pPr>
              <w:pStyle w:val="ListParagraph"/>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46489A" w:rsidRDefault="0046489A" w:rsidP="001B2573">
      <w:pPr>
        <w:rPr>
          <w:rFonts w:cstheme="minorHAnsi"/>
          <w:b/>
          <w:sz w:val="24"/>
          <w:szCs w:val="24"/>
        </w:rPr>
      </w:pPr>
    </w:p>
    <w:p w:rsidR="003909CA" w:rsidRDefault="003909CA" w:rsidP="001B2573">
      <w:pPr>
        <w:rPr>
          <w:rFonts w:cstheme="minorHAnsi"/>
          <w:b/>
          <w:sz w:val="24"/>
          <w:szCs w:val="24"/>
        </w:rPr>
      </w:pPr>
    </w:p>
    <w:p w:rsidR="003909CA" w:rsidRDefault="003909CA" w:rsidP="001B2573">
      <w:pPr>
        <w:rPr>
          <w:rFonts w:cstheme="minorHAnsi"/>
          <w:b/>
          <w:sz w:val="24"/>
          <w:szCs w:val="24"/>
        </w:rPr>
      </w:pPr>
    </w:p>
    <w:p w:rsidR="003909CA" w:rsidRDefault="003909CA" w:rsidP="001B2573">
      <w:pPr>
        <w:rPr>
          <w:rFonts w:cstheme="minorHAnsi"/>
          <w:b/>
          <w:sz w:val="24"/>
          <w:szCs w:val="24"/>
          <w:u w:val="single"/>
        </w:rPr>
      </w:pPr>
      <w:r w:rsidRPr="003909CA">
        <w:rPr>
          <w:rFonts w:cstheme="minorHAnsi"/>
          <w:b/>
          <w:sz w:val="24"/>
          <w:szCs w:val="24"/>
          <w:u w:val="single"/>
        </w:rPr>
        <w:t>Question 2 – BA Approach Strategy</w:t>
      </w:r>
    </w:p>
    <w:p w:rsidR="003909CA" w:rsidRDefault="003909CA" w:rsidP="001B2573">
      <w:pPr>
        <w:rPr>
          <w:rFonts w:cstheme="minorHAnsi"/>
          <w:sz w:val="24"/>
          <w:szCs w:val="24"/>
        </w:rPr>
      </w:pPr>
    </w:p>
    <w:p w:rsidR="003909CA" w:rsidRDefault="003909CA" w:rsidP="00B07FED">
      <w:pPr>
        <w:pStyle w:val="ListParagraph"/>
        <w:numPr>
          <w:ilvl w:val="0"/>
          <w:numId w:val="4"/>
        </w:numPr>
        <w:rPr>
          <w:rFonts w:cstheme="minorHAnsi"/>
          <w:b/>
          <w:sz w:val="24"/>
          <w:szCs w:val="24"/>
          <w:u w:val="single"/>
        </w:rPr>
      </w:pPr>
      <w:r w:rsidRPr="003909CA">
        <w:rPr>
          <w:rFonts w:cstheme="minorHAnsi"/>
          <w:b/>
          <w:sz w:val="24"/>
          <w:szCs w:val="24"/>
          <w:u w:val="single"/>
        </w:rPr>
        <w:t>What elicitation technique to apply</w:t>
      </w:r>
    </w:p>
    <w:p w:rsidR="003909CA" w:rsidRDefault="003909CA" w:rsidP="003909CA">
      <w:pPr>
        <w:pStyle w:val="ListParagraph"/>
        <w:rPr>
          <w:rFonts w:cstheme="minorHAnsi"/>
          <w:sz w:val="24"/>
          <w:szCs w:val="24"/>
        </w:rPr>
      </w:pPr>
      <w:r>
        <w:rPr>
          <w:rFonts w:cstheme="minorHAnsi"/>
          <w:sz w:val="24"/>
          <w:szCs w:val="24"/>
        </w:rPr>
        <w:t>We have many elicitation technique to apply used to gather requirements.</w:t>
      </w:r>
    </w:p>
    <w:p w:rsidR="003909CA" w:rsidRDefault="003909CA" w:rsidP="003909CA">
      <w:pPr>
        <w:pStyle w:val="ListParagraph"/>
        <w:rPr>
          <w:rFonts w:cstheme="minorHAnsi"/>
          <w:sz w:val="24"/>
          <w:szCs w:val="24"/>
        </w:rPr>
      </w:pPr>
      <w:r>
        <w:rPr>
          <w:rFonts w:cstheme="minorHAnsi"/>
          <w:sz w:val="24"/>
          <w:szCs w:val="24"/>
        </w:rPr>
        <w:t>Some of them are:-</w:t>
      </w:r>
    </w:p>
    <w:p w:rsidR="003909CA" w:rsidRDefault="003909CA" w:rsidP="00B07FED">
      <w:pPr>
        <w:pStyle w:val="ListParagraph"/>
        <w:numPr>
          <w:ilvl w:val="0"/>
          <w:numId w:val="5"/>
        </w:numPr>
        <w:spacing w:line="240" w:lineRule="auto"/>
        <w:rPr>
          <w:rFonts w:cstheme="minorHAnsi"/>
          <w:sz w:val="24"/>
          <w:szCs w:val="24"/>
        </w:rPr>
      </w:pPr>
      <w:r>
        <w:rPr>
          <w:rFonts w:cstheme="minorHAnsi"/>
          <w:sz w:val="24"/>
          <w:szCs w:val="24"/>
        </w:rPr>
        <w:t>Brainstorming   2&gt;</w:t>
      </w:r>
      <w:r>
        <w:rPr>
          <w:rFonts w:cstheme="minorHAnsi"/>
          <w:sz w:val="24"/>
          <w:szCs w:val="24"/>
        </w:rPr>
        <w:tab/>
        <w:t>Document Analysis     3&gt; Reverse Engineering</w:t>
      </w:r>
    </w:p>
    <w:p w:rsidR="003909CA" w:rsidRDefault="003909CA" w:rsidP="003909CA">
      <w:pPr>
        <w:spacing w:line="240" w:lineRule="auto"/>
        <w:ind w:left="720"/>
        <w:rPr>
          <w:rFonts w:cstheme="minorHAnsi"/>
          <w:sz w:val="24"/>
          <w:szCs w:val="24"/>
        </w:rPr>
      </w:pPr>
      <w:r>
        <w:rPr>
          <w:rFonts w:cstheme="minorHAnsi"/>
          <w:sz w:val="24"/>
          <w:szCs w:val="24"/>
        </w:rPr>
        <w:t>4&gt; Focus Group        5&gt; Observation etc.</w:t>
      </w:r>
    </w:p>
    <w:p w:rsidR="003909CA" w:rsidRDefault="003909CA" w:rsidP="00B07FED">
      <w:pPr>
        <w:pStyle w:val="ListParagraph"/>
        <w:numPr>
          <w:ilvl w:val="0"/>
          <w:numId w:val="4"/>
        </w:numPr>
        <w:spacing w:line="240" w:lineRule="auto"/>
        <w:rPr>
          <w:rFonts w:cstheme="minorHAnsi"/>
          <w:b/>
          <w:sz w:val="24"/>
          <w:szCs w:val="24"/>
          <w:u w:val="single"/>
        </w:rPr>
      </w:pPr>
      <w:r w:rsidRPr="003909CA">
        <w:rPr>
          <w:rFonts w:cstheme="minorHAnsi"/>
          <w:b/>
          <w:sz w:val="24"/>
          <w:szCs w:val="24"/>
          <w:u w:val="single"/>
        </w:rPr>
        <w:t>How to do Stakeholder Analysis RACI</w:t>
      </w:r>
      <w:r w:rsidR="00BF6A0F">
        <w:rPr>
          <w:rFonts w:cstheme="minorHAnsi"/>
          <w:b/>
          <w:sz w:val="24"/>
          <w:szCs w:val="24"/>
          <w:u w:val="single"/>
        </w:rPr>
        <w:t>/ILS</w:t>
      </w:r>
    </w:p>
    <w:p w:rsidR="003909CA" w:rsidRDefault="003909CA" w:rsidP="003909CA">
      <w:pPr>
        <w:pStyle w:val="ListParagraph"/>
        <w:spacing w:line="240" w:lineRule="auto"/>
        <w:rPr>
          <w:rFonts w:cstheme="minorHAnsi"/>
          <w:sz w:val="24"/>
          <w:szCs w:val="24"/>
        </w:rPr>
      </w:pPr>
    </w:p>
    <w:p w:rsidR="00BF6A0F" w:rsidRDefault="00BF6A0F" w:rsidP="003909CA">
      <w:pPr>
        <w:pStyle w:val="ListParagraph"/>
        <w:spacing w:line="240" w:lineRule="auto"/>
        <w:rPr>
          <w:rFonts w:cstheme="minorHAnsi"/>
          <w:sz w:val="24"/>
          <w:szCs w:val="24"/>
        </w:rPr>
      </w:pPr>
      <w:r>
        <w:rPr>
          <w:rFonts w:cstheme="minorHAnsi"/>
          <w:sz w:val="24"/>
          <w:szCs w:val="24"/>
        </w:rPr>
        <w:t>Stakeholder analysis can be done by using RACI matrix involves identifying stakeholders and defining there roles and responsibilities within a project.</w:t>
      </w:r>
    </w:p>
    <w:p w:rsidR="00BF6A0F" w:rsidRDefault="00BF6A0F" w:rsidP="003909CA">
      <w:pPr>
        <w:pStyle w:val="ListParagraph"/>
        <w:spacing w:line="240" w:lineRule="auto"/>
        <w:rPr>
          <w:rFonts w:cstheme="minorHAnsi"/>
          <w:sz w:val="24"/>
          <w:szCs w:val="24"/>
        </w:rPr>
      </w:pPr>
      <w:r>
        <w:rPr>
          <w:rFonts w:cstheme="minorHAnsi"/>
          <w:sz w:val="24"/>
          <w:szCs w:val="24"/>
        </w:rPr>
        <w:t>Identify stakeholders, Define Roles and Responsibilities, Create the RACI Matrix, Assign RACI Roles.</w:t>
      </w:r>
    </w:p>
    <w:p w:rsidR="00BF6A0F" w:rsidRDefault="00BF6A0F" w:rsidP="003909CA">
      <w:pPr>
        <w:pStyle w:val="ListParagraph"/>
        <w:spacing w:line="240" w:lineRule="auto"/>
        <w:rPr>
          <w:rFonts w:cstheme="minorHAnsi"/>
          <w:sz w:val="24"/>
          <w:szCs w:val="24"/>
        </w:rPr>
      </w:pPr>
    </w:p>
    <w:p w:rsidR="00BF6A0F" w:rsidRDefault="00AD6BA6" w:rsidP="00B07FED">
      <w:pPr>
        <w:pStyle w:val="ListParagraph"/>
        <w:numPr>
          <w:ilvl w:val="0"/>
          <w:numId w:val="4"/>
        </w:numPr>
        <w:spacing w:line="240" w:lineRule="auto"/>
        <w:rPr>
          <w:rFonts w:cstheme="minorHAnsi"/>
          <w:b/>
          <w:sz w:val="24"/>
          <w:szCs w:val="24"/>
          <w:u w:val="single"/>
        </w:rPr>
      </w:pPr>
      <w:r w:rsidRPr="00AD6BA6">
        <w:rPr>
          <w:rFonts w:cstheme="minorHAnsi"/>
          <w:b/>
          <w:sz w:val="24"/>
          <w:szCs w:val="24"/>
          <w:u w:val="single"/>
        </w:rPr>
        <w:t xml:space="preserve">What documents to write </w:t>
      </w:r>
    </w:p>
    <w:p w:rsidR="00AD6BA6" w:rsidRDefault="00AD6BA6" w:rsidP="00AD6BA6">
      <w:pPr>
        <w:pStyle w:val="ListParagraph"/>
        <w:spacing w:line="240" w:lineRule="auto"/>
        <w:rPr>
          <w:rFonts w:cstheme="minorHAnsi"/>
          <w:sz w:val="24"/>
          <w:szCs w:val="24"/>
        </w:rPr>
      </w:pPr>
    </w:p>
    <w:p w:rsidR="00AD6BA6" w:rsidRDefault="00AD6BA6" w:rsidP="00AD6BA6">
      <w:pPr>
        <w:pStyle w:val="ListParagraph"/>
        <w:spacing w:line="240" w:lineRule="auto"/>
        <w:rPr>
          <w:rFonts w:cstheme="minorHAnsi"/>
          <w:sz w:val="24"/>
          <w:szCs w:val="24"/>
        </w:rPr>
      </w:pPr>
      <w:r>
        <w:rPr>
          <w:rFonts w:cstheme="minorHAnsi"/>
          <w:sz w:val="24"/>
          <w:szCs w:val="24"/>
        </w:rPr>
        <w:t>BRD, FRD, Use Case Documentation, Test Case Documents etc.</w:t>
      </w:r>
    </w:p>
    <w:p w:rsidR="00AD6BA6" w:rsidRDefault="00AD6BA6" w:rsidP="00AD6BA6">
      <w:pPr>
        <w:pStyle w:val="ListParagraph"/>
        <w:spacing w:line="240" w:lineRule="auto"/>
        <w:rPr>
          <w:rFonts w:cstheme="minorHAnsi"/>
          <w:sz w:val="24"/>
          <w:szCs w:val="24"/>
        </w:rPr>
      </w:pPr>
    </w:p>
    <w:p w:rsidR="00AD6BA6" w:rsidRDefault="00AD6BA6" w:rsidP="00B07FED">
      <w:pPr>
        <w:pStyle w:val="ListParagraph"/>
        <w:numPr>
          <w:ilvl w:val="0"/>
          <w:numId w:val="4"/>
        </w:numPr>
        <w:spacing w:line="240" w:lineRule="auto"/>
        <w:rPr>
          <w:rFonts w:cstheme="minorHAnsi"/>
          <w:b/>
          <w:sz w:val="24"/>
          <w:szCs w:val="24"/>
          <w:u w:val="single"/>
        </w:rPr>
      </w:pPr>
      <w:r w:rsidRPr="00AD6BA6">
        <w:rPr>
          <w:rFonts w:cstheme="minorHAnsi"/>
          <w:b/>
          <w:sz w:val="24"/>
          <w:szCs w:val="24"/>
          <w:u w:val="single"/>
        </w:rPr>
        <w:t xml:space="preserve">What process to follow to sign off on the documents </w:t>
      </w:r>
    </w:p>
    <w:p w:rsidR="00AD6BA6" w:rsidRDefault="00AD6BA6" w:rsidP="00AD6BA6">
      <w:pPr>
        <w:pStyle w:val="ListParagraph"/>
        <w:spacing w:line="240" w:lineRule="auto"/>
        <w:rPr>
          <w:rFonts w:cstheme="minorHAnsi"/>
          <w:b/>
          <w:sz w:val="24"/>
          <w:szCs w:val="24"/>
          <w:u w:val="single"/>
        </w:rPr>
      </w:pPr>
    </w:p>
    <w:p w:rsidR="0062373D" w:rsidRDefault="0062373D" w:rsidP="00AD6BA6">
      <w:pPr>
        <w:pStyle w:val="ListParagraph"/>
        <w:spacing w:line="240" w:lineRule="auto"/>
        <w:rPr>
          <w:rFonts w:cstheme="minorHAnsi"/>
          <w:sz w:val="24"/>
          <w:szCs w:val="24"/>
        </w:rPr>
      </w:pPr>
      <w:r>
        <w:rPr>
          <w:rFonts w:cstheme="minorHAnsi"/>
          <w:sz w:val="24"/>
          <w:szCs w:val="24"/>
        </w:rPr>
        <w:t>Sign off to be taken on SRS as this is the important document. Sign off can be taken by using E-mail confirmation from client.</w:t>
      </w:r>
    </w:p>
    <w:p w:rsidR="0062373D" w:rsidRDefault="0062373D" w:rsidP="00AD6BA6">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 xml:space="preserve">How to taker approval from the client </w:t>
      </w:r>
    </w:p>
    <w:p w:rsidR="0062373D" w:rsidRDefault="0062373D" w:rsidP="0062373D">
      <w:pPr>
        <w:pStyle w:val="ListParagraph"/>
        <w:spacing w:line="240" w:lineRule="auto"/>
        <w:rPr>
          <w:rFonts w:cstheme="minorHAnsi"/>
          <w:b/>
          <w:sz w:val="24"/>
          <w:szCs w:val="24"/>
          <w:u w:val="single"/>
        </w:rPr>
      </w:pPr>
    </w:p>
    <w:p w:rsidR="0062373D" w:rsidRDefault="0062373D" w:rsidP="0062373D">
      <w:pPr>
        <w:pStyle w:val="ListParagraph"/>
        <w:spacing w:line="240" w:lineRule="auto"/>
        <w:rPr>
          <w:rFonts w:cstheme="minorHAnsi"/>
          <w:sz w:val="24"/>
          <w:szCs w:val="24"/>
        </w:rPr>
      </w:pPr>
      <w:r w:rsidRPr="0062373D">
        <w:rPr>
          <w:rFonts w:cstheme="minorHAnsi"/>
          <w:sz w:val="24"/>
          <w:szCs w:val="24"/>
        </w:rPr>
        <w:t>Establish a formal meeting with the clients to keep them informed and get continuous feedback.</w:t>
      </w:r>
    </w:p>
    <w:p w:rsidR="0062373D" w:rsidRDefault="0062373D" w:rsidP="0062373D">
      <w:pPr>
        <w:pStyle w:val="ListParagraph"/>
        <w:spacing w:line="240" w:lineRule="auto"/>
        <w:rPr>
          <w:rFonts w:cstheme="minorHAnsi"/>
          <w:sz w:val="24"/>
          <w:szCs w:val="24"/>
        </w:rPr>
      </w:pPr>
    </w:p>
    <w:p w:rsidR="0062373D" w:rsidRDefault="0062373D" w:rsidP="0062373D">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What communication channels to establish n implement</w:t>
      </w:r>
    </w:p>
    <w:p w:rsidR="0062373D" w:rsidRDefault="0062373D" w:rsidP="0062373D">
      <w:pPr>
        <w:pStyle w:val="ListParagraph"/>
        <w:spacing w:line="240" w:lineRule="auto"/>
        <w:rPr>
          <w:rFonts w:cstheme="minorHAnsi"/>
          <w:b/>
          <w:sz w:val="24"/>
          <w:szCs w:val="24"/>
          <w:u w:val="single"/>
        </w:rPr>
      </w:pPr>
    </w:p>
    <w:p w:rsidR="0062373D" w:rsidRDefault="0062373D" w:rsidP="0062373D">
      <w:pPr>
        <w:pStyle w:val="ListParagraph"/>
        <w:spacing w:line="240" w:lineRule="auto"/>
        <w:rPr>
          <w:rFonts w:cstheme="minorHAnsi"/>
          <w:sz w:val="24"/>
          <w:szCs w:val="24"/>
        </w:rPr>
      </w:pPr>
      <w:r w:rsidRPr="0062373D">
        <w:rPr>
          <w:rFonts w:cstheme="minorHAnsi"/>
          <w:sz w:val="24"/>
          <w:szCs w:val="24"/>
        </w:rPr>
        <w:t>Regular meetings- Weekly status meeting, bi-weekly sprint reviews,</w:t>
      </w:r>
      <w:r>
        <w:rPr>
          <w:rFonts w:cstheme="minorHAnsi"/>
          <w:sz w:val="24"/>
          <w:szCs w:val="24"/>
        </w:rPr>
        <w:t xml:space="preserve"> and monthly stakeholder updates.</w:t>
      </w:r>
    </w:p>
    <w:p w:rsidR="0062373D" w:rsidRDefault="0062373D" w:rsidP="0062373D">
      <w:pPr>
        <w:pStyle w:val="ListParagraph"/>
        <w:spacing w:line="240" w:lineRule="auto"/>
        <w:rPr>
          <w:rFonts w:cstheme="minorHAnsi"/>
          <w:sz w:val="24"/>
          <w:szCs w:val="24"/>
        </w:rPr>
      </w:pPr>
    </w:p>
    <w:p w:rsidR="0062373D" w:rsidRDefault="0062373D" w:rsidP="00B07FED">
      <w:pPr>
        <w:pStyle w:val="ListParagraph"/>
        <w:numPr>
          <w:ilvl w:val="0"/>
          <w:numId w:val="4"/>
        </w:numPr>
        <w:spacing w:line="240" w:lineRule="auto"/>
        <w:rPr>
          <w:rFonts w:cstheme="minorHAnsi"/>
          <w:b/>
          <w:sz w:val="24"/>
          <w:szCs w:val="24"/>
          <w:u w:val="single"/>
        </w:rPr>
      </w:pPr>
      <w:r w:rsidRPr="0062373D">
        <w:rPr>
          <w:rFonts w:cstheme="minorHAnsi"/>
          <w:b/>
          <w:sz w:val="24"/>
          <w:szCs w:val="24"/>
          <w:u w:val="single"/>
        </w:rPr>
        <w:t>How to Handle Change Request</w:t>
      </w:r>
    </w:p>
    <w:p w:rsidR="0062373D" w:rsidRDefault="0062373D" w:rsidP="0062373D">
      <w:pPr>
        <w:pStyle w:val="ListParagraph"/>
        <w:spacing w:line="240" w:lineRule="auto"/>
        <w:rPr>
          <w:rFonts w:cstheme="minorHAnsi"/>
          <w:b/>
          <w:sz w:val="24"/>
          <w:szCs w:val="24"/>
          <w:u w:val="single"/>
        </w:rPr>
      </w:pPr>
    </w:p>
    <w:p w:rsidR="0062373D" w:rsidRDefault="0062373D" w:rsidP="00A91786">
      <w:pPr>
        <w:pStyle w:val="ListParagraph"/>
        <w:spacing w:line="240" w:lineRule="auto"/>
        <w:rPr>
          <w:rFonts w:cstheme="minorHAnsi"/>
          <w:sz w:val="24"/>
          <w:szCs w:val="24"/>
        </w:rPr>
      </w:pPr>
      <w:r>
        <w:rPr>
          <w:rFonts w:cstheme="minorHAnsi"/>
          <w:sz w:val="24"/>
          <w:szCs w:val="24"/>
        </w:rPr>
        <w:t xml:space="preserve">Change Request Form, Do Impact Analysis, Approval Process, </w:t>
      </w:r>
      <w:r w:rsidR="00A91786">
        <w:rPr>
          <w:rFonts w:cstheme="minorHAnsi"/>
          <w:sz w:val="24"/>
          <w:szCs w:val="24"/>
        </w:rPr>
        <w:t>Documentation</w:t>
      </w:r>
      <w:r>
        <w:rPr>
          <w:rFonts w:cstheme="minorHAnsi"/>
          <w:sz w:val="24"/>
          <w:szCs w:val="24"/>
        </w:rPr>
        <w:t>.</w:t>
      </w:r>
    </w:p>
    <w:p w:rsidR="00A91786" w:rsidRDefault="00A91786" w:rsidP="0062373D">
      <w:pPr>
        <w:pStyle w:val="ListParagraph"/>
        <w:spacing w:line="240" w:lineRule="auto"/>
        <w:rPr>
          <w:rFonts w:cstheme="minorHAnsi"/>
          <w:sz w:val="24"/>
          <w:szCs w:val="24"/>
        </w:rPr>
      </w:pPr>
    </w:p>
    <w:p w:rsidR="00A91786" w:rsidRDefault="00A91786" w:rsidP="00B07FED">
      <w:pPr>
        <w:pStyle w:val="ListParagraph"/>
        <w:numPr>
          <w:ilvl w:val="0"/>
          <w:numId w:val="4"/>
        </w:numPr>
        <w:spacing w:line="240" w:lineRule="auto"/>
        <w:rPr>
          <w:rFonts w:cstheme="minorHAnsi"/>
          <w:b/>
          <w:sz w:val="24"/>
          <w:szCs w:val="24"/>
          <w:u w:val="single"/>
        </w:rPr>
      </w:pPr>
      <w:r w:rsidRPr="00E07A35">
        <w:rPr>
          <w:rFonts w:cstheme="minorHAnsi"/>
          <w:b/>
          <w:sz w:val="24"/>
          <w:szCs w:val="24"/>
          <w:u w:val="single"/>
        </w:rPr>
        <w:t xml:space="preserve">How to update the progress of the project </w:t>
      </w:r>
      <w:r w:rsidR="00E07A35" w:rsidRPr="00E07A35">
        <w:rPr>
          <w:rFonts w:cstheme="minorHAnsi"/>
          <w:b/>
          <w:sz w:val="24"/>
          <w:szCs w:val="24"/>
          <w:u w:val="single"/>
        </w:rPr>
        <w:t>to the stakeholders</w:t>
      </w:r>
    </w:p>
    <w:p w:rsidR="00E07A35" w:rsidRDefault="00E07A35" w:rsidP="00E07A35">
      <w:pPr>
        <w:pStyle w:val="ListParagraph"/>
        <w:spacing w:line="240" w:lineRule="auto"/>
        <w:rPr>
          <w:rFonts w:cstheme="minorHAnsi"/>
          <w:b/>
          <w:sz w:val="24"/>
          <w:szCs w:val="24"/>
          <w:u w:val="single"/>
        </w:rPr>
      </w:pPr>
    </w:p>
    <w:p w:rsidR="00E07A35" w:rsidRDefault="00E07A35" w:rsidP="00E07A35">
      <w:pPr>
        <w:pStyle w:val="ListParagraph"/>
        <w:spacing w:line="240" w:lineRule="auto"/>
        <w:rPr>
          <w:rFonts w:cstheme="minorHAnsi"/>
          <w:sz w:val="24"/>
          <w:szCs w:val="24"/>
        </w:rPr>
      </w:pPr>
      <w:r>
        <w:rPr>
          <w:rFonts w:cstheme="minorHAnsi"/>
          <w:sz w:val="24"/>
          <w:szCs w:val="24"/>
        </w:rPr>
        <w:t>Weekly Status Reports, Monthly Review Meetings</w:t>
      </w:r>
      <w:r>
        <w:rPr>
          <w:rFonts w:cstheme="minorHAnsi"/>
          <w:sz w:val="24"/>
          <w:szCs w:val="24"/>
        </w:rPr>
        <w:tab/>
      </w:r>
    </w:p>
    <w:p w:rsidR="00E07A35" w:rsidRDefault="00E07A35" w:rsidP="00E07A35">
      <w:pPr>
        <w:pStyle w:val="ListParagraph"/>
        <w:spacing w:line="240" w:lineRule="auto"/>
        <w:rPr>
          <w:rFonts w:cstheme="minorHAnsi"/>
          <w:sz w:val="24"/>
          <w:szCs w:val="24"/>
        </w:rPr>
      </w:pPr>
    </w:p>
    <w:p w:rsidR="00E07A35" w:rsidRDefault="00E07A35" w:rsidP="00B07FED">
      <w:pPr>
        <w:pStyle w:val="ListParagraph"/>
        <w:numPr>
          <w:ilvl w:val="0"/>
          <w:numId w:val="4"/>
        </w:numPr>
        <w:spacing w:line="240" w:lineRule="auto"/>
        <w:rPr>
          <w:rFonts w:cstheme="minorHAnsi"/>
          <w:b/>
          <w:sz w:val="24"/>
          <w:szCs w:val="24"/>
          <w:u w:val="single"/>
        </w:rPr>
      </w:pPr>
      <w:r w:rsidRPr="00E07A35">
        <w:rPr>
          <w:rFonts w:cstheme="minorHAnsi"/>
          <w:b/>
          <w:sz w:val="24"/>
          <w:szCs w:val="24"/>
          <w:u w:val="single"/>
        </w:rPr>
        <w:t>How to take signoff on the UAT- Client Project Acceptance Form</w:t>
      </w:r>
    </w:p>
    <w:p w:rsidR="00E07A35" w:rsidRDefault="00E07A35" w:rsidP="00E07A35">
      <w:pPr>
        <w:pStyle w:val="ListParagraph"/>
        <w:spacing w:line="240" w:lineRule="auto"/>
        <w:rPr>
          <w:rFonts w:cstheme="minorHAnsi"/>
          <w:b/>
          <w:sz w:val="24"/>
          <w:szCs w:val="24"/>
          <w:u w:val="single"/>
        </w:rPr>
      </w:pPr>
    </w:p>
    <w:p w:rsidR="00E07A35" w:rsidRPr="00E07A35" w:rsidRDefault="00E07A35" w:rsidP="00E07A35">
      <w:pPr>
        <w:pStyle w:val="ListParagraph"/>
        <w:spacing w:line="240" w:lineRule="auto"/>
        <w:rPr>
          <w:rFonts w:cstheme="minorHAnsi"/>
          <w:sz w:val="24"/>
          <w:szCs w:val="24"/>
        </w:rPr>
      </w:pPr>
      <w:r w:rsidRPr="00E07A35">
        <w:rPr>
          <w:rFonts w:cstheme="minorHAnsi"/>
          <w:sz w:val="24"/>
          <w:szCs w:val="24"/>
        </w:rPr>
        <w:t>UAT Preparation, Conduct UAT, Fix Issues, Acceptance Form, Final Review Meeting, Obtain Sign-off.</w:t>
      </w:r>
    </w:p>
    <w:p w:rsidR="00E07A35" w:rsidRPr="00E07A35" w:rsidRDefault="00E07A35" w:rsidP="00E07A35">
      <w:pPr>
        <w:pStyle w:val="ListParagraph"/>
        <w:spacing w:line="240" w:lineRule="auto"/>
        <w:rPr>
          <w:rFonts w:cstheme="minorHAnsi"/>
          <w:sz w:val="24"/>
          <w:szCs w:val="24"/>
        </w:rPr>
      </w:pPr>
    </w:p>
    <w:p w:rsidR="00A91786" w:rsidRDefault="00A91786"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sz w:val="24"/>
          <w:szCs w:val="24"/>
        </w:rPr>
      </w:pPr>
    </w:p>
    <w:p w:rsidR="00E451BB" w:rsidRDefault="00E451BB" w:rsidP="0062373D">
      <w:pPr>
        <w:pStyle w:val="ListParagraph"/>
        <w:spacing w:line="240" w:lineRule="auto"/>
        <w:rPr>
          <w:rFonts w:cstheme="minorHAnsi"/>
          <w:b/>
          <w:sz w:val="24"/>
          <w:szCs w:val="24"/>
          <w:u w:val="single"/>
        </w:rPr>
      </w:pPr>
      <w:r w:rsidRPr="00E451BB">
        <w:rPr>
          <w:rFonts w:cstheme="minorHAnsi"/>
          <w:b/>
          <w:sz w:val="24"/>
          <w:szCs w:val="24"/>
          <w:u w:val="single"/>
        </w:rPr>
        <w:t>Question 3 – 3-Tier Architecture</w:t>
      </w:r>
    </w:p>
    <w:p w:rsidR="00E451BB" w:rsidRDefault="00E451BB" w:rsidP="0062373D">
      <w:pPr>
        <w:pStyle w:val="ListParagraph"/>
        <w:spacing w:line="240" w:lineRule="auto"/>
        <w:rPr>
          <w:rFonts w:cstheme="minorHAnsi"/>
          <w:b/>
          <w:sz w:val="24"/>
          <w:szCs w:val="24"/>
          <w:u w:val="single"/>
        </w:rPr>
      </w:pPr>
    </w:p>
    <w:p w:rsidR="00E451BB" w:rsidRPr="001A6860" w:rsidRDefault="001A6860" w:rsidP="001A6860">
      <w:pPr>
        <w:spacing w:line="240" w:lineRule="auto"/>
        <w:ind w:left="720"/>
        <w:rPr>
          <w:rFonts w:cstheme="minorHAnsi"/>
          <w:sz w:val="24"/>
          <w:szCs w:val="24"/>
        </w:rPr>
      </w:pPr>
      <w:r>
        <w:rPr>
          <w:rFonts w:cstheme="minorHAnsi"/>
          <w:sz w:val="24"/>
          <w:szCs w:val="24"/>
        </w:rPr>
        <w:t xml:space="preserve">Three tier architecture </w:t>
      </w:r>
      <w:r w:rsidRPr="001A6860">
        <w:rPr>
          <w:rFonts w:cstheme="minorHAnsi"/>
          <w:sz w:val="24"/>
          <w:szCs w:val="24"/>
        </w:rPr>
        <w:t>a software development model that organizes an application into three logical tiers</w:t>
      </w:r>
    </w:p>
    <w:p w:rsidR="0062373D" w:rsidRPr="0062373D" w:rsidRDefault="0062373D" w:rsidP="0062373D">
      <w:pPr>
        <w:spacing w:line="240" w:lineRule="auto"/>
        <w:ind w:left="360"/>
        <w:rPr>
          <w:rFonts w:cstheme="minorHAnsi"/>
          <w:b/>
          <w:sz w:val="24"/>
          <w:szCs w:val="24"/>
          <w:u w:val="single"/>
        </w:rPr>
      </w:pPr>
    </w:p>
    <w:tbl>
      <w:tblPr>
        <w:tblStyle w:val="TableGrid"/>
        <w:tblW w:w="0" w:type="auto"/>
        <w:tblInd w:w="720" w:type="dxa"/>
        <w:tblLook w:val="04A0" w:firstRow="1" w:lastRow="0" w:firstColumn="1" w:lastColumn="0" w:noHBand="0" w:noVBand="1"/>
      </w:tblPr>
      <w:tblGrid>
        <w:gridCol w:w="2875"/>
        <w:gridCol w:w="3780"/>
      </w:tblGrid>
      <w:tr w:rsidR="00DD5ABF" w:rsidTr="00DD5ABF">
        <w:tc>
          <w:tcPr>
            <w:tcW w:w="2875" w:type="dxa"/>
          </w:tcPr>
          <w:p w:rsidR="00DD5ABF" w:rsidRDefault="00DD5ABF" w:rsidP="00DD5ABF">
            <w:pPr>
              <w:pStyle w:val="ListParagraph"/>
              <w:rPr>
                <w:rFonts w:cstheme="minorHAnsi"/>
                <w:b/>
                <w:sz w:val="24"/>
                <w:szCs w:val="24"/>
                <w:u w:val="single"/>
              </w:rPr>
            </w:pPr>
            <w:r w:rsidRPr="00DD5ABF">
              <w:rPr>
                <w:rFonts w:cstheme="minorHAnsi"/>
                <w:b/>
                <w:sz w:val="24"/>
                <w:szCs w:val="24"/>
              </w:rPr>
              <w:t>3-Tier Architecture</w:t>
            </w:r>
          </w:p>
          <w:p w:rsidR="00DD5ABF" w:rsidRDefault="00DD5ABF" w:rsidP="003909CA">
            <w:pPr>
              <w:pStyle w:val="ListParagraph"/>
              <w:ind w:left="0"/>
              <w:rPr>
                <w:rFonts w:cstheme="minorHAnsi"/>
                <w:sz w:val="24"/>
                <w:szCs w:val="24"/>
              </w:rPr>
            </w:pPr>
          </w:p>
        </w:tc>
        <w:tc>
          <w:tcPr>
            <w:tcW w:w="3780" w:type="dxa"/>
          </w:tcPr>
          <w:p w:rsidR="00DD5ABF" w:rsidRDefault="00DD5ABF" w:rsidP="003909CA">
            <w:pPr>
              <w:pStyle w:val="ListParagraph"/>
              <w:ind w:left="0"/>
              <w:rPr>
                <w:rFonts w:cstheme="minorHAnsi"/>
                <w:sz w:val="24"/>
                <w:szCs w:val="24"/>
              </w:rPr>
            </w:pPr>
          </w:p>
        </w:tc>
      </w:tr>
      <w:tr w:rsidR="00DD5ABF" w:rsidTr="00DD5ABF">
        <w:trPr>
          <w:trHeight w:val="1142"/>
        </w:trPr>
        <w:tc>
          <w:tcPr>
            <w:tcW w:w="2875" w:type="dxa"/>
          </w:tcPr>
          <w:p w:rsidR="00DD5ABF" w:rsidRDefault="00DD5ABF" w:rsidP="00DD5ABF">
            <w:pPr>
              <w:pStyle w:val="ListParagraph"/>
              <w:ind w:left="0"/>
              <w:jc w:val="center"/>
              <w:rPr>
                <w:rFonts w:cstheme="minorHAnsi"/>
                <w:sz w:val="24"/>
                <w:szCs w:val="24"/>
              </w:rPr>
            </w:pPr>
          </w:p>
          <w:p w:rsidR="00DD5ABF" w:rsidRDefault="00DD5ABF" w:rsidP="00DD5ABF">
            <w:pPr>
              <w:pStyle w:val="ListParagraph"/>
              <w:ind w:left="0"/>
              <w:jc w:val="center"/>
              <w:rPr>
                <w:rFonts w:cstheme="minorHAnsi"/>
                <w:sz w:val="24"/>
                <w:szCs w:val="24"/>
              </w:rPr>
            </w:pPr>
            <w:r>
              <w:rPr>
                <w:rFonts w:cstheme="minorHAnsi"/>
                <w:sz w:val="24"/>
                <w:szCs w:val="24"/>
              </w:rPr>
              <w:t>Client Tier</w:t>
            </w:r>
          </w:p>
        </w:tc>
        <w:tc>
          <w:tcPr>
            <w:tcW w:w="3780" w:type="dxa"/>
          </w:tcPr>
          <w:p w:rsidR="00DD5ABF" w:rsidRDefault="00DD5ABF" w:rsidP="00DD5ABF">
            <w:pPr>
              <w:pStyle w:val="ListParagraph"/>
              <w:ind w:left="0"/>
              <w:jc w:val="center"/>
              <w:rPr>
                <w:rFonts w:cstheme="minorHAnsi"/>
                <w:sz w:val="24"/>
                <w:szCs w:val="24"/>
              </w:rPr>
            </w:pPr>
            <w:r>
              <w:rPr>
                <w:rFonts w:cstheme="minorHAnsi"/>
                <w:sz w:val="24"/>
                <w:szCs w:val="24"/>
              </w:rPr>
              <w:t>Client Computer</w:t>
            </w:r>
          </w:p>
          <w:p w:rsidR="00DD5ABF" w:rsidRPr="005F50BA" w:rsidRDefault="005F50BA" w:rsidP="00DD5ABF">
            <w:pPr>
              <w:pStyle w:val="ListParagraph"/>
              <w:ind w:left="0"/>
              <w:rPr>
                <w:rFonts w:cstheme="minorHAnsi"/>
                <w:sz w:val="36"/>
                <w:szCs w:val="36"/>
              </w:rPr>
            </w:pPr>
            <w:r w:rsidRPr="005F50BA">
              <w:rPr>
                <w:rFonts w:cstheme="minorHAnsi"/>
                <w:noProof/>
                <w:sz w:val="36"/>
                <w:szCs w:val="36"/>
              </w:rPr>
              <mc:AlternateContent>
                <mc:Choice Requires="wps">
                  <w:drawing>
                    <wp:anchor distT="0" distB="0" distL="114300" distR="114300" simplePos="0" relativeHeight="251676672" behindDoc="0" locked="0" layoutInCell="1" allowOverlap="1">
                      <wp:simplePos x="0" y="0"/>
                      <wp:positionH relativeFrom="column">
                        <wp:posOffset>474345</wp:posOffset>
                      </wp:positionH>
                      <wp:positionV relativeFrom="paragraph">
                        <wp:posOffset>322580</wp:posOffset>
                      </wp:positionV>
                      <wp:extent cx="266700" cy="428625"/>
                      <wp:effectExtent l="38100" t="38100" r="57150" b="47625"/>
                      <wp:wrapNone/>
                      <wp:docPr id="12" name="Straight Arrow Connector 12"/>
                      <wp:cNvGraphicFramePr/>
                      <a:graphic xmlns:a="http://schemas.openxmlformats.org/drawingml/2006/main">
                        <a:graphicData uri="http://schemas.microsoft.com/office/word/2010/wordprocessingShape">
                          <wps:wsp>
                            <wps:cNvCnPr/>
                            <wps:spPr>
                              <a:xfrm flipV="1">
                                <a:off x="0" y="0"/>
                                <a:ext cx="266700" cy="428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EEEF69" id="_x0000_t32" coordsize="21600,21600" o:spt="32" o:oned="t" path="m,l21600,21600e" filled="f">
                      <v:path arrowok="t" fillok="f" o:connecttype="none"/>
                      <o:lock v:ext="edit" shapetype="t"/>
                    </v:shapetype>
                    <v:shape id="Straight Arrow Connector 12" o:spid="_x0000_s1026" type="#_x0000_t32" style="position:absolute;margin-left:37.35pt;margin-top:25.4pt;width:21pt;height:33.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" strokecolor="#5b9bd5 [3204]" strokeweight=".5pt">
                      <v:stroke startarrow="block" endarrow="block" joinstyle="miter"/>
                    </v:shape>
                  </w:pict>
                </mc:Fallback>
              </mc:AlternateContent>
            </w:r>
            <w:r w:rsidRPr="005F50BA">
              <w:rPr>
                <w:rFonts w:cstheme="minorHAnsi"/>
                <w:noProof/>
                <w:sz w:val="36"/>
                <w:szCs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132080</wp:posOffset>
                      </wp:positionV>
                      <wp:extent cx="314325" cy="228600"/>
                      <wp:effectExtent l="0" t="0" r="28575" b="19050"/>
                      <wp:wrapNone/>
                      <wp:docPr id="1" name="Bevel 1"/>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CDA1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23.85pt;margin-top:10.4pt;width:24.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" fillcolor="#5b9bd5 [3204]" strokecolor="#1f4d78 [1604]" strokeweight="1pt"/>
                  </w:pict>
                </mc:Fallback>
              </mc:AlternateContent>
            </w:r>
            <w:r w:rsidRPr="005F50BA">
              <w:rPr>
                <w:rFonts w:cstheme="minorHAnsi"/>
                <w:noProof/>
                <w:sz w:val="36"/>
                <w:szCs w:val="36"/>
              </w:rPr>
              <mc:AlternateContent>
                <mc:Choice Requires="wps">
                  <w:drawing>
                    <wp:anchor distT="0" distB="0" distL="114300" distR="114300" simplePos="0" relativeHeight="251661312" behindDoc="0" locked="0" layoutInCell="1" allowOverlap="1" wp14:anchorId="689EFAFC" wp14:editId="360F90BB">
                      <wp:simplePos x="0" y="0"/>
                      <wp:positionH relativeFrom="column">
                        <wp:posOffset>882650</wp:posOffset>
                      </wp:positionH>
                      <wp:positionV relativeFrom="paragraph">
                        <wp:posOffset>124460</wp:posOffset>
                      </wp:positionV>
                      <wp:extent cx="314325" cy="228600"/>
                      <wp:effectExtent l="0" t="0" r="28575" b="19050"/>
                      <wp:wrapNone/>
                      <wp:docPr id="3" name="Bevel 3"/>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E373" id="Bevel 3" o:spid="_x0000_s1026" type="#_x0000_t84" style="position:absolute;margin-left:69.5pt;margin-top:9.8pt;width:24.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" fillcolor="#5b9bd5 [3204]" strokecolor="#1f4d78 [1604]" strokeweight="1pt"/>
                  </w:pict>
                </mc:Fallback>
              </mc:AlternateContent>
            </w:r>
            <w:r w:rsidRPr="005F50BA">
              <w:rPr>
                <w:rFonts w:cstheme="minorHAnsi"/>
                <w:noProof/>
                <w:sz w:val="36"/>
                <w:szCs w:val="36"/>
              </w:rPr>
              <mc:AlternateContent>
                <mc:Choice Requires="wps">
                  <w:drawing>
                    <wp:anchor distT="0" distB="0" distL="114300" distR="114300" simplePos="0" relativeHeight="251663360" behindDoc="0" locked="0" layoutInCell="1" allowOverlap="1" wp14:anchorId="689EFAFC" wp14:editId="360F90BB">
                      <wp:simplePos x="0" y="0"/>
                      <wp:positionH relativeFrom="column">
                        <wp:posOffset>1530350</wp:posOffset>
                      </wp:positionH>
                      <wp:positionV relativeFrom="paragraph">
                        <wp:posOffset>133985</wp:posOffset>
                      </wp:positionV>
                      <wp:extent cx="314325" cy="228600"/>
                      <wp:effectExtent l="0" t="0" r="28575" b="19050"/>
                      <wp:wrapNone/>
                      <wp:docPr id="4" name="Bevel 4"/>
                      <wp:cNvGraphicFramePr/>
                      <a:graphic xmlns:a="http://schemas.openxmlformats.org/drawingml/2006/main">
                        <a:graphicData uri="http://schemas.microsoft.com/office/word/2010/wordprocessingShape">
                          <wps:wsp>
                            <wps:cNvSpPr/>
                            <wps:spPr>
                              <a:xfrm>
                                <a:off x="0" y="0"/>
                                <a:ext cx="314325" cy="2286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999DF" id="Bevel 4" o:spid="_x0000_s1026" type="#_x0000_t84" style="position:absolute;margin-left:120.5pt;margin-top:10.55pt;width:24.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" fillcolor="#5b9bd5 [3204]" strokecolor="#1f4d78 [1604]" strokeweight="1pt"/>
                  </w:pict>
                </mc:Fallback>
              </mc:AlternateContent>
            </w:r>
          </w:p>
        </w:tc>
      </w:tr>
      <w:tr w:rsidR="00DD5ABF" w:rsidTr="00DD5ABF">
        <w:trPr>
          <w:trHeight w:val="1340"/>
        </w:trPr>
        <w:tc>
          <w:tcPr>
            <w:tcW w:w="2875" w:type="dxa"/>
          </w:tcPr>
          <w:p w:rsidR="005F50BA" w:rsidRDefault="005F50BA" w:rsidP="003909CA">
            <w:pPr>
              <w:pStyle w:val="ListParagraph"/>
              <w:ind w:left="0"/>
              <w:rPr>
                <w:rFonts w:cstheme="minorHAnsi"/>
                <w:sz w:val="24"/>
                <w:szCs w:val="24"/>
              </w:rPr>
            </w:pPr>
          </w:p>
          <w:p w:rsidR="00DD5ABF" w:rsidRDefault="005F50BA" w:rsidP="005F50BA">
            <w:pPr>
              <w:pStyle w:val="ListParagraph"/>
              <w:ind w:left="0"/>
              <w:jc w:val="center"/>
              <w:rPr>
                <w:rFonts w:cstheme="minorHAnsi"/>
                <w:sz w:val="24"/>
                <w:szCs w:val="24"/>
              </w:rPr>
            </w:pPr>
            <w:r>
              <w:rPr>
                <w:rFonts w:cstheme="minorHAnsi"/>
                <w:sz w:val="24"/>
                <w:szCs w:val="24"/>
              </w:rPr>
              <w:t>Business Logic Tier</w:t>
            </w:r>
          </w:p>
        </w:tc>
        <w:tc>
          <w:tcPr>
            <w:tcW w:w="3780" w:type="dxa"/>
          </w:tcPr>
          <w:p w:rsidR="00DD5ABF" w:rsidRDefault="005F50BA" w:rsidP="005F50BA">
            <w:pPr>
              <w:pStyle w:val="ListParagraph"/>
              <w:ind w:left="0"/>
              <w:jc w:val="center"/>
              <w:rPr>
                <w:rFonts w:cstheme="minorHAnsi"/>
                <w:sz w:val="24"/>
                <w:szCs w:val="24"/>
              </w:rPr>
            </w:pPr>
            <w:r w:rsidRPr="005F50BA">
              <w:rPr>
                <w:rFonts w:cstheme="minorHAnsi"/>
                <w:noProof/>
                <w:sz w:val="36"/>
                <w:szCs w:val="36"/>
              </w:rPr>
              <mc:AlternateContent>
                <mc:Choice Requires="wps">
                  <w:drawing>
                    <wp:anchor distT="0" distB="0" distL="114300" distR="114300" simplePos="0" relativeHeight="251678720" behindDoc="0" locked="0" layoutInCell="1" allowOverlap="1" wp14:anchorId="2DEBB7A4" wp14:editId="46F0E379">
                      <wp:simplePos x="0" y="0"/>
                      <wp:positionH relativeFrom="column">
                        <wp:posOffset>1417320</wp:posOffset>
                      </wp:positionH>
                      <wp:positionV relativeFrom="paragraph">
                        <wp:posOffset>-222885</wp:posOffset>
                      </wp:positionV>
                      <wp:extent cx="314325" cy="400050"/>
                      <wp:effectExtent l="38100" t="38100" r="47625" b="57150"/>
                      <wp:wrapNone/>
                      <wp:docPr id="13" name="Straight Arrow Connector 13"/>
                      <wp:cNvGraphicFramePr/>
                      <a:graphic xmlns:a="http://schemas.openxmlformats.org/drawingml/2006/main">
                        <a:graphicData uri="http://schemas.microsoft.com/office/word/2010/wordprocessingShape">
                          <wps:wsp>
                            <wps:cNvCnPr/>
                            <wps:spPr>
                              <a:xfrm flipH="1" flipV="1">
                                <a:off x="0" y="0"/>
                                <a:ext cx="314325" cy="400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F0D93" id="Straight Arrow Connector 13" o:spid="_x0000_s1026" type="#_x0000_t32" style="position:absolute;margin-left:111.6pt;margin-top:-17.55pt;width:24.75pt;height:3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" strokecolor="#5b9bd5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77F48651" wp14:editId="7AD1C88F">
                      <wp:simplePos x="0" y="0"/>
                      <wp:positionH relativeFrom="column">
                        <wp:posOffset>1616075</wp:posOffset>
                      </wp:positionH>
                      <wp:positionV relativeFrom="paragraph">
                        <wp:posOffset>202565</wp:posOffset>
                      </wp:positionV>
                      <wp:extent cx="247650" cy="447675"/>
                      <wp:effectExtent l="0" t="0" r="19050" b="28575"/>
                      <wp:wrapNone/>
                      <wp:docPr id="7" name="Can 7"/>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8EB5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 o:spid="_x0000_s1026" type="#_x0000_t22" style="position:absolute;margin-left:127.25pt;margin-top:15.95pt;width:19.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" adj="2987"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77F48651" wp14:editId="7AD1C88F">
                      <wp:simplePos x="0" y="0"/>
                      <wp:positionH relativeFrom="column">
                        <wp:posOffset>977900</wp:posOffset>
                      </wp:positionH>
                      <wp:positionV relativeFrom="paragraph">
                        <wp:posOffset>212090</wp:posOffset>
                      </wp:positionV>
                      <wp:extent cx="247650" cy="447675"/>
                      <wp:effectExtent l="0" t="0" r="19050" b="28575"/>
                      <wp:wrapNone/>
                      <wp:docPr id="6" name="Can 6"/>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4BED6" id="Can 6" o:spid="_x0000_s1026" type="#_x0000_t22" style="position:absolute;margin-left:77pt;margin-top:16.7pt;width:19.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" adj="2987"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360045</wp:posOffset>
                      </wp:positionH>
                      <wp:positionV relativeFrom="paragraph">
                        <wp:posOffset>224790</wp:posOffset>
                      </wp:positionV>
                      <wp:extent cx="247650" cy="447675"/>
                      <wp:effectExtent l="0" t="0" r="19050" b="28575"/>
                      <wp:wrapNone/>
                      <wp:docPr id="5" name="Can 5"/>
                      <wp:cNvGraphicFramePr/>
                      <a:graphic xmlns:a="http://schemas.openxmlformats.org/drawingml/2006/main">
                        <a:graphicData uri="http://schemas.microsoft.com/office/word/2010/wordprocessingShape">
                          <wps:wsp>
                            <wps:cNvSpPr/>
                            <wps:spPr>
                              <a:xfrm>
                                <a:off x="0" y="0"/>
                                <a:ext cx="247650" cy="4476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816F" id="Can 5" o:spid="_x0000_s1026" type="#_x0000_t22" style="position:absolute;margin-left:28.35pt;margin-top:17.7pt;width:1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" adj="2987" fillcolor="#5b9bd5 [3204]" strokecolor="#1f4d78 [1604]" strokeweight="1pt">
                      <v:stroke joinstyle="miter"/>
                    </v:shape>
                  </w:pict>
                </mc:Fallback>
              </mc:AlternateContent>
            </w:r>
            <w:r>
              <w:rPr>
                <w:rFonts w:cstheme="minorHAnsi"/>
                <w:sz w:val="24"/>
                <w:szCs w:val="24"/>
              </w:rPr>
              <w:t>Application Server</w:t>
            </w:r>
          </w:p>
        </w:tc>
      </w:tr>
      <w:tr w:rsidR="00DD5ABF" w:rsidTr="00DD5ABF">
        <w:trPr>
          <w:trHeight w:val="1250"/>
        </w:trPr>
        <w:tc>
          <w:tcPr>
            <w:tcW w:w="2875" w:type="dxa"/>
          </w:tcPr>
          <w:p w:rsidR="005F50BA" w:rsidRDefault="005F50BA" w:rsidP="003909CA">
            <w:pPr>
              <w:pStyle w:val="ListParagraph"/>
              <w:ind w:left="0"/>
              <w:rPr>
                <w:rFonts w:cstheme="minorHAnsi"/>
                <w:sz w:val="24"/>
                <w:szCs w:val="24"/>
              </w:rPr>
            </w:pPr>
          </w:p>
          <w:p w:rsidR="00DD5ABF" w:rsidRDefault="005F50BA" w:rsidP="005F50BA">
            <w:pPr>
              <w:pStyle w:val="ListParagraph"/>
              <w:ind w:left="0"/>
              <w:jc w:val="center"/>
              <w:rPr>
                <w:rFonts w:cstheme="minorHAnsi"/>
                <w:sz w:val="24"/>
                <w:szCs w:val="24"/>
              </w:rPr>
            </w:pPr>
            <w:r>
              <w:rPr>
                <w:rFonts w:cstheme="minorHAnsi"/>
                <w:sz w:val="24"/>
                <w:szCs w:val="24"/>
              </w:rPr>
              <w:t>Database Tier</w:t>
            </w:r>
          </w:p>
        </w:tc>
        <w:tc>
          <w:tcPr>
            <w:tcW w:w="3780" w:type="dxa"/>
          </w:tcPr>
          <w:p w:rsidR="00DD5ABF" w:rsidRDefault="005F50BA" w:rsidP="005F50BA">
            <w:pPr>
              <w:pStyle w:val="ListParagraph"/>
              <w:ind w:left="0"/>
              <w:jc w:val="center"/>
              <w:rPr>
                <w:rFonts w:cstheme="minorHAnsi"/>
                <w:sz w:val="24"/>
                <w:szCs w:val="24"/>
              </w:rPr>
            </w:pPr>
            <w:r w:rsidRPr="005F50BA">
              <w:rPr>
                <w:rFonts w:cstheme="minorHAnsi"/>
                <w:noProof/>
                <w:sz w:val="36"/>
                <w:szCs w:val="36"/>
              </w:rPr>
              <mc:AlternateContent>
                <mc:Choice Requires="wps">
                  <w:drawing>
                    <wp:anchor distT="0" distB="0" distL="114300" distR="114300" simplePos="0" relativeHeight="251682816" behindDoc="0" locked="0" layoutInCell="1" allowOverlap="1" wp14:anchorId="047DB105" wp14:editId="64FCCC6E">
                      <wp:simplePos x="0" y="0"/>
                      <wp:positionH relativeFrom="column">
                        <wp:posOffset>369570</wp:posOffset>
                      </wp:positionH>
                      <wp:positionV relativeFrom="paragraph">
                        <wp:posOffset>-175261</wp:posOffset>
                      </wp:positionV>
                      <wp:extent cx="314325" cy="523875"/>
                      <wp:effectExtent l="38100" t="38100" r="47625" b="47625"/>
                      <wp:wrapNone/>
                      <wp:docPr id="15" name="Straight Arrow Connector 15"/>
                      <wp:cNvGraphicFramePr/>
                      <a:graphic xmlns:a="http://schemas.openxmlformats.org/drawingml/2006/main">
                        <a:graphicData uri="http://schemas.microsoft.com/office/word/2010/wordprocessingShape">
                          <wps:wsp>
                            <wps:cNvCnPr/>
                            <wps:spPr>
                              <a:xfrm flipV="1">
                                <a:off x="0" y="0"/>
                                <a:ext cx="314325" cy="5238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B7A31" id="Straight Arrow Connector 15" o:spid="_x0000_s1026" type="#_x0000_t32" style="position:absolute;margin-left:29.1pt;margin-top:-13.8pt;width:24.75pt;height:4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" strokecolor="#5b9bd5 [3204]" strokeweight=".5pt">
                      <v:stroke startarrow="block" endarrow="block" joinstyle="miter"/>
                    </v:shape>
                  </w:pict>
                </mc:Fallback>
              </mc:AlternateContent>
            </w:r>
            <w:r w:rsidRPr="005F50BA">
              <w:rPr>
                <w:rFonts w:cstheme="minorHAnsi"/>
                <w:noProof/>
                <w:sz w:val="36"/>
                <w:szCs w:val="36"/>
              </w:rPr>
              <mc:AlternateContent>
                <mc:Choice Requires="wps">
                  <w:drawing>
                    <wp:anchor distT="0" distB="0" distL="114300" distR="114300" simplePos="0" relativeHeight="251680768" behindDoc="0" locked="0" layoutInCell="1" allowOverlap="1" wp14:anchorId="047DB105" wp14:editId="64FCCC6E">
                      <wp:simplePos x="0" y="0"/>
                      <wp:positionH relativeFrom="column">
                        <wp:posOffset>1579245</wp:posOffset>
                      </wp:positionH>
                      <wp:positionV relativeFrom="paragraph">
                        <wp:posOffset>-184785</wp:posOffset>
                      </wp:positionV>
                      <wp:extent cx="219075" cy="552450"/>
                      <wp:effectExtent l="38100" t="38100" r="66675" b="57150"/>
                      <wp:wrapNone/>
                      <wp:docPr id="14" name="Straight Arrow Connector 14"/>
                      <wp:cNvGraphicFramePr/>
                      <a:graphic xmlns:a="http://schemas.openxmlformats.org/drawingml/2006/main">
                        <a:graphicData uri="http://schemas.microsoft.com/office/word/2010/wordprocessingShape">
                          <wps:wsp>
                            <wps:cNvCnPr/>
                            <wps:spPr>
                              <a:xfrm flipH="1" flipV="1">
                                <a:off x="0" y="0"/>
                                <a:ext cx="219075" cy="552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75292" id="Straight Arrow Connector 14" o:spid="_x0000_s1026" type="#_x0000_t32" style="position:absolute;margin-left:124.35pt;margin-top:-14.55pt;width:17.25pt;height:4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" strokecolor="#5b9bd5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245745</wp:posOffset>
                      </wp:positionH>
                      <wp:positionV relativeFrom="paragraph">
                        <wp:posOffset>348615</wp:posOffset>
                      </wp:positionV>
                      <wp:extent cx="419100" cy="190500"/>
                      <wp:effectExtent l="0" t="0" r="19050" b="19050"/>
                      <wp:wrapNone/>
                      <wp:docPr id="8" name="Flowchart: Magnetic Disk 8"/>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849E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6" type="#_x0000_t132" style="position:absolute;margin-left:19.35pt;margin-top:27.45pt;width:33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"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73600" behindDoc="0" locked="0" layoutInCell="1" allowOverlap="1" wp14:anchorId="3ED1D753" wp14:editId="133E6F69">
                      <wp:simplePos x="0" y="0"/>
                      <wp:positionH relativeFrom="column">
                        <wp:posOffset>930275</wp:posOffset>
                      </wp:positionH>
                      <wp:positionV relativeFrom="paragraph">
                        <wp:posOffset>354965</wp:posOffset>
                      </wp:positionV>
                      <wp:extent cx="419100" cy="190500"/>
                      <wp:effectExtent l="0" t="0" r="19050" b="19050"/>
                      <wp:wrapNone/>
                      <wp:docPr id="10" name="Flowchart: Magnetic Disk 10"/>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107F4" id="Flowchart: Magnetic Disk 10" o:spid="_x0000_s1026" type="#_x0000_t132" style="position:absolute;margin-left:73.25pt;margin-top:27.95pt;width:33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" fillcolor="#5b9bd5 [3204]" strokecolor="#1f4d78 [1604]" strokeweight="1pt">
                      <v:stroke joinstyle="miter"/>
                    </v:shape>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8FBE45A" wp14:editId="72745025">
                      <wp:simplePos x="0" y="0"/>
                      <wp:positionH relativeFrom="column">
                        <wp:posOffset>1616075</wp:posOffset>
                      </wp:positionH>
                      <wp:positionV relativeFrom="paragraph">
                        <wp:posOffset>345440</wp:posOffset>
                      </wp:positionV>
                      <wp:extent cx="419100" cy="190500"/>
                      <wp:effectExtent l="0" t="0" r="19050" b="19050"/>
                      <wp:wrapNone/>
                      <wp:docPr id="11" name="Flowchart: Magnetic Disk 11"/>
                      <wp:cNvGraphicFramePr/>
                      <a:graphic xmlns:a="http://schemas.openxmlformats.org/drawingml/2006/main">
                        <a:graphicData uri="http://schemas.microsoft.com/office/word/2010/wordprocessingShape">
                          <wps:wsp>
                            <wps:cNvSpPr/>
                            <wps:spPr>
                              <a:xfrm>
                                <a:off x="0" y="0"/>
                                <a:ext cx="419100" cy="1905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3D0AB" id="Flowchart: Magnetic Disk 11" o:spid="_x0000_s1026" type="#_x0000_t132" style="position:absolute;margin-left:127.25pt;margin-top:27.2pt;width:33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" fillcolor="#5b9bd5 [3204]" strokecolor="#1f4d78 [1604]" strokeweight="1pt">
                      <v:stroke joinstyle="miter"/>
                    </v:shape>
                  </w:pict>
                </mc:Fallback>
              </mc:AlternateContent>
            </w:r>
            <w:r>
              <w:rPr>
                <w:rFonts w:cstheme="minorHAnsi"/>
                <w:sz w:val="24"/>
                <w:szCs w:val="24"/>
              </w:rPr>
              <w:t>Database Server</w:t>
            </w:r>
          </w:p>
        </w:tc>
      </w:tr>
    </w:tbl>
    <w:p w:rsidR="003909CA" w:rsidRDefault="003909CA" w:rsidP="003909CA">
      <w:pPr>
        <w:pStyle w:val="ListParagraph"/>
        <w:rPr>
          <w:rFonts w:cstheme="minorHAnsi"/>
          <w:sz w:val="24"/>
          <w:szCs w:val="24"/>
        </w:rPr>
      </w:pPr>
    </w:p>
    <w:p w:rsidR="00114104" w:rsidRDefault="00114104" w:rsidP="003909CA">
      <w:pPr>
        <w:pStyle w:val="ListParagraph"/>
        <w:rPr>
          <w:rFonts w:cstheme="minorHAnsi"/>
          <w:sz w:val="24"/>
          <w:szCs w:val="24"/>
        </w:rPr>
      </w:pPr>
      <w:r>
        <w:rPr>
          <w:rFonts w:cstheme="minorHAnsi"/>
          <w:sz w:val="24"/>
          <w:szCs w:val="24"/>
        </w:rPr>
        <w:t xml:space="preserve">This divides the application </w:t>
      </w:r>
      <w:r w:rsidR="00BD7901">
        <w:rPr>
          <w:rFonts w:cstheme="minorHAnsi"/>
          <w:sz w:val="24"/>
          <w:szCs w:val="24"/>
        </w:rPr>
        <w:t>into 3 logical layers:-</w:t>
      </w:r>
    </w:p>
    <w:p w:rsidR="00BD7901" w:rsidRDefault="00BD7901" w:rsidP="003909CA">
      <w:pPr>
        <w:pStyle w:val="ListParagraph"/>
        <w:rPr>
          <w:rFonts w:cstheme="minorHAnsi"/>
          <w:sz w:val="24"/>
          <w:szCs w:val="24"/>
        </w:rPr>
      </w:pPr>
    </w:p>
    <w:p w:rsidR="005F50BA" w:rsidRDefault="00BD7901" w:rsidP="00B07FED">
      <w:pPr>
        <w:pStyle w:val="ListParagraph"/>
        <w:numPr>
          <w:ilvl w:val="0"/>
          <w:numId w:val="6"/>
        </w:numPr>
        <w:rPr>
          <w:rFonts w:cstheme="minorHAnsi"/>
          <w:b/>
          <w:sz w:val="24"/>
          <w:szCs w:val="24"/>
          <w:u w:val="single"/>
        </w:rPr>
      </w:pPr>
      <w:r>
        <w:rPr>
          <w:rFonts w:cstheme="minorHAnsi"/>
          <w:b/>
          <w:sz w:val="24"/>
          <w:szCs w:val="24"/>
          <w:u w:val="single"/>
        </w:rPr>
        <w:t>Application Layer</w:t>
      </w:r>
    </w:p>
    <w:p w:rsidR="0093752F" w:rsidRDefault="0093752F" w:rsidP="00B07FED">
      <w:pPr>
        <w:pStyle w:val="ListParagraph"/>
        <w:numPr>
          <w:ilvl w:val="0"/>
          <w:numId w:val="7"/>
        </w:numPr>
        <w:rPr>
          <w:rFonts w:cstheme="minorHAnsi"/>
          <w:sz w:val="24"/>
          <w:szCs w:val="24"/>
        </w:rPr>
      </w:pPr>
      <w:r w:rsidRPr="0093752F">
        <w:rPr>
          <w:rFonts w:cstheme="minorHAnsi"/>
          <w:sz w:val="24"/>
          <w:szCs w:val="24"/>
        </w:rPr>
        <w:t>Topmost layer architecture</w:t>
      </w:r>
    </w:p>
    <w:p w:rsidR="0093752F" w:rsidRDefault="0093752F" w:rsidP="00B07FED">
      <w:pPr>
        <w:pStyle w:val="ListParagraph"/>
        <w:numPr>
          <w:ilvl w:val="0"/>
          <w:numId w:val="7"/>
        </w:numPr>
        <w:rPr>
          <w:rFonts w:cstheme="minorHAnsi"/>
          <w:sz w:val="24"/>
          <w:szCs w:val="24"/>
        </w:rPr>
      </w:pPr>
      <w:r>
        <w:rPr>
          <w:rFonts w:cstheme="minorHAnsi"/>
          <w:sz w:val="24"/>
          <w:szCs w:val="24"/>
        </w:rPr>
        <w:t>It also known as Presentation Layer</w:t>
      </w:r>
    </w:p>
    <w:p w:rsidR="0093752F" w:rsidRDefault="0093752F" w:rsidP="00B07FED">
      <w:pPr>
        <w:pStyle w:val="ListParagraph"/>
        <w:numPr>
          <w:ilvl w:val="0"/>
          <w:numId w:val="7"/>
        </w:numPr>
        <w:rPr>
          <w:rFonts w:cstheme="minorHAnsi"/>
          <w:sz w:val="24"/>
          <w:szCs w:val="24"/>
        </w:rPr>
      </w:pPr>
      <w:r>
        <w:rPr>
          <w:rFonts w:cstheme="minorHAnsi"/>
          <w:sz w:val="24"/>
          <w:szCs w:val="24"/>
        </w:rPr>
        <w:t>It handles user interface (UI) components such as screens, pages</w:t>
      </w:r>
    </w:p>
    <w:p w:rsidR="0093752F" w:rsidRDefault="0093752F" w:rsidP="0093752F">
      <w:pPr>
        <w:pStyle w:val="ListParagraph"/>
        <w:ind w:left="1080"/>
        <w:rPr>
          <w:rFonts w:cstheme="minorHAnsi"/>
          <w:sz w:val="24"/>
          <w:szCs w:val="24"/>
        </w:rPr>
      </w:pPr>
      <w:r>
        <w:rPr>
          <w:rFonts w:cstheme="minorHAnsi"/>
          <w:sz w:val="24"/>
          <w:szCs w:val="24"/>
        </w:rPr>
        <w:t>Ex: E-commerce Website</w:t>
      </w:r>
    </w:p>
    <w:p w:rsidR="0093752F" w:rsidRDefault="0093752F" w:rsidP="0093752F">
      <w:pPr>
        <w:pStyle w:val="ListParagraph"/>
        <w:ind w:left="1080"/>
        <w:rPr>
          <w:rFonts w:cstheme="minorHAnsi"/>
          <w:sz w:val="24"/>
          <w:szCs w:val="24"/>
        </w:rPr>
      </w:pPr>
    </w:p>
    <w:p w:rsidR="00F26184" w:rsidRPr="00F26184" w:rsidRDefault="00F26184" w:rsidP="00B07FED">
      <w:pPr>
        <w:pStyle w:val="ListParagraph"/>
        <w:numPr>
          <w:ilvl w:val="0"/>
          <w:numId w:val="6"/>
        </w:numPr>
        <w:rPr>
          <w:rFonts w:cstheme="minorHAnsi"/>
          <w:b/>
          <w:sz w:val="24"/>
          <w:szCs w:val="24"/>
          <w:u w:val="single"/>
        </w:rPr>
      </w:pPr>
      <w:r w:rsidRPr="00F26184">
        <w:rPr>
          <w:rFonts w:cstheme="minorHAnsi"/>
          <w:b/>
          <w:sz w:val="24"/>
          <w:szCs w:val="24"/>
          <w:u w:val="single"/>
        </w:rPr>
        <w:t>Business Logic Layer</w:t>
      </w:r>
    </w:p>
    <w:p w:rsidR="0093752F" w:rsidRDefault="00F26184" w:rsidP="00B07FED">
      <w:pPr>
        <w:pStyle w:val="ListParagraph"/>
        <w:numPr>
          <w:ilvl w:val="0"/>
          <w:numId w:val="8"/>
        </w:numPr>
        <w:rPr>
          <w:rFonts w:cstheme="minorHAnsi"/>
          <w:sz w:val="24"/>
          <w:szCs w:val="24"/>
        </w:rPr>
      </w:pPr>
      <w:r>
        <w:rPr>
          <w:rFonts w:cstheme="minorHAnsi"/>
          <w:sz w:val="24"/>
          <w:szCs w:val="24"/>
        </w:rPr>
        <w:t>Middle layer of architecture</w:t>
      </w:r>
    </w:p>
    <w:p w:rsidR="00F26184" w:rsidRDefault="00F26184" w:rsidP="00B07FED">
      <w:pPr>
        <w:pStyle w:val="ListParagraph"/>
        <w:numPr>
          <w:ilvl w:val="0"/>
          <w:numId w:val="8"/>
        </w:numPr>
        <w:rPr>
          <w:rFonts w:cstheme="minorHAnsi"/>
          <w:sz w:val="24"/>
          <w:szCs w:val="24"/>
        </w:rPr>
      </w:pPr>
      <w:r>
        <w:rPr>
          <w:rFonts w:cstheme="minorHAnsi"/>
          <w:sz w:val="24"/>
          <w:szCs w:val="24"/>
        </w:rPr>
        <w:t>Acts as intermediary between the presentation layer and data storage layer</w:t>
      </w:r>
    </w:p>
    <w:p w:rsidR="00F26184" w:rsidRDefault="00F26184" w:rsidP="00B07FED">
      <w:pPr>
        <w:pStyle w:val="ListParagraph"/>
        <w:numPr>
          <w:ilvl w:val="0"/>
          <w:numId w:val="8"/>
        </w:numPr>
        <w:rPr>
          <w:rFonts w:cstheme="minorHAnsi"/>
          <w:sz w:val="24"/>
          <w:szCs w:val="24"/>
        </w:rPr>
      </w:pPr>
      <w:r>
        <w:rPr>
          <w:rFonts w:cstheme="minorHAnsi"/>
          <w:sz w:val="24"/>
          <w:szCs w:val="24"/>
        </w:rPr>
        <w:t>Layer contains the core logic of application</w:t>
      </w:r>
    </w:p>
    <w:p w:rsidR="00F26184" w:rsidRDefault="00F26184" w:rsidP="00F26184">
      <w:pPr>
        <w:pStyle w:val="ListParagraph"/>
        <w:ind w:left="1080"/>
        <w:rPr>
          <w:rFonts w:cstheme="minorHAnsi"/>
          <w:sz w:val="24"/>
          <w:szCs w:val="24"/>
        </w:rPr>
      </w:pPr>
      <w:r>
        <w:rPr>
          <w:rFonts w:cstheme="minorHAnsi"/>
          <w:sz w:val="24"/>
          <w:szCs w:val="24"/>
        </w:rPr>
        <w:t xml:space="preserve">Ex: Printer, payment </w:t>
      </w:r>
      <w:r w:rsidR="001631F7">
        <w:rPr>
          <w:rFonts w:cstheme="minorHAnsi"/>
          <w:sz w:val="24"/>
          <w:szCs w:val="24"/>
        </w:rPr>
        <w:t>gateways</w:t>
      </w:r>
    </w:p>
    <w:p w:rsidR="001631F7" w:rsidRDefault="001631F7" w:rsidP="00F26184">
      <w:pPr>
        <w:pStyle w:val="ListParagraph"/>
        <w:ind w:left="1080"/>
        <w:rPr>
          <w:rFonts w:cstheme="minorHAnsi"/>
          <w:sz w:val="24"/>
          <w:szCs w:val="24"/>
        </w:rPr>
      </w:pPr>
    </w:p>
    <w:p w:rsidR="0093752F" w:rsidRDefault="001631F7" w:rsidP="00B07FED">
      <w:pPr>
        <w:pStyle w:val="ListParagraph"/>
        <w:numPr>
          <w:ilvl w:val="0"/>
          <w:numId w:val="6"/>
        </w:numPr>
        <w:rPr>
          <w:rFonts w:cstheme="minorHAnsi"/>
          <w:b/>
          <w:sz w:val="24"/>
          <w:szCs w:val="24"/>
          <w:u w:val="single"/>
        </w:rPr>
      </w:pPr>
      <w:r w:rsidRPr="001631F7">
        <w:rPr>
          <w:rFonts w:cstheme="minorHAnsi"/>
          <w:b/>
          <w:sz w:val="24"/>
          <w:szCs w:val="24"/>
          <w:u w:val="single"/>
        </w:rPr>
        <w:t>Database Layer</w:t>
      </w:r>
    </w:p>
    <w:p w:rsidR="001631F7" w:rsidRDefault="001631F7" w:rsidP="00B07FED">
      <w:pPr>
        <w:pStyle w:val="ListParagraph"/>
        <w:numPr>
          <w:ilvl w:val="0"/>
          <w:numId w:val="9"/>
        </w:numPr>
        <w:rPr>
          <w:rFonts w:cstheme="minorHAnsi"/>
          <w:sz w:val="24"/>
          <w:szCs w:val="24"/>
        </w:rPr>
      </w:pPr>
      <w:r>
        <w:rPr>
          <w:rFonts w:cstheme="minorHAnsi"/>
          <w:sz w:val="24"/>
          <w:szCs w:val="24"/>
        </w:rPr>
        <w:t>Bottom most layer of the architecture</w:t>
      </w:r>
    </w:p>
    <w:p w:rsidR="001631F7" w:rsidRDefault="001631F7" w:rsidP="00B07FED">
      <w:pPr>
        <w:pStyle w:val="ListParagraph"/>
        <w:numPr>
          <w:ilvl w:val="0"/>
          <w:numId w:val="9"/>
        </w:numPr>
        <w:rPr>
          <w:rFonts w:cstheme="minorHAnsi"/>
          <w:sz w:val="24"/>
          <w:szCs w:val="24"/>
        </w:rPr>
      </w:pPr>
      <w:r>
        <w:rPr>
          <w:rFonts w:cstheme="minorHAnsi"/>
          <w:sz w:val="24"/>
          <w:szCs w:val="24"/>
        </w:rPr>
        <w:t>Responsible for storing and retrieving data</w:t>
      </w:r>
    </w:p>
    <w:p w:rsidR="001631F7" w:rsidRPr="001631F7" w:rsidRDefault="001631F7" w:rsidP="001631F7">
      <w:pPr>
        <w:pStyle w:val="ListParagraph"/>
        <w:ind w:left="1080"/>
        <w:rPr>
          <w:rFonts w:cstheme="minorHAnsi"/>
          <w:sz w:val="24"/>
          <w:szCs w:val="24"/>
        </w:rPr>
      </w:pPr>
      <w:r>
        <w:rPr>
          <w:rFonts w:cstheme="minorHAnsi"/>
          <w:sz w:val="24"/>
          <w:szCs w:val="24"/>
        </w:rPr>
        <w:t>Ex: MySQL, Oracle database</w:t>
      </w:r>
    </w:p>
    <w:p w:rsidR="003909CA" w:rsidRPr="003909CA" w:rsidRDefault="003909CA" w:rsidP="003909CA">
      <w:pPr>
        <w:pStyle w:val="ListParagraph"/>
        <w:rPr>
          <w:rFonts w:cstheme="minorHAnsi"/>
          <w:b/>
          <w:sz w:val="24"/>
          <w:szCs w:val="24"/>
        </w:rPr>
      </w:pPr>
    </w:p>
    <w:p w:rsidR="003909CA" w:rsidRPr="003909CA" w:rsidRDefault="003909CA" w:rsidP="003909CA">
      <w:pPr>
        <w:pStyle w:val="ListParagraph"/>
        <w:rPr>
          <w:rFonts w:cstheme="minorHAnsi"/>
          <w:sz w:val="24"/>
          <w:szCs w:val="24"/>
        </w:rPr>
      </w:pPr>
    </w:p>
    <w:p w:rsidR="003909CA" w:rsidRDefault="003909CA" w:rsidP="003909CA">
      <w:pPr>
        <w:pStyle w:val="ListParagraph"/>
        <w:rPr>
          <w:rFonts w:cstheme="minorHAnsi"/>
          <w:sz w:val="24"/>
          <w:szCs w:val="24"/>
        </w:rPr>
      </w:pPr>
    </w:p>
    <w:p w:rsidR="000777E1" w:rsidRDefault="000777E1" w:rsidP="003909CA">
      <w:pPr>
        <w:pStyle w:val="ListParagraph"/>
        <w:rPr>
          <w:rFonts w:cstheme="minorHAnsi"/>
          <w:b/>
          <w:sz w:val="24"/>
          <w:szCs w:val="24"/>
          <w:u w:val="single"/>
        </w:rPr>
      </w:pPr>
      <w:r w:rsidRPr="000777E1">
        <w:rPr>
          <w:rFonts w:cstheme="minorHAnsi"/>
          <w:b/>
          <w:sz w:val="24"/>
          <w:szCs w:val="24"/>
          <w:u w:val="single"/>
        </w:rPr>
        <w:t>Question 4 – BA Approach Strategy for Framing Questions</w:t>
      </w:r>
    </w:p>
    <w:p w:rsidR="000777E1" w:rsidRDefault="000777E1" w:rsidP="003909CA">
      <w:pPr>
        <w:pStyle w:val="ListParagraph"/>
        <w:rPr>
          <w:rFonts w:cstheme="minorHAnsi"/>
          <w:b/>
          <w:sz w:val="24"/>
          <w:szCs w:val="24"/>
          <w:u w:val="single"/>
        </w:rPr>
      </w:pPr>
    </w:p>
    <w:p w:rsidR="000777E1" w:rsidRDefault="000777E1" w:rsidP="00B07FED">
      <w:pPr>
        <w:pStyle w:val="ListParagraph"/>
        <w:numPr>
          <w:ilvl w:val="0"/>
          <w:numId w:val="4"/>
        </w:numPr>
        <w:rPr>
          <w:rFonts w:cstheme="minorHAnsi"/>
          <w:sz w:val="24"/>
          <w:szCs w:val="24"/>
        </w:rPr>
      </w:pPr>
      <w:r w:rsidRPr="000777E1">
        <w:rPr>
          <w:rFonts w:cstheme="minorHAnsi"/>
          <w:b/>
          <w:sz w:val="24"/>
          <w:szCs w:val="24"/>
        </w:rPr>
        <w:t>5W1H</w:t>
      </w:r>
      <w:r>
        <w:rPr>
          <w:rFonts w:cstheme="minorHAnsi"/>
          <w:sz w:val="24"/>
          <w:szCs w:val="24"/>
        </w:rPr>
        <w:t xml:space="preserve"> -&gt; It is a useful tool for gathering information and understanding a situation by answering questions about Who, What, When, Where, Why and How.</w:t>
      </w:r>
    </w:p>
    <w:p w:rsidR="00A67DCE" w:rsidRDefault="00A67DCE" w:rsidP="00A67DCE">
      <w:pPr>
        <w:pStyle w:val="ListParagraph"/>
        <w:rPr>
          <w:rFonts w:cstheme="minorHAnsi"/>
          <w:sz w:val="24"/>
          <w:szCs w:val="24"/>
        </w:rPr>
      </w:pPr>
    </w:p>
    <w:p w:rsidR="000777E1" w:rsidRDefault="000777E1" w:rsidP="00B07FED">
      <w:pPr>
        <w:pStyle w:val="ListParagraph"/>
        <w:numPr>
          <w:ilvl w:val="0"/>
          <w:numId w:val="4"/>
        </w:numPr>
        <w:rPr>
          <w:rFonts w:cstheme="minorHAnsi"/>
          <w:sz w:val="24"/>
          <w:szCs w:val="24"/>
        </w:rPr>
      </w:pPr>
      <w:r>
        <w:rPr>
          <w:rFonts w:cstheme="minorHAnsi"/>
          <w:b/>
          <w:sz w:val="24"/>
          <w:szCs w:val="24"/>
        </w:rPr>
        <w:t xml:space="preserve">SMART </w:t>
      </w:r>
      <w:r w:rsidRPr="000777E1">
        <w:rPr>
          <w:rFonts w:cstheme="minorHAnsi"/>
          <w:sz w:val="24"/>
          <w:szCs w:val="24"/>
        </w:rPr>
        <w:t>-</w:t>
      </w:r>
      <w:r>
        <w:rPr>
          <w:rFonts w:cstheme="minorHAnsi"/>
          <w:sz w:val="24"/>
          <w:szCs w:val="24"/>
        </w:rPr>
        <w:t xml:space="preserve">&gt; </w:t>
      </w:r>
      <w:r w:rsidR="00A67DCE">
        <w:rPr>
          <w:rFonts w:cstheme="minorHAnsi"/>
          <w:sz w:val="24"/>
          <w:szCs w:val="24"/>
        </w:rPr>
        <w:t>This technique can helps in creating questions</w:t>
      </w:r>
    </w:p>
    <w:p w:rsidR="00A67DCE" w:rsidRDefault="00491BFB" w:rsidP="00A67DCE">
      <w:pPr>
        <w:pStyle w:val="ListParagraph"/>
        <w:rPr>
          <w:rFonts w:cstheme="minorHAnsi"/>
          <w:sz w:val="24"/>
          <w:szCs w:val="24"/>
        </w:rPr>
      </w:pPr>
      <w:r>
        <w:rPr>
          <w:rFonts w:cstheme="minorHAnsi"/>
          <w:sz w:val="24"/>
          <w:szCs w:val="24"/>
        </w:rPr>
        <w:t>S – Specific</w:t>
      </w:r>
    </w:p>
    <w:p w:rsidR="00491BFB" w:rsidRDefault="00491BFB" w:rsidP="00A67DCE">
      <w:pPr>
        <w:pStyle w:val="ListParagraph"/>
        <w:rPr>
          <w:rFonts w:cstheme="minorHAnsi"/>
          <w:sz w:val="24"/>
          <w:szCs w:val="24"/>
        </w:rPr>
      </w:pPr>
      <w:r>
        <w:rPr>
          <w:rFonts w:cstheme="minorHAnsi"/>
          <w:sz w:val="24"/>
          <w:szCs w:val="24"/>
        </w:rPr>
        <w:t>M – Measurable</w:t>
      </w:r>
    </w:p>
    <w:p w:rsidR="00491BFB" w:rsidRDefault="00491BFB" w:rsidP="00A67DCE">
      <w:pPr>
        <w:pStyle w:val="ListParagraph"/>
        <w:rPr>
          <w:rFonts w:cstheme="minorHAnsi"/>
          <w:sz w:val="24"/>
          <w:szCs w:val="24"/>
        </w:rPr>
      </w:pPr>
      <w:r>
        <w:rPr>
          <w:rFonts w:cstheme="minorHAnsi"/>
          <w:sz w:val="24"/>
          <w:szCs w:val="24"/>
        </w:rPr>
        <w:t>A – Attainable</w:t>
      </w:r>
    </w:p>
    <w:p w:rsidR="00491BFB" w:rsidRDefault="00491BFB" w:rsidP="00A67DCE">
      <w:pPr>
        <w:pStyle w:val="ListParagraph"/>
        <w:rPr>
          <w:rFonts w:cstheme="minorHAnsi"/>
          <w:sz w:val="24"/>
          <w:szCs w:val="24"/>
        </w:rPr>
      </w:pPr>
      <w:r>
        <w:rPr>
          <w:rFonts w:cstheme="minorHAnsi"/>
          <w:sz w:val="24"/>
          <w:szCs w:val="24"/>
        </w:rPr>
        <w:t>R – Relevant</w:t>
      </w:r>
    </w:p>
    <w:p w:rsidR="00491BFB" w:rsidRDefault="00491BFB" w:rsidP="00A67DCE">
      <w:pPr>
        <w:pStyle w:val="ListParagraph"/>
        <w:rPr>
          <w:rFonts w:cstheme="minorHAnsi"/>
          <w:sz w:val="24"/>
          <w:szCs w:val="24"/>
        </w:rPr>
      </w:pPr>
      <w:r>
        <w:rPr>
          <w:rFonts w:cstheme="minorHAnsi"/>
          <w:sz w:val="24"/>
          <w:szCs w:val="24"/>
        </w:rPr>
        <w:t>T – Time Bound</w:t>
      </w:r>
    </w:p>
    <w:p w:rsidR="004F34EE" w:rsidRDefault="004F34EE" w:rsidP="00A67DCE">
      <w:pPr>
        <w:pStyle w:val="ListParagraph"/>
        <w:rPr>
          <w:rFonts w:cstheme="minorHAnsi"/>
          <w:sz w:val="24"/>
          <w:szCs w:val="24"/>
        </w:rPr>
      </w:pPr>
    </w:p>
    <w:p w:rsidR="004F34EE" w:rsidRDefault="004F34EE" w:rsidP="00B07FED">
      <w:pPr>
        <w:pStyle w:val="ListParagraph"/>
        <w:numPr>
          <w:ilvl w:val="0"/>
          <w:numId w:val="4"/>
        </w:numPr>
        <w:rPr>
          <w:rFonts w:cstheme="minorHAnsi"/>
          <w:sz w:val="24"/>
          <w:szCs w:val="24"/>
        </w:rPr>
      </w:pPr>
      <w:r w:rsidRPr="004F34EE">
        <w:rPr>
          <w:rFonts w:cstheme="minorHAnsi"/>
          <w:b/>
          <w:sz w:val="24"/>
          <w:szCs w:val="24"/>
        </w:rPr>
        <w:t>RACI</w:t>
      </w:r>
      <w:r>
        <w:rPr>
          <w:rFonts w:cstheme="minorHAnsi"/>
          <w:sz w:val="24"/>
          <w:szCs w:val="24"/>
        </w:rPr>
        <w:t>-&gt; This chart helps in defining and clarifying roles and responsibilities within team by outlining who is responsible, accountable, consulted, and informed for each task.</w:t>
      </w:r>
    </w:p>
    <w:p w:rsidR="004A642E" w:rsidRDefault="004A642E" w:rsidP="004A642E">
      <w:pPr>
        <w:pStyle w:val="ListParagraph"/>
        <w:rPr>
          <w:rFonts w:cstheme="minorHAnsi"/>
          <w:sz w:val="24"/>
          <w:szCs w:val="24"/>
        </w:rPr>
      </w:pPr>
    </w:p>
    <w:p w:rsidR="004F34EE" w:rsidRDefault="004A642E" w:rsidP="00B07FED">
      <w:pPr>
        <w:pStyle w:val="ListParagraph"/>
        <w:numPr>
          <w:ilvl w:val="0"/>
          <w:numId w:val="4"/>
        </w:numPr>
        <w:rPr>
          <w:rFonts w:cstheme="minorHAnsi"/>
          <w:sz w:val="24"/>
          <w:szCs w:val="24"/>
        </w:rPr>
      </w:pPr>
      <w:r w:rsidRPr="004A642E">
        <w:rPr>
          <w:rFonts w:cstheme="minorHAnsi"/>
          <w:b/>
          <w:sz w:val="24"/>
          <w:szCs w:val="24"/>
        </w:rPr>
        <w:t>3 tier Architecture</w:t>
      </w:r>
      <w:r>
        <w:rPr>
          <w:rFonts w:cstheme="minorHAnsi"/>
          <w:sz w:val="24"/>
          <w:szCs w:val="24"/>
        </w:rPr>
        <w:t>-&gt; This is a software development model that organizes an application.</w:t>
      </w:r>
    </w:p>
    <w:p w:rsidR="006E1CCE" w:rsidRDefault="006E1CCE" w:rsidP="00B07FED">
      <w:pPr>
        <w:pStyle w:val="ListParagraph"/>
        <w:numPr>
          <w:ilvl w:val="0"/>
          <w:numId w:val="10"/>
        </w:numPr>
        <w:rPr>
          <w:rFonts w:cstheme="minorHAnsi"/>
          <w:sz w:val="24"/>
          <w:szCs w:val="24"/>
        </w:rPr>
      </w:pPr>
      <w:r>
        <w:rPr>
          <w:rFonts w:cstheme="minorHAnsi"/>
          <w:sz w:val="24"/>
          <w:szCs w:val="24"/>
        </w:rPr>
        <w:t>Presentation Tier    2&gt; Application Tier      3&gt; Data Tier</w:t>
      </w:r>
    </w:p>
    <w:p w:rsidR="006E1CCE" w:rsidRPr="006E1CCE" w:rsidRDefault="006E1CCE" w:rsidP="006E1CCE">
      <w:pPr>
        <w:pStyle w:val="ListParagraph"/>
        <w:ind w:left="1080"/>
        <w:rPr>
          <w:rFonts w:cstheme="minorHAnsi"/>
          <w:sz w:val="24"/>
          <w:szCs w:val="24"/>
        </w:rPr>
      </w:pPr>
    </w:p>
    <w:p w:rsidR="004A642E" w:rsidRDefault="006E1CCE" w:rsidP="00B07FED">
      <w:pPr>
        <w:pStyle w:val="ListParagraph"/>
        <w:numPr>
          <w:ilvl w:val="0"/>
          <w:numId w:val="11"/>
        </w:numPr>
        <w:rPr>
          <w:rFonts w:cstheme="minorHAnsi"/>
          <w:sz w:val="24"/>
          <w:szCs w:val="24"/>
        </w:rPr>
      </w:pPr>
      <w:r w:rsidRPr="006E1CCE">
        <w:rPr>
          <w:rFonts w:cstheme="minorHAnsi"/>
          <w:b/>
          <w:sz w:val="24"/>
          <w:szCs w:val="24"/>
        </w:rPr>
        <w:t>Use Cases</w:t>
      </w:r>
      <w:r w:rsidRPr="006E1CCE">
        <w:rPr>
          <w:rFonts w:cstheme="minorHAnsi"/>
          <w:sz w:val="24"/>
          <w:szCs w:val="24"/>
        </w:rPr>
        <w:t xml:space="preserve"> -&gt;</w:t>
      </w:r>
      <w:r>
        <w:rPr>
          <w:rFonts w:cstheme="minorHAnsi"/>
          <w:b/>
          <w:sz w:val="24"/>
          <w:szCs w:val="24"/>
        </w:rPr>
        <w:t xml:space="preserve"> </w:t>
      </w:r>
      <w:r w:rsidRPr="006E1CCE">
        <w:rPr>
          <w:rFonts w:cstheme="minorHAnsi"/>
          <w:sz w:val="24"/>
          <w:szCs w:val="24"/>
        </w:rPr>
        <w:t>It ask</w:t>
      </w:r>
      <w:r>
        <w:rPr>
          <w:rFonts w:cstheme="minorHAnsi"/>
          <w:b/>
          <w:sz w:val="24"/>
          <w:szCs w:val="24"/>
        </w:rPr>
        <w:t xml:space="preserve"> </w:t>
      </w:r>
      <w:r w:rsidRPr="006E1CCE">
        <w:rPr>
          <w:rFonts w:cstheme="minorHAnsi"/>
          <w:sz w:val="24"/>
          <w:szCs w:val="24"/>
        </w:rPr>
        <w:t>scenario-specific questions to define user interactions</w:t>
      </w:r>
    </w:p>
    <w:p w:rsidR="006E1CCE" w:rsidRDefault="006E1CCE" w:rsidP="006E1CCE">
      <w:pPr>
        <w:pStyle w:val="ListParagraph"/>
        <w:rPr>
          <w:rFonts w:cstheme="minorHAnsi"/>
          <w:b/>
          <w:sz w:val="24"/>
          <w:szCs w:val="24"/>
        </w:rPr>
      </w:pPr>
      <w:r w:rsidRPr="006E1CCE">
        <w:rPr>
          <w:rFonts w:cstheme="minorHAnsi"/>
          <w:b/>
          <w:sz w:val="24"/>
          <w:szCs w:val="24"/>
        </w:rPr>
        <w:t>Use Case Specs</w:t>
      </w:r>
      <w:r>
        <w:rPr>
          <w:rFonts w:cstheme="minorHAnsi"/>
          <w:b/>
          <w:sz w:val="24"/>
          <w:szCs w:val="24"/>
        </w:rPr>
        <w:t xml:space="preserve"> </w:t>
      </w:r>
      <w:r w:rsidRPr="006E1CCE">
        <w:rPr>
          <w:rFonts w:cstheme="minorHAnsi"/>
          <w:sz w:val="24"/>
          <w:szCs w:val="24"/>
        </w:rPr>
        <w:t>-&gt; it questions about detailed workflows</w:t>
      </w:r>
    </w:p>
    <w:p w:rsidR="006E1CCE" w:rsidRDefault="006E1CCE" w:rsidP="006E1CCE">
      <w:pPr>
        <w:pStyle w:val="ListParagraph"/>
        <w:rPr>
          <w:rFonts w:cstheme="minorHAnsi"/>
          <w:sz w:val="24"/>
          <w:szCs w:val="24"/>
        </w:rPr>
      </w:pPr>
      <w:r w:rsidRPr="006E1CCE">
        <w:rPr>
          <w:rFonts w:cstheme="minorHAnsi"/>
          <w:b/>
          <w:sz w:val="24"/>
          <w:szCs w:val="24"/>
        </w:rPr>
        <w:t>Activity Diagram</w:t>
      </w:r>
      <w:r>
        <w:rPr>
          <w:rFonts w:cstheme="minorHAnsi"/>
          <w:b/>
          <w:sz w:val="24"/>
          <w:szCs w:val="24"/>
        </w:rPr>
        <w:t xml:space="preserve"> </w:t>
      </w:r>
      <w:r w:rsidRPr="006E1CCE">
        <w:rPr>
          <w:rFonts w:cstheme="minorHAnsi"/>
          <w:sz w:val="24"/>
          <w:szCs w:val="24"/>
        </w:rPr>
        <w:t>-&gt; It questions about process flow</w:t>
      </w:r>
    </w:p>
    <w:p w:rsidR="006E1CCE" w:rsidRDefault="006E1CCE" w:rsidP="006E1CCE">
      <w:pPr>
        <w:pStyle w:val="ListParagraph"/>
        <w:rPr>
          <w:rFonts w:cstheme="minorHAnsi"/>
          <w:b/>
          <w:sz w:val="24"/>
          <w:szCs w:val="24"/>
        </w:rPr>
      </w:pPr>
    </w:p>
    <w:p w:rsidR="006E1CCE" w:rsidRDefault="006E1CCE" w:rsidP="00B07FED">
      <w:pPr>
        <w:pStyle w:val="ListParagraph"/>
        <w:numPr>
          <w:ilvl w:val="0"/>
          <w:numId w:val="11"/>
        </w:numPr>
        <w:rPr>
          <w:rFonts w:cstheme="minorHAnsi"/>
          <w:b/>
          <w:sz w:val="24"/>
          <w:szCs w:val="24"/>
        </w:rPr>
      </w:pPr>
      <w:r>
        <w:rPr>
          <w:rFonts w:cstheme="minorHAnsi"/>
          <w:b/>
          <w:sz w:val="24"/>
          <w:szCs w:val="24"/>
        </w:rPr>
        <w:t xml:space="preserve">Page Design </w:t>
      </w:r>
      <w:r w:rsidRPr="00D523A3">
        <w:rPr>
          <w:rFonts w:cstheme="minorHAnsi"/>
          <w:sz w:val="24"/>
          <w:szCs w:val="24"/>
        </w:rPr>
        <w:t>-&gt;</w:t>
      </w:r>
      <w:r w:rsidR="00D523A3" w:rsidRPr="00D523A3">
        <w:rPr>
          <w:rFonts w:cstheme="minorHAnsi"/>
          <w:sz w:val="24"/>
          <w:szCs w:val="24"/>
        </w:rPr>
        <w:t xml:space="preserve"> It ensure the application is user friendly</w:t>
      </w:r>
    </w:p>
    <w:p w:rsidR="006E1CCE" w:rsidRPr="006E1CCE" w:rsidRDefault="006E1CCE" w:rsidP="006E1CCE">
      <w:pPr>
        <w:pStyle w:val="ListParagraph"/>
        <w:rPr>
          <w:rFonts w:cstheme="minorHAnsi"/>
          <w:sz w:val="24"/>
          <w:szCs w:val="24"/>
        </w:rPr>
      </w:pPr>
    </w:p>
    <w:p w:rsidR="00491BFB" w:rsidRPr="00A67DCE" w:rsidRDefault="00491BFB" w:rsidP="00A67DCE">
      <w:pPr>
        <w:pStyle w:val="ListParagraph"/>
        <w:rPr>
          <w:rFonts w:cstheme="minorHAnsi"/>
          <w:sz w:val="24"/>
          <w:szCs w:val="24"/>
        </w:rPr>
      </w:pPr>
    </w:p>
    <w:p w:rsidR="00491BFB" w:rsidRDefault="0023429A" w:rsidP="00491BFB">
      <w:pPr>
        <w:rPr>
          <w:rFonts w:ascii="CIDFont+F1" w:hAnsi="CIDFont+F1" w:cs="CIDFont+F1"/>
          <w:b/>
          <w:sz w:val="21"/>
          <w:szCs w:val="21"/>
          <w:u w:val="single"/>
        </w:rPr>
      </w:pPr>
      <w:r w:rsidRPr="0023429A">
        <w:rPr>
          <w:rFonts w:ascii="CIDFont+F1" w:hAnsi="CIDFont+F1" w:cs="CIDFont+F1"/>
          <w:b/>
          <w:sz w:val="23"/>
          <w:szCs w:val="23"/>
          <w:u w:val="single"/>
        </w:rPr>
        <w:t xml:space="preserve">Question 5 – </w:t>
      </w:r>
      <w:r w:rsidRPr="0023429A">
        <w:rPr>
          <w:rFonts w:ascii="CIDFont+F1" w:hAnsi="CIDFont+F1" w:cs="CIDFont+F1"/>
          <w:b/>
          <w:sz w:val="21"/>
          <w:szCs w:val="21"/>
          <w:u w:val="single"/>
        </w:rPr>
        <w:t>Elicitation Techniques</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B</w:t>
      </w:r>
      <w:r>
        <w:rPr>
          <w:rFonts w:ascii="CIDFont+F1" w:hAnsi="CIDFont+F1" w:cs="CIDFont+F1"/>
          <w:sz w:val="21"/>
          <w:szCs w:val="21"/>
        </w:rPr>
        <w:t xml:space="preserve"> – Brainstorming</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D</w:t>
      </w:r>
      <w:r>
        <w:rPr>
          <w:rFonts w:ascii="CIDFont+F1" w:hAnsi="CIDFont+F1" w:cs="CIDFont+F1"/>
          <w:sz w:val="21"/>
          <w:szCs w:val="21"/>
        </w:rPr>
        <w:t xml:space="preserve"> – Document Analysis</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R</w:t>
      </w:r>
      <w:r>
        <w:rPr>
          <w:rFonts w:ascii="CIDFont+F1" w:hAnsi="CIDFont+F1" w:cs="CIDFont+F1"/>
          <w:sz w:val="21"/>
          <w:szCs w:val="21"/>
        </w:rPr>
        <w:t xml:space="preserve"> – Reverse Engineering </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F</w:t>
      </w:r>
      <w:r>
        <w:rPr>
          <w:rFonts w:ascii="CIDFont+F1" w:hAnsi="CIDFont+F1" w:cs="CIDFont+F1"/>
          <w:sz w:val="21"/>
          <w:szCs w:val="21"/>
        </w:rPr>
        <w:t xml:space="preserve"> – Focus Groups</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O</w:t>
      </w:r>
      <w:r>
        <w:rPr>
          <w:rFonts w:ascii="CIDFont+F1" w:hAnsi="CIDFont+F1" w:cs="CIDFont+F1"/>
          <w:sz w:val="21"/>
          <w:szCs w:val="21"/>
        </w:rPr>
        <w:t xml:space="preserve"> – Observation</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W</w:t>
      </w:r>
      <w:r>
        <w:rPr>
          <w:rFonts w:ascii="CIDFont+F1" w:hAnsi="CIDFont+F1" w:cs="CIDFont+F1"/>
          <w:sz w:val="21"/>
          <w:szCs w:val="21"/>
        </w:rPr>
        <w:t xml:space="preserve"> – Workshops</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J</w:t>
      </w:r>
      <w:r>
        <w:rPr>
          <w:rFonts w:ascii="CIDFont+F1" w:hAnsi="CIDFont+F1" w:cs="CIDFont+F1"/>
          <w:sz w:val="21"/>
          <w:szCs w:val="21"/>
        </w:rPr>
        <w:t xml:space="preserve"> – JAD</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I</w:t>
      </w:r>
      <w:r>
        <w:rPr>
          <w:rFonts w:ascii="CIDFont+F1" w:hAnsi="CIDFont+F1" w:cs="CIDFont+F1"/>
          <w:sz w:val="21"/>
          <w:szCs w:val="21"/>
        </w:rPr>
        <w:t xml:space="preserve"> – Interview</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P</w:t>
      </w:r>
      <w:r>
        <w:rPr>
          <w:rFonts w:ascii="CIDFont+F1" w:hAnsi="CIDFont+F1" w:cs="CIDFont+F1"/>
          <w:sz w:val="21"/>
          <w:szCs w:val="21"/>
        </w:rPr>
        <w:t xml:space="preserve"> – Prototype</w:t>
      </w:r>
    </w:p>
    <w:p w:rsidR="00655D0B" w:rsidRPr="00655D0B"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Q</w:t>
      </w:r>
      <w:r>
        <w:rPr>
          <w:rFonts w:ascii="CIDFont+F1" w:hAnsi="CIDFont+F1" w:cs="CIDFont+F1"/>
          <w:sz w:val="21"/>
          <w:szCs w:val="21"/>
        </w:rPr>
        <w:t xml:space="preserve"> – Questionnaire</w:t>
      </w:r>
    </w:p>
    <w:p w:rsidR="0023429A" w:rsidRPr="00543D32" w:rsidRDefault="00655D0B" w:rsidP="00B07FED">
      <w:pPr>
        <w:pStyle w:val="ListParagraph"/>
        <w:numPr>
          <w:ilvl w:val="0"/>
          <w:numId w:val="6"/>
        </w:numPr>
        <w:rPr>
          <w:rFonts w:cstheme="minorHAnsi"/>
          <w:sz w:val="24"/>
          <w:szCs w:val="24"/>
        </w:rPr>
      </w:pPr>
      <w:r w:rsidRPr="00655D0B">
        <w:rPr>
          <w:rFonts w:ascii="CIDFont+F1" w:hAnsi="CIDFont+F1" w:cs="CIDFont+F1"/>
          <w:sz w:val="21"/>
          <w:szCs w:val="21"/>
        </w:rPr>
        <w:t>U</w:t>
      </w:r>
      <w:r>
        <w:rPr>
          <w:rFonts w:ascii="CIDFont+F1" w:hAnsi="CIDFont+F1" w:cs="CIDFont+F1"/>
          <w:sz w:val="21"/>
          <w:szCs w:val="21"/>
        </w:rPr>
        <w:t xml:space="preserve"> – Use Case Specs</w:t>
      </w:r>
    </w:p>
    <w:p w:rsidR="00543D32" w:rsidRPr="00543D32" w:rsidRDefault="00543D32" w:rsidP="00543D32">
      <w:pPr>
        <w:rPr>
          <w:rFonts w:cstheme="minorHAnsi"/>
          <w:b/>
          <w:sz w:val="24"/>
          <w:szCs w:val="24"/>
          <w:u w:val="single"/>
        </w:rPr>
      </w:pPr>
    </w:p>
    <w:p w:rsidR="00543D32" w:rsidRDefault="00543D32" w:rsidP="00543D32">
      <w:pPr>
        <w:rPr>
          <w:rFonts w:cstheme="minorHAnsi"/>
          <w:b/>
          <w:sz w:val="24"/>
          <w:szCs w:val="24"/>
          <w:u w:val="single"/>
        </w:rPr>
      </w:pPr>
      <w:r w:rsidRPr="00543D32">
        <w:rPr>
          <w:rFonts w:cstheme="minorHAnsi"/>
          <w:b/>
          <w:sz w:val="24"/>
          <w:szCs w:val="24"/>
          <w:u w:val="single"/>
        </w:rPr>
        <w:t xml:space="preserve">Question 6 – This project Elicitation Techniques </w:t>
      </w:r>
    </w:p>
    <w:p w:rsidR="00543D32" w:rsidRDefault="00543D32" w:rsidP="00543D32">
      <w:pPr>
        <w:rPr>
          <w:rFonts w:cstheme="minorHAnsi"/>
          <w:sz w:val="24"/>
          <w:szCs w:val="24"/>
        </w:rPr>
      </w:pPr>
      <w:r w:rsidRPr="00543D32">
        <w:rPr>
          <w:rFonts w:cstheme="minorHAnsi"/>
          <w:sz w:val="24"/>
          <w:szCs w:val="24"/>
        </w:rPr>
        <w:t>For this project, I would use the following elicitation techniques:</w:t>
      </w:r>
    </w:p>
    <w:p w:rsidR="00543D32" w:rsidRDefault="00543D32" w:rsidP="00B07FED">
      <w:pPr>
        <w:pStyle w:val="ListParagraph"/>
        <w:numPr>
          <w:ilvl w:val="0"/>
          <w:numId w:val="12"/>
        </w:numPr>
        <w:rPr>
          <w:rFonts w:cstheme="minorHAnsi"/>
          <w:sz w:val="24"/>
          <w:szCs w:val="24"/>
        </w:rPr>
      </w:pPr>
      <w:r>
        <w:rPr>
          <w:rFonts w:cstheme="minorHAnsi"/>
          <w:sz w:val="24"/>
          <w:szCs w:val="24"/>
        </w:rPr>
        <w:t>Prototyping</w:t>
      </w:r>
    </w:p>
    <w:p w:rsidR="00F7343B" w:rsidRDefault="006C0384" w:rsidP="00B07FED">
      <w:pPr>
        <w:pStyle w:val="ListParagraph"/>
        <w:numPr>
          <w:ilvl w:val="0"/>
          <w:numId w:val="13"/>
        </w:numPr>
        <w:rPr>
          <w:rFonts w:cstheme="minorHAnsi"/>
          <w:sz w:val="24"/>
          <w:szCs w:val="24"/>
        </w:rPr>
      </w:pPr>
      <w:r>
        <w:rPr>
          <w:rFonts w:cstheme="minorHAnsi"/>
          <w:sz w:val="24"/>
          <w:szCs w:val="24"/>
        </w:rPr>
        <w:t>Justification: -</w:t>
      </w:r>
      <w:r w:rsidR="00F7343B">
        <w:rPr>
          <w:rFonts w:cstheme="minorHAnsi"/>
          <w:sz w:val="24"/>
          <w:szCs w:val="24"/>
        </w:rPr>
        <w:t xml:space="preserve"> This is highly visual approach that helps stakeholders (like farmers and manufacturers) </w:t>
      </w:r>
      <w:r>
        <w:rPr>
          <w:rFonts w:cstheme="minorHAnsi"/>
          <w:sz w:val="24"/>
          <w:szCs w:val="24"/>
        </w:rPr>
        <w:t>understand what the final application may look like.</w:t>
      </w:r>
    </w:p>
    <w:p w:rsidR="00543D32" w:rsidRDefault="006C0384" w:rsidP="006C0384">
      <w:pPr>
        <w:pStyle w:val="ListParagraph"/>
        <w:ind w:left="1440"/>
        <w:rPr>
          <w:rFonts w:cstheme="minorHAnsi"/>
          <w:sz w:val="24"/>
          <w:szCs w:val="24"/>
        </w:rPr>
      </w:pPr>
      <w:r>
        <w:rPr>
          <w:rFonts w:cstheme="minorHAnsi"/>
          <w:sz w:val="24"/>
          <w:szCs w:val="24"/>
        </w:rPr>
        <w:t>Mock-ups or wireframes of the login page, product catalog, search options, and payment gateways can help validate requirements.</w:t>
      </w:r>
    </w:p>
    <w:p w:rsidR="006C0384" w:rsidRDefault="006C0384" w:rsidP="006C0384">
      <w:pPr>
        <w:pStyle w:val="ListParagraph"/>
        <w:ind w:left="1440"/>
        <w:rPr>
          <w:rFonts w:cstheme="minorHAnsi"/>
          <w:sz w:val="24"/>
          <w:szCs w:val="24"/>
        </w:rPr>
      </w:pPr>
    </w:p>
    <w:p w:rsidR="006C0384" w:rsidRDefault="006C0384" w:rsidP="00B07FED">
      <w:pPr>
        <w:pStyle w:val="ListParagraph"/>
        <w:numPr>
          <w:ilvl w:val="0"/>
          <w:numId w:val="12"/>
        </w:numPr>
        <w:rPr>
          <w:rFonts w:cstheme="minorHAnsi"/>
          <w:sz w:val="24"/>
          <w:szCs w:val="24"/>
        </w:rPr>
      </w:pPr>
      <w:r>
        <w:rPr>
          <w:rFonts w:cstheme="minorHAnsi"/>
          <w:sz w:val="24"/>
          <w:szCs w:val="24"/>
        </w:rPr>
        <w:t>Use case Specs</w:t>
      </w:r>
    </w:p>
    <w:p w:rsidR="006C0384" w:rsidRDefault="006C0384" w:rsidP="00B07FED">
      <w:pPr>
        <w:pStyle w:val="ListParagraph"/>
        <w:numPr>
          <w:ilvl w:val="0"/>
          <w:numId w:val="13"/>
        </w:numPr>
        <w:rPr>
          <w:rFonts w:cstheme="minorHAnsi"/>
          <w:sz w:val="24"/>
          <w:szCs w:val="24"/>
        </w:rPr>
      </w:pPr>
      <w:r>
        <w:rPr>
          <w:rFonts w:cstheme="minorHAnsi"/>
          <w:sz w:val="24"/>
          <w:szCs w:val="24"/>
        </w:rPr>
        <w:t>Justification: - Creating use case helps understand how the application will handle scenarios like farmers logging in, browsing catalogs, making purchases, and tracking orders. This ensures clarity in functional requirements.</w:t>
      </w:r>
    </w:p>
    <w:p w:rsidR="006C0384" w:rsidRDefault="006C0384" w:rsidP="006C0384">
      <w:pPr>
        <w:pStyle w:val="ListParagraph"/>
        <w:ind w:left="1440"/>
        <w:rPr>
          <w:rFonts w:cstheme="minorHAnsi"/>
          <w:sz w:val="24"/>
          <w:szCs w:val="24"/>
        </w:rPr>
      </w:pPr>
    </w:p>
    <w:p w:rsidR="006C0384" w:rsidRDefault="006C0384" w:rsidP="00B07FED">
      <w:pPr>
        <w:pStyle w:val="ListParagraph"/>
        <w:numPr>
          <w:ilvl w:val="0"/>
          <w:numId w:val="12"/>
        </w:numPr>
        <w:rPr>
          <w:rFonts w:cstheme="minorHAnsi"/>
          <w:sz w:val="24"/>
          <w:szCs w:val="24"/>
        </w:rPr>
      </w:pPr>
      <w:r>
        <w:rPr>
          <w:rFonts w:cstheme="minorHAnsi"/>
          <w:sz w:val="24"/>
          <w:szCs w:val="24"/>
        </w:rPr>
        <w:t>Document Analysis</w:t>
      </w:r>
    </w:p>
    <w:p w:rsidR="006C0384" w:rsidRDefault="006C0384" w:rsidP="00B07FED">
      <w:pPr>
        <w:pStyle w:val="ListParagraph"/>
        <w:numPr>
          <w:ilvl w:val="0"/>
          <w:numId w:val="13"/>
        </w:numPr>
        <w:rPr>
          <w:rFonts w:cstheme="minorHAnsi"/>
          <w:sz w:val="24"/>
          <w:szCs w:val="24"/>
        </w:rPr>
      </w:pPr>
      <w:r>
        <w:rPr>
          <w:rFonts w:cstheme="minorHAnsi"/>
          <w:sz w:val="24"/>
          <w:szCs w:val="24"/>
        </w:rPr>
        <w:lastRenderedPageBreak/>
        <w:t xml:space="preserve">Justification: - </w:t>
      </w:r>
      <w:r w:rsidR="00C27B0A">
        <w:rPr>
          <w:rFonts w:cstheme="minorHAnsi"/>
          <w:sz w:val="24"/>
          <w:szCs w:val="24"/>
        </w:rPr>
        <w:t xml:space="preserve">Existing reports, market studies, or processes related to the agriculture industry can provide insights into challenges farmers and manufacturers face. This would help in building features relevant to the domain. </w:t>
      </w:r>
    </w:p>
    <w:p w:rsidR="00C27B0A" w:rsidRDefault="00C27B0A" w:rsidP="00C27B0A">
      <w:pPr>
        <w:rPr>
          <w:rFonts w:cstheme="minorHAnsi"/>
          <w:sz w:val="24"/>
          <w:szCs w:val="24"/>
        </w:rPr>
      </w:pPr>
    </w:p>
    <w:p w:rsidR="00C27B0A" w:rsidRDefault="00C27B0A" w:rsidP="00B07FED">
      <w:pPr>
        <w:pStyle w:val="ListParagraph"/>
        <w:numPr>
          <w:ilvl w:val="0"/>
          <w:numId w:val="12"/>
        </w:numPr>
        <w:rPr>
          <w:rFonts w:cstheme="minorHAnsi"/>
          <w:sz w:val="24"/>
          <w:szCs w:val="24"/>
        </w:rPr>
      </w:pPr>
      <w:r>
        <w:rPr>
          <w:rFonts w:cstheme="minorHAnsi"/>
          <w:sz w:val="24"/>
          <w:szCs w:val="24"/>
        </w:rPr>
        <w:t>Brainstorming</w:t>
      </w:r>
    </w:p>
    <w:p w:rsidR="00C27B0A" w:rsidRPr="00C27B0A" w:rsidRDefault="00C27B0A" w:rsidP="00B07FED">
      <w:pPr>
        <w:pStyle w:val="ListParagraph"/>
        <w:numPr>
          <w:ilvl w:val="0"/>
          <w:numId w:val="13"/>
        </w:numPr>
        <w:rPr>
          <w:rFonts w:cstheme="minorHAnsi"/>
          <w:sz w:val="24"/>
          <w:szCs w:val="24"/>
        </w:rPr>
      </w:pPr>
      <w:r>
        <w:rPr>
          <w:rFonts w:cstheme="minorHAnsi"/>
          <w:sz w:val="24"/>
          <w:szCs w:val="24"/>
        </w:rPr>
        <w:t>Justification: - Collaborative brainstorming with stakeholders like Mr. Henry, Peter, Kevin and Ben can help generate ideas about features and functionalities needed in the application. This would ensure to key functionality is overlooked.</w:t>
      </w:r>
    </w:p>
    <w:p w:rsidR="00C27B0A" w:rsidRDefault="00C27B0A" w:rsidP="00C27B0A">
      <w:pPr>
        <w:spacing w:before="100" w:beforeAutospacing="1" w:after="100" w:afterAutospacing="1" w:line="240" w:lineRule="auto"/>
        <w:rPr>
          <w:rFonts w:ascii="Times New Roman" w:eastAsia="Times New Roman" w:hAnsi="Times New Roman" w:cs="Times New Roman"/>
          <w:b/>
          <w:bCs/>
          <w:sz w:val="24"/>
          <w:szCs w:val="24"/>
        </w:rPr>
      </w:pPr>
    </w:p>
    <w:p w:rsidR="00C27B0A" w:rsidRDefault="00C27B0A" w:rsidP="00C27B0A">
      <w:pPr>
        <w:pStyle w:val="ListParagraph"/>
        <w:rPr>
          <w:rFonts w:cstheme="minorHAnsi"/>
          <w:b/>
          <w:sz w:val="24"/>
          <w:szCs w:val="24"/>
          <w:u w:val="single"/>
        </w:rPr>
      </w:pPr>
      <w:r w:rsidRPr="00C27B0A">
        <w:rPr>
          <w:rFonts w:cstheme="minorHAnsi"/>
          <w:b/>
          <w:sz w:val="24"/>
          <w:szCs w:val="24"/>
          <w:u w:val="single"/>
        </w:rPr>
        <w:t>Questi</w:t>
      </w:r>
      <w:r>
        <w:rPr>
          <w:rFonts w:cstheme="minorHAnsi"/>
          <w:b/>
          <w:sz w:val="24"/>
          <w:szCs w:val="24"/>
          <w:u w:val="single"/>
        </w:rPr>
        <w:t>on 7 – 10 Business Requirements</w:t>
      </w:r>
    </w:p>
    <w:p w:rsidR="00C27B0A" w:rsidRDefault="00C27B0A" w:rsidP="00C27B0A">
      <w:pPr>
        <w:pStyle w:val="ListParagraph"/>
        <w:rPr>
          <w:rFonts w:cstheme="minorHAnsi"/>
          <w:b/>
          <w:sz w:val="24"/>
          <w:szCs w:val="24"/>
          <w:u w:val="single"/>
        </w:rPr>
      </w:pPr>
    </w:p>
    <w:p w:rsidR="00C27B0A" w:rsidRPr="00C27B0A" w:rsidRDefault="00C27B0A" w:rsidP="00C27B0A">
      <w:pPr>
        <w:pStyle w:val="ListParagraph"/>
        <w:rPr>
          <w:rFonts w:cstheme="minorHAnsi"/>
          <w:sz w:val="24"/>
          <w:szCs w:val="24"/>
        </w:rPr>
      </w:pPr>
    </w:p>
    <w:p w:rsidR="00EA5CA9" w:rsidRDefault="00EA5CA9" w:rsidP="006C0384">
      <w:pPr>
        <w:rPr>
          <w:rFonts w:cstheme="minorHAnsi"/>
          <w:sz w:val="24"/>
          <w:szCs w:val="24"/>
        </w:rPr>
      </w:pPr>
      <w:r>
        <w:rPr>
          <w:rFonts w:cstheme="minorHAnsi"/>
          <w:sz w:val="24"/>
          <w:szCs w:val="24"/>
        </w:rPr>
        <w:t>Business Requirements are the specific needs or conditions that a business must meet to achieve its objectives.</w:t>
      </w:r>
    </w:p>
    <w:p w:rsidR="00E22874" w:rsidRDefault="00E22874" w:rsidP="00B07FED">
      <w:pPr>
        <w:pStyle w:val="ListParagraph"/>
        <w:numPr>
          <w:ilvl w:val="0"/>
          <w:numId w:val="6"/>
        </w:numPr>
        <w:rPr>
          <w:rFonts w:cstheme="minorHAnsi"/>
          <w:sz w:val="24"/>
          <w:szCs w:val="24"/>
        </w:rPr>
      </w:pPr>
      <w:r>
        <w:rPr>
          <w:rFonts w:cstheme="minorHAnsi"/>
          <w:sz w:val="24"/>
          <w:szCs w:val="24"/>
        </w:rPr>
        <w:t>User Registration and Login: - The application must provide functionality for users (farmers &amp; manufacturers) to register and login securely.</w:t>
      </w:r>
    </w:p>
    <w:p w:rsidR="00E22874" w:rsidRDefault="00E22874" w:rsidP="00E22874">
      <w:pPr>
        <w:pStyle w:val="ListParagraph"/>
        <w:rPr>
          <w:rFonts w:cstheme="minorHAnsi"/>
          <w:sz w:val="24"/>
          <w:szCs w:val="24"/>
        </w:rPr>
      </w:pPr>
    </w:p>
    <w:p w:rsidR="00E22874" w:rsidRDefault="00E22874" w:rsidP="00B07FED">
      <w:pPr>
        <w:pStyle w:val="ListParagraph"/>
        <w:numPr>
          <w:ilvl w:val="0"/>
          <w:numId w:val="6"/>
        </w:numPr>
        <w:rPr>
          <w:rFonts w:cstheme="minorHAnsi"/>
          <w:sz w:val="24"/>
          <w:szCs w:val="24"/>
        </w:rPr>
      </w:pPr>
      <w:r>
        <w:rPr>
          <w:rFonts w:cstheme="minorHAnsi"/>
          <w:sz w:val="24"/>
          <w:szCs w:val="24"/>
        </w:rPr>
        <w:t>Product Catalog Management: - Manufacturers must be able to upload and manage the details of fertilizers, seeds and pesticides in the catalog.</w:t>
      </w:r>
    </w:p>
    <w:p w:rsidR="00E22874" w:rsidRPr="00E22874" w:rsidRDefault="00E22874" w:rsidP="00E22874">
      <w:pPr>
        <w:pStyle w:val="ListParagraph"/>
        <w:rPr>
          <w:rFonts w:cstheme="minorHAnsi"/>
          <w:sz w:val="24"/>
          <w:szCs w:val="24"/>
        </w:rPr>
      </w:pPr>
    </w:p>
    <w:p w:rsidR="00E22874" w:rsidRDefault="00E22874" w:rsidP="00B07FED">
      <w:pPr>
        <w:pStyle w:val="ListParagraph"/>
        <w:numPr>
          <w:ilvl w:val="0"/>
          <w:numId w:val="6"/>
        </w:numPr>
        <w:rPr>
          <w:rFonts w:cstheme="minorHAnsi"/>
          <w:sz w:val="24"/>
          <w:szCs w:val="24"/>
        </w:rPr>
      </w:pPr>
      <w:r>
        <w:rPr>
          <w:rFonts w:cstheme="minorHAnsi"/>
          <w:sz w:val="24"/>
          <w:szCs w:val="24"/>
        </w:rPr>
        <w:t>Product search and Filtering:- Famers should have an advance search option to search products by name, category, or price range</w:t>
      </w:r>
    </w:p>
    <w:p w:rsidR="00E22874" w:rsidRPr="00E22874" w:rsidRDefault="00E22874" w:rsidP="00E22874">
      <w:pPr>
        <w:pStyle w:val="ListParagraph"/>
        <w:rPr>
          <w:rFonts w:cstheme="minorHAnsi"/>
          <w:sz w:val="24"/>
          <w:szCs w:val="24"/>
        </w:rPr>
      </w:pPr>
    </w:p>
    <w:p w:rsidR="00E22874" w:rsidRDefault="00826815" w:rsidP="00B07FED">
      <w:pPr>
        <w:pStyle w:val="ListParagraph"/>
        <w:numPr>
          <w:ilvl w:val="0"/>
          <w:numId w:val="6"/>
        </w:numPr>
        <w:rPr>
          <w:rFonts w:cstheme="minorHAnsi"/>
          <w:sz w:val="24"/>
          <w:szCs w:val="24"/>
        </w:rPr>
      </w:pPr>
      <w:r>
        <w:rPr>
          <w:rFonts w:cstheme="minorHAnsi"/>
          <w:sz w:val="24"/>
          <w:szCs w:val="24"/>
        </w:rPr>
        <w:t xml:space="preserve">Add to Cart and Buy Later: - </w:t>
      </w:r>
      <w:r w:rsidR="00E22874">
        <w:rPr>
          <w:rFonts w:cstheme="minorHAnsi"/>
          <w:sz w:val="24"/>
          <w:szCs w:val="24"/>
        </w:rPr>
        <w:t>Farmers must be able to add products to a cart or “buy later” list for future purchases.</w:t>
      </w:r>
    </w:p>
    <w:p w:rsidR="00E22874" w:rsidRPr="00E22874" w:rsidRDefault="00E22874" w:rsidP="00E22874">
      <w:pPr>
        <w:pStyle w:val="ListParagraph"/>
        <w:rPr>
          <w:rFonts w:cstheme="minorHAnsi"/>
          <w:sz w:val="24"/>
          <w:szCs w:val="24"/>
        </w:rPr>
      </w:pPr>
    </w:p>
    <w:p w:rsidR="00282849" w:rsidRDefault="00E22874" w:rsidP="00B07FED">
      <w:pPr>
        <w:pStyle w:val="ListParagraph"/>
        <w:numPr>
          <w:ilvl w:val="0"/>
          <w:numId w:val="6"/>
        </w:numPr>
        <w:rPr>
          <w:rFonts w:cstheme="minorHAnsi"/>
          <w:sz w:val="24"/>
          <w:szCs w:val="24"/>
        </w:rPr>
      </w:pPr>
      <w:r w:rsidRPr="00E22874">
        <w:rPr>
          <w:rFonts w:cstheme="minorHAnsi"/>
          <w:sz w:val="24"/>
          <w:szCs w:val="24"/>
        </w:rPr>
        <w:t>Payment Gateway Integration</w:t>
      </w:r>
      <w:r w:rsidR="00282849">
        <w:rPr>
          <w:rFonts w:cstheme="minorHAnsi"/>
          <w:sz w:val="24"/>
          <w:szCs w:val="24"/>
        </w:rPr>
        <w:t xml:space="preserve"> :</w:t>
      </w:r>
      <w:r w:rsidR="003D2E5B">
        <w:rPr>
          <w:rFonts w:cstheme="minorHAnsi"/>
          <w:sz w:val="24"/>
          <w:szCs w:val="24"/>
        </w:rPr>
        <w:t xml:space="preserve">- The application must include payment method like COD, Credit/ </w:t>
      </w:r>
      <w:r w:rsidR="00D70617">
        <w:rPr>
          <w:rFonts w:cstheme="minorHAnsi"/>
          <w:sz w:val="24"/>
          <w:szCs w:val="24"/>
        </w:rPr>
        <w:t>Debit Card, UPI for seamless transaction</w:t>
      </w:r>
    </w:p>
    <w:p w:rsidR="00282849" w:rsidRPr="00282849" w:rsidRDefault="00282849" w:rsidP="00282849">
      <w:pPr>
        <w:pStyle w:val="ListParagraph"/>
        <w:rPr>
          <w:rFonts w:cstheme="minorHAnsi"/>
          <w:sz w:val="24"/>
          <w:szCs w:val="24"/>
        </w:rPr>
      </w:pPr>
    </w:p>
    <w:p w:rsidR="00282849" w:rsidRDefault="00282849" w:rsidP="00B07FED">
      <w:pPr>
        <w:pStyle w:val="ListParagraph"/>
        <w:numPr>
          <w:ilvl w:val="0"/>
          <w:numId w:val="6"/>
        </w:numPr>
        <w:rPr>
          <w:rFonts w:cstheme="minorHAnsi"/>
          <w:sz w:val="24"/>
          <w:szCs w:val="24"/>
        </w:rPr>
      </w:pPr>
      <w:r>
        <w:rPr>
          <w:rFonts w:cstheme="minorHAnsi"/>
          <w:sz w:val="24"/>
          <w:szCs w:val="24"/>
        </w:rPr>
        <w:t>Order Confirmation :</w:t>
      </w:r>
      <w:r w:rsidR="00D70617">
        <w:rPr>
          <w:rFonts w:cstheme="minorHAnsi"/>
          <w:sz w:val="24"/>
          <w:szCs w:val="24"/>
        </w:rPr>
        <w:t>- The system must send an order confirmation email to farmers once a purchase is completed</w:t>
      </w:r>
    </w:p>
    <w:p w:rsidR="00282849" w:rsidRPr="00282849" w:rsidRDefault="00282849" w:rsidP="00282849">
      <w:pPr>
        <w:pStyle w:val="ListParagraph"/>
        <w:rPr>
          <w:rFonts w:cstheme="minorHAnsi"/>
          <w:sz w:val="24"/>
          <w:szCs w:val="24"/>
        </w:rPr>
      </w:pPr>
    </w:p>
    <w:p w:rsidR="00D70617" w:rsidRDefault="00282849" w:rsidP="00B07FED">
      <w:pPr>
        <w:pStyle w:val="ListParagraph"/>
        <w:numPr>
          <w:ilvl w:val="0"/>
          <w:numId w:val="6"/>
        </w:numPr>
        <w:rPr>
          <w:rFonts w:cstheme="minorHAnsi"/>
          <w:sz w:val="24"/>
          <w:szCs w:val="24"/>
        </w:rPr>
      </w:pPr>
      <w:r>
        <w:rPr>
          <w:rFonts w:cstheme="minorHAnsi"/>
          <w:sz w:val="24"/>
          <w:szCs w:val="24"/>
        </w:rPr>
        <w:t xml:space="preserve">Delivery </w:t>
      </w:r>
      <w:r w:rsidR="00D70617">
        <w:rPr>
          <w:rFonts w:cstheme="minorHAnsi"/>
          <w:sz w:val="24"/>
          <w:szCs w:val="24"/>
        </w:rPr>
        <w:t>Tracking: - Farmers should have the ability to track their order’s status in real-time.</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6"/>
        </w:numPr>
        <w:rPr>
          <w:rFonts w:cstheme="minorHAnsi"/>
          <w:sz w:val="24"/>
          <w:szCs w:val="24"/>
        </w:rPr>
      </w:pPr>
      <w:r>
        <w:rPr>
          <w:rFonts w:cstheme="minorHAnsi"/>
          <w:sz w:val="24"/>
          <w:szCs w:val="24"/>
        </w:rPr>
        <w:t>User Friendly Interface: - The application must have a simple and intuitive interface to cater to user with limited technical expertise.</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6"/>
        </w:numPr>
        <w:rPr>
          <w:rFonts w:cstheme="minorHAnsi"/>
          <w:sz w:val="24"/>
          <w:szCs w:val="24"/>
        </w:rPr>
      </w:pPr>
      <w:r>
        <w:rPr>
          <w:rFonts w:cstheme="minorHAnsi"/>
          <w:sz w:val="24"/>
          <w:szCs w:val="24"/>
        </w:rPr>
        <w:t>Multi-Language Support:- To cater to farmers in remote areas, the application should support multiple languages based on their locality</w:t>
      </w:r>
    </w:p>
    <w:p w:rsidR="00D70617" w:rsidRPr="00D70617" w:rsidRDefault="00D70617" w:rsidP="00D70617">
      <w:pPr>
        <w:pStyle w:val="ListParagraph"/>
        <w:rPr>
          <w:rFonts w:cstheme="minorHAnsi"/>
          <w:sz w:val="24"/>
          <w:szCs w:val="24"/>
        </w:rPr>
      </w:pPr>
    </w:p>
    <w:p w:rsidR="00D70617" w:rsidRDefault="00D70617" w:rsidP="00B07FED">
      <w:pPr>
        <w:pStyle w:val="ListParagraph"/>
        <w:numPr>
          <w:ilvl w:val="0"/>
          <w:numId w:val="11"/>
        </w:numPr>
        <w:rPr>
          <w:rFonts w:cstheme="minorHAnsi"/>
          <w:sz w:val="24"/>
          <w:szCs w:val="24"/>
        </w:rPr>
      </w:pPr>
      <w:r>
        <w:rPr>
          <w:rFonts w:cstheme="minorHAnsi"/>
          <w:sz w:val="24"/>
          <w:szCs w:val="24"/>
        </w:rPr>
        <w:t>Support and Feedback System: - The application must provide a feedback and support mechanism for farmers and manufacturers to address issues or give suggestion.</w:t>
      </w:r>
    </w:p>
    <w:p w:rsidR="00D70617" w:rsidRPr="00D70617" w:rsidRDefault="00D70617" w:rsidP="00D70617">
      <w:pPr>
        <w:rPr>
          <w:rFonts w:cstheme="minorHAnsi"/>
          <w:b/>
          <w:sz w:val="28"/>
          <w:szCs w:val="24"/>
          <w:u w:val="single"/>
        </w:rPr>
      </w:pPr>
    </w:p>
    <w:p w:rsidR="00D70617" w:rsidRDefault="00D70617" w:rsidP="00D70617">
      <w:pPr>
        <w:rPr>
          <w:rFonts w:cstheme="minorHAnsi"/>
          <w:b/>
          <w:sz w:val="24"/>
          <w:szCs w:val="23"/>
          <w:u w:val="single"/>
        </w:rPr>
      </w:pPr>
      <w:r w:rsidRPr="00D70617">
        <w:rPr>
          <w:rFonts w:cstheme="minorHAnsi"/>
          <w:b/>
          <w:sz w:val="24"/>
          <w:szCs w:val="23"/>
          <w:u w:val="single"/>
        </w:rPr>
        <w:t>Question 8 –Assumptions</w:t>
      </w:r>
    </w:p>
    <w:p w:rsidR="00D70617" w:rsidRDefault="00D70617" w:rsidP="00B07FED">
      <w:pPr>
        <w:pStyle w:val="ListParagraph"/>
        <w:numPr>
          <w:ilvl w:val="0"/>
          <w:numId w:val="11"/>
        </w:numPr>
        <w:rPr>
          <w:rFonts w:cstheme="minorHAnsi"/>
          <w:b/>
          <w:sz w:val="24"/>
        </w:rPr>
      </w:pPr>
      <w:r w:rsidRPr="00B3368C">
        <w:rPr>
          <w:rFonts w:cstheme="minorHAnsi"/>
          <w:b/>
          <w:sz w:val="24"/>
        </w:rPr>
        <w:t>Internet Connectivity and Device Availability</w:t>
      </w:r>
      <w:r w:rsidR="00B3368C" w:rsidRPr="00B3368C">
        <w:rPr>
          <w:rFonts w:cstheme="minorHAnsi"/>
          <w:b/>
          <w:sz w:val="24"/>
        </w:rPr>
        <w:t xml:space="preserve"> </w:t>
      </w:r>
    </w:p>
    <w:p w:rsidR="00B3368C" w:rsidRDefault="00B3368C" w:rsidP="00B3368C">
      <w:pPr>
        <w:pStyle w:val="ListParagraph"/>
        <w:rPr>
          <w:rFonts w:cstheme="minorHAnsi"/>
          <w:sz w:val="24"/>
        </w:rPr>
      </w:pPr>
      <w:r>
        <w:rPr>
          <w:rFonts w:cstheme="minorHAnsi"/>
          <w:sz w:val="24"/>
        </w:rPr>
        <w:t xml:space="preserve">Farmers and manufacturers have an access to stable internet access and mobile or computer device to use app and web </w:t>
      </w:r>
    </w:p>
    <w:p w:rsidR="00B3368C" w:rsidRDefault="00B3368C" w:rsidP="00B3368C">
      <w:pPr>
        <w:pStyle w:val="ListParagraph"/>
        <w:rPr>
          <w:rFonts w:cstheme="minorHAnsi"/>
          <w:sz w:val="24"/>
        </w:rPr>
      </w:pPr>
      <w:r>
        <w:rPr>
          <w:rFonts w:cstheme="minorHAnsi"/>
          <w:sz w:val="24"/>
        </w:rPr>
        <w:t xml:space="preserve"> </w:t>
      </w:r>
    </w:p>
    <w:p w:rsidR="00B3368C" w:rsidRDefault="00B3368C" w:rsidP="00B07FED">
      <w:pPr>
        <w:pStyle w:val="ListParagraph"/>
        <w:numPr>
          <w:ilvl w:val="0"/>
          <w:numId w:val="11"/>
        </w:numPr>
        <w:rPr>
          <w:rFonts w:cstheme="minorHAnsi"/>
          <w:b/>
          <w:sz w:val="24"/>
        </w:rPr>
      </w:pPr>
      <w:r>
        <w:rPr>
          <w:rFonts w:cstheme="minorHAnsi"/>
          <w:b/>
          <w:sz w:val="24"/>
        </w:rPr>
        <w:t>Multilingual S</w:t>
      </w:r>
      <w:r w:rsidRPr="00B3368C">
        <w:rPr>
          <w:rFonts w:cstheme="minorHAnsi"/>
          <w:b/>
          <w:sz w:val="24"/>
        </w:rPr>
        <w:t>upport</w:t>
      </w:r>
    </w:p>
    <w:p w:rsidR="00B3368C" w:rsidRDefault="00B3368C" w:rsidP="00B3368C">
      <w:pPr>
        <w:pStyle w:val="ListParagraph"/>
        <w:rPr>
          <w:rFonts w:cstheme="minorHAnsi"/>
          <w:sz w:val="24"/>
        </w:rPr>
      </w:pPr>
      <w:r w:rsidRPr="0066230A">
        <w:rPr>
          <w:rFonts w:cstheme="minorHAnsi"/>
          <w:sz w:val="24"/>
        </w:rPr>
        <w:t>The application will provide support in multiple languages including regional language for ease use of farmers</w:t>
      </w:r>
    </w:p>
    <w:p w:rsidR="0066230A" w:rsidRDefault="0066230A" w:rsidP="00B3368C">
      <w:pPr>
        <w:pStyle w:val="ListParagraph"/>
        <w:rPr>
          <w:rFonts w:cstheme="minorHAnsi"/>
          <w:sz w:val="24"/>
        </w:rPr>
      </w:pPr>
    </w:p>
    <w:p w:rsidR="0066230A" w:rsidRPr="00171CD0" w:rsidRDefault="00171CD0" w:rsidP="00B07FED">
      <w:pPr>
        <w:pStyle w:val="ListParagraph"/>
        <w:numPr>
          <w:ilvl w:val="0"/>
          <w:numId w:val="11"/>
        </w:numPr>
        <w:rPr>
          <w:rFonts w:cstheme="minorHAnsi"/>
          <w:b/>
          <w:sz w:val="24"/>
        </w:rPr>
      </w:pPr>
      <w:r w:rsidRPr="00171CD0">
        <w:rPr>
          <w:rFonts w:cstheme="minorHAnsi"/>
          <w:b/>
          <w:sz w:val="24"/>
        </w:rPr>
        <w:t>Delivery Services</w:t>
      </w:r>
    </w:p>
    <w:p w:rsidR="00171CD0" w:rsidRDefault="00171CD0" w:rsidP="00171CD0">
      <w:pPr>
        <w:pStyle w:val="ListParagraph"/>
        <w:rPr>
          <w:rFonts w:cstheme="minorHAnsi"/>
          <w:sz w:val="24"/>
        </w:rPr>
      </w:pPr>
      <w:r>
        <w:rPr>
          <w:rFonts w:cstheme="minorHAnsi"/>
          <w:sz w:val="24"/>
        </w:rPr>
        <w:t>A logistic system will be available to handle delivery of the products to the farmer’s location</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sz w:val="24"/>
        </w:rPr>
      </w:pPr>
      <w:r w:rsidRPr="00171CD0">
        <w:rPr>
          <w:rFonts w:cstheme="minorHAnsi"/>
          <w:b/>
          <w:sz w:val="24"/>
        </w:rPr>
        <w:t>Regulatory Compliance</w:t>
      </w:r>
    </w:p>
    <w:p w:rsidR="00171CD0" w:rsidRDefault="00171CD0" w:rsidP="00171CD0">
      <w:pPr>
        <w:pStyle w:val="ListParagraph"/>
        <w:rPr>
          <w:rFonts w:cstheme="minorHAnsi"/>
          <w:sz w:val="24"/>
        </w:rPr>
      </w:pPr>
      <w:r>
        <w:rPr>
          <w:rFonts w:cstheme="minorHAnsi"/>
          <w:sz w:val="24"/>
        </w:rPr>
        <w:t>The application will comply with local agriculture product regulations and standards.</w:t>
      </w:r>
      <w:r w:rsidRPr="00171CD0">
        <w:rPr>
          <w:rFonts w:cstheme="minorHAnsi"/>
          <w:sz w:val="24"/>
        </w:rPr>
        <w:t xml:space="preserve"> </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Payment Systems</w:t>
      </w:r>
    </w:p>
    <w:p w:rsidR="00171CD0" w:rsidRDefault="00171CD0" w:rsidP="00171CD0">
      <w:pPr>
        <w:pStyle w:val="ListParagraph"/>
        <w:rPr>
          <w:rFonts w:cstheme="minorHAnsi"/>
          <w:sz w:val="24"/>
        </w:rPr>
      </w:pPr>
      <w:r w:rsidRPr="00171CD0">
        <w:rPr>
          <w:rFonts w:cstheme="minorHAnsi"/>
          <w:sz w:val="24"/>
        </w:rPr>
        <w:t>Farmers and manufacturers will have access to digital payment methods and the platform will support secure payment gateways.</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Technical Literacy</w:t>
      </w:r>
    </w:p>
    <w:p w:rsidR="00171CD0" w:rsidRDefault="00171CD0" w:rsidP="00171CD0">
      <w:pPr>
        <w:pStyle w:val="ListParagraph"/>
        <w:rPr>
          <w:rFonts w:cstheme="minorHAnsi"/>
          <w:sz w:val="24"/>
        </w:rPr>
      </w:pPr>
      <w:r w:rsidRPr="00171CD0">
        <w:rPr>
          <w:rFonts w:cstheme="minorHAnsi"/>
          <w:sz w:val="24"/>
        </w:rPr>
        <w:t>The farmers have a basic understanding of how to operate the application or training/guidance will be provided</w:t>
      </w:r>
      <w:r>
        <w:rPr>
          <w:rFonts w:cstheme="minorHAnsi"/>
          <w:sz w:val="24"/>
        </w:rPr>
        <w:t>.</w:t>
      </w:r>
    </w:p>
    <w:p w:rsidR="00171CD0" w:rsidRDefault="00171CD0" w:rsidP="00171CD0">
      <w:pPr>
        <w:pStyle w:val="ListParagraph"/>
        <w:rPr>
          <w:rFonts w:cstheme="minorHAnsi"/>
          <w:sz w:val="24"/>
        </w:rPr>
      </w:pPr>
    </w:p>
    <w:p w:rsidR="00171CD0" w:rsidRDefault="00171CD0" w:rsidP="00B07FED">
      <w:pPr>
        <w:pStyle w:val="ListParagraph"/>
        <w:numPr>
          <w:ilvl w:val="0"/>
          <w:numId w:val="14"/>
        </w:numPr>
        <w:rPr>
          <w:rFonts w:cstheme="minorHAnsi"/>
          <w:b/>
          <w:sz w:val="24"/>
        </w:rPr>
      </w:pPr>
      <w:r w:rsidRPr="00171CD0">
        <w:rPr>
          <w:rFonts w:cstheme="minorHAnsi"/>
          <w:b/>
          <w:sz w:val="24"/>
        </w:rPr>
        <w:t>Manufacturer Engagement</w:t>
      </w:r>
    </w:p>
    <w:p w:rsidR="00171CD0" w:rsidRPr="00171CD0" w:rsidRDefault="00171CD0" w:rsidP="00171CD0">
      <w:pPr>
        <w:pStyle w:val="ListParagraph"/>
        <w:rPr>
          <w:rFonts w:cstheme="minorHAnsi"/>
          <w:sz w:val="24"/>
        </w:rPr>
      </w:pPr>
      <w:r w:rsidRPr="00171CD0">
        <w:rPr>
          <w:rFonts w:cstheme="minorHAnsi"/>
          <w:sz w:val="24"/>
        </w:rPr>
        <w:t>Manufacturers are willing to onboard their product information and manage their inventory through the application</w:t>
      </w:r>
    </w:p>
    <w:p w:rsidR="00171CD0" w:rsidRDefault="00171CD0" w:rsidP="00171CD0">
      <w:pPr>
        <w:pStyle w:val="ListParagraph"/>
        <w:rPr>
          <w:rFonts w:cstheme="minorHAnsi"/>
          <w:sz w:val="24"/>
        </w:rPr>
      </w:pPr>
    </w:p>
    <w:p w:rsidR="00F44F17" w:rsidRDefault="00F44F17" w:rsidP="00171CD0">
      <w:pPr>
        <w:pStyle w:val="ListParagraph"/>
        <w:rPr>
          <w:rFonts w:cstheme="minorHAnsi"/>
          <w:sz w:val="24"/>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6B1293" w:rsidP="00171CD0">
      <w:pPr>
        <w:pStyle w:val="ListParagraph"/>
        <w:rPr>
          <w:rFonts w:cstheme="minorHAnsi"/>
          <w:b/>
          <w:sz w:val="24"/>
          <w:u w:val="single"/>
        </w:rPr>
      </w:pPr>
      <w:r>
        <w:rPr>
          <w:rFonts w:cstheme="minorHAnsi"/>
          <w:b/>
          <w:sz w:val="24"/>
          <w:u w:val="single"/>
        </w:rPr>
        <w:lastRenderedPageBreak/>
        <w:t>Question 9 – This project Requirement Priority</w:t>
      </w:r>
    </w:p>
    <w:p w:rsidR="006B1293" w:rsidRDefault="006B1293" w:rsidP="005141B7">
      <w:pPr>
        <w:pStyle w:val="ListParagraph"/>
        <w:jc w:val="center"/>
        <w:rPr>
          <w:rFonts w:cstheme="minorHAnsi"/>
          <w:sz w:val="24"/>
        </w:rPr>
      </w:pPr>
    </w:p>
    <w:tbl>
      <w:tblPr>
        <w:tblStyle w:val="GridTable5Dark-Accent3"/>
        <w:tblW w:w="9805" w:type="dxa"/>
        <w:tblLook w:val="04A0" w:firstRow="1" w:lastRow="0" w:firstColumn="1" w:lastColumn="0" w:noHBand="0" w:noVBand="1"/>
      </w:tblPr>
      <w:tblGrid>
        <w:gridCol w:w="1345"/>
        <w:gridCol w:w="2070"/>
        <w:gridCol w:w="4320"/>
        <w:gridCol w:w="1011"/>
        <w:gridCol w:w="1059"/>
      </w:tblGrid>
      <w:tr w:rsidR="005141B7" w:rsidTr="005141B7">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Pr="005141B7" w:rsidRDefault="005141B7" w:rsidP="0038007A">
            <w:pPr>
              <w:pStyle w:val="ListParagraph"/>
              <w:ind w:left="0"/>
              <w:jc w:val="center"/>
              <w:rPr>
                <w:rFonts w:cstheme="minorHAnsi"/>
                <w:color w:val="000000" w:themeColor="text1"/>
                <w:sz w:val="24"/>
              </w:rPr>
            </w:pPr>
            <w:proofErr w:type="spellStart"/>
            <w:r w:rsidRPr="005141B7">
              <w:rPr>
                <w:rFonts w:cstheme="minorHAnsi"/>
                <w:color w:val="000000" w:themeColor="text1"/>
                <w:sz w:val="24"/>
              </w:rPr>
              <w:t>Req</w:t>
            </w:r>
            <w:proofErr w:type="spellEnd"/>
            <w:r w:rsidRPr="005141B7">
              <w:rPr>
                <w:rFonts w:cstheme="minorHAnsi"/>
                <w:color w:val="000000" w:themeColor="text1"/>
                <w:sz w:val="24"/>
              </w:rPr>
              <w:t xml:space="preserve"> ID</w:t>
            </w:r>
          </w:p>
        </w:tc>
        <w:tc>
          <w:tcPr>
            <w:tcW w:w="2070" w:type="dxa"/>
          </w:tcPr>
          <w:p w:rsidR="005141B7" w:rsidRPr="005141B7" w:rsidRDefault="005141B7" w:rsidP="003800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rPr>
            </w:pPr>
            <w:proofErr w:type="spellStart"/>
            <w:r w:rsidRPr="005141B7">
              <w:rPr>
                <w:rFonts w:cstheme="minorHAnsi"/>
                <w:color w:val="000000" w:themeColor="text1"/>
                <w:sz w:val="24"/>
              </w:rPr>
              <w:t>Req</w:t>
            </w:r>
            <w:proofErr w:type="spellEnd"/>
            <w:r w:rsidRPr="005141B7">
              <w:rPr>
                <w:rFonts w:cstheme="minorHAnsi"/>
                <w:color w:val="000000" w:themeColor="text1"/>
                <w:sz w:val="24"/>
              </w:rPr>
              <w:t xml:space="preserve"> Name</w:t>
            </w:r>
          </w:p>
        </w:tc>
        <w:tc>
          <w:tcPr>
            <w:tcW w:w="5331" w:type="dxa"/>
            <w:gridSpan w:val="2"/>
          </w:tcPr>
          <w:p w:rsidR="005141B7" w:rsidRPr="005141B7" w:rsidRDefault="005141B7" w:rsidP="0038007A">
            <w:pPr>
              <w:pStyle w:val="ListParagraph"/>
              <w:tabs>
                <w:tab w:val="left" w:pos="4200"/>
              </w:tabs>
              <w:ind w:left="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rPr>
            </w:pPr>
            <w:proofErr w:type="spellStart"/>
            <w:r w:rsidRPr="005141B7">
              <w:rPr>
                <w:rFonts w:cstheme="minorHAnsi"/>
                <w:color w:val="000000" w:themeColor="text1"/>
                <w:sz w:val="24"/>
              </w:rPr>
              <w:t>Req</w:t>
            </w:r>
            <w:proofErr w:type="spellEnd"/>
            <w:r w:rsidRPr="005141B7">
              <w:rPr>
                <w:rFonts w:cstheme="minorHAnsi"/>
                <w:color w:val="000000" w:themeColor="text1"/>
                <w:sz w:val="24"/>
              </w:rPr>
              <w:t xml:space="preserve"> Description</w:t>
            </w:r>
            <w:r w:rsidRPr="005141B7">
              <w:rPr>
                <w:rFonts w:cstheme="minorHAnsi"/>
                <w:color w:val="000000" w:themeColor="text1"/>
                <w:sz w:val="24"/>
              </w:rPr>
              <w:tab/>
              <w:t>Priority</w:t>
            </w:r>
          </w:p>
        </w:tc>
        <w:tc>
          <w:tcPr>
            <w:tcW w:w="1059" w:type="dxa"/>
          </w:tcPr>
          <w:p w:rsidR="005141B7" w:rsidRDefault="005141B7" w:rsidP="003800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4"/>
              </w:rPr>
            </w:pP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BR001</w:t>
            </w:r>
          </w:p>
        </w:tc>
        <w:tc>
          <w:tcPr>
            <w:tcW w:w="2070" w:type="dxa"/>
          </w:tcPr>
          <w:p w:rsidR="005141B7" w:rsidRDefault="005141B7"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Farmer Creates login</w:t>
            </w:r>
          </w:p>
        </w:tc>
        <w:tc>
          <w:tcPr>
            <w:tcW w:w="4320" w:type="dxa"/>
          </w:tcPr>
          <w:p w:rsidR="005141B7" w:rsidRDefault="005141B7"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User should be able to create login id he is new user</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1</w:t>
            </w:r>
          </w:p>
        </w:tc>
      </w:tr>
      <w:tr w:rsidR="005141B7" w:rsidTr="005141B7">
        <w:trPr>
          <w:trHeight w:val="279"/>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BR002</w:t>
            </w:r>
          </w:p>
        </w:tc>
        <w:tc>
          <w:tcPr>
            <w:tcW w:w="2070" w:type="dxa"/>
          </w:tcPr>
          <w:p w:rsidR="005141B7" w:rsidRDefault="005141B7"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 search for product</w:t>
            </w:r>
          </w:p>
        </w:tc>
        <w:tc>
          <w:tcPr>
            <w:tcW w:w="4320" w:type="dxa"/>
          </w:tcPr>
          <w:p w:rsidR="005141B7" w:rsidRDefault="005141B7"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Farmers should be able to search for available products</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3</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BR003</w:t>
            </w:r>
          </w:p>
        </w:tc>
        <w:tc>
          <w:tcPr>
            <w:tcW w:w="2070" w:type="dxa"/>
          </w:tcPr>
          <w:p w:rsidR="005141B7" w:rsidRDefault="00C461A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Farmer </w:t>
            </w:r>
            <w:r w:rsidR="005141B7">
              <w:rPr>
                <w:rFonts w:cstheme="minorHAnsi"/>
                <w:sz w:val="24"/>
              </w:rPr>
              <w:t>browse through products</w:t>
            </w:r>
          </w:p>
        </w:tc>
        <w:tc>
          <w:tcPr>
            <w:tcW w:w="4320" w:type="dxa"/>
          </w:tcPr>
          <w:p w:rsidR="005141B7" w:rsidRDefault="00C461A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Farmer should be able to browse through available products</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2</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BR004</w:t>
            </w:r>
          </w:p>
        </w:tc>
        <w:tc>
          <w:tcPr>
            <w:tcW w:w="2070" w:type="dxa"/>
          </w:tcPr>
          <w:p w:rsidR="005141B7" w:rsidRDefault="00C461A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Email Confirmation</w:t>
            </w:r>
          </w:p>
        </w:tc>
        <w:tc>
          <w:tcPr>
            <w:tcW w:w="432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Famers should get confirmation for their orders</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4</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BR005</w:t>
            </w:r>
          </w:p>
        </w:tc>
        <w:tc>
          <w:tcPr>
            <w:tcW w:w="207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Add to cart option</w:t>
            </w:r>
          </w:p>
        </w:tc>
        <w:tc>
          <w:tcPr>
            <w:tcW w:w="432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Famers must be able to add the product in cart if they want to buy any product</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7</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BR006</w:t>
            </w:r>
          </w:p>
        </w:tc>
        <w:tc>
          <w:tcPr>
            <w:tcW w:w="207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Product Information</w:t>
            </w:r>
          </w:p>
        </w:tc>
        <w:tc>
          <w:tcPr>
            <w:tcW w:w="4320" w:type="dxa"/>
          </w:tcPr>
          <w:p w:rsidR="005141B7" w:rsidRDefault="004A5D6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Farmers should get information for each product</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6</w:t>
            </w:r>
          </w:p>
        </w:tc>
      </w:tr>
      <w:tr w:rsidR="005141B7"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5141B7" w:rsidP="0038007A">
            <w:pPr>
              <w:pStyle w:val="ListParagraph"/>
              <w:ind w:left="0"/>
              <w:jc w:val="center"/>
              <w:rPr>
                <w:rFonts w:cstheme="minorHAnsi"/>
                <w:sz w:val="24"/>
              </w:rPr>
            </w:pPr>
            <w:r>
              <w:rPr>
                <w:rFonts w:cstheme="minorHAnsi"/>
                <w:sz w:val="24"/>
              </w:rPr>
              <w:t>BR007</w:t>
            </w:r>
          </w:p>
        </w:tc>
        <w:tc>
          <w:tcPr>
            <w:tcW w:w="207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Payment Gateway</w:t>
            </w:r>
          </w:p>
        </w:tc>
        <w:tc>
          <w:tcPr>
            <w:tcW w:w="4320" w:type="dxa"/>
          </w:tcPr>
          <w:p w:rsidR="005141B7" w:rsidRDefault="004A5D6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All payment method should be available (Cash,</w:t>
            </w:r>
            <w:r w:rsidR="00FC6128">
              <w:rPr>
                <w:rFonts w:cstheme="minorHAnsi"/>
                <w:sz w:val="24"/>
              </w:rPr>
              <w:t xml:space="preserve"> </w:t>
            </w:r>
            <w:r>
              <w:rPr>
                <w:rFonts w:cstheme="minorHAnsi"/>
                <w:sz w:val="24"/>
              </w:rPr>
              <w:t>Card,</w:t>
            </w:r>
            <w:r w:rsidR="00FC6128">
              <w:rPr>
                <w:rFonts w:cstheme="minorHAnsi"/>
                <w:sz w:val="24"/>
              </w:rPr>
              <w:t xml:space="preserve"> </w:t>
            </w:r>
            <w:r>
              <w:rPr>
                <w:rFonts w:cstheme="minorHAnsi"/>
                <w:sz w:val="24"/>
              </w:rPr>
              <w:t>UPI,</w:t>
            </w:r>
            <w:r w:rsidR="00FC6128">
              <w:rPr>
                <w:rFonts w:cstheme="minorHAnsi"/>
                <w:sz w:val="24"/>
              </w:rPr>
              <w:t xml:space="preserve"> W</w:t>
            </w:r>
            <w:r>
              <w:rPr>
                <w:rFonts w:cstheme="minorHAnsi"/>
                <w:sz w:val="24"/>
              </w:rPr>
              <w:t>allet)</w:t>
            </w:r>
          </w:p>
        </w:tc>
        <w:tc>
          <w:tcPr>
            <w:tcW w:w="2070" w:type="dxa"/>
            <w:gridSpan w:val="2"/>
          </w:tcPr>
          <w:p w:rsidR="005141B7"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5</w:t>
            </w:r>
          </w:p>
        </w:tc>
      </w:tr>
      <w:tr w:rsidR="005141B7" w:rsidTr="005141B7">
        <w:trPr>
          <w:trHeight w:val="265"/>
        </w:trPr>
        <w:tc>
          <w:tcPr>
            <w:cnfStyle w:val="001000000000" w:firstRow="0" w:lastRow="0" w:firstColumn="1" w:lastColumn="0" w:oddVBand="0" w:evenVBand="0" w:oddHBand="0" w:evenHBand="0" w:firstRowFirstColumn="0" w:firstRowLastColumn="0" w:lastRowFirstColumn="0" w:lastRowLastColumn="0"/>
            <w:tcW w:w="1345" w:type="dxa"/>
          </w:tcPr>
          <w:p w:rsidR="005141B7" w:rsidRDefault="00916E81" w:rsidP="0038007A">
            <w:pPr>
              <w:pStyle w:val="ListParagraph"/>
              <w:ind w:left="0"/>
              <w:jc w:val="center"/>
              <w:rPr>
                <w:rFonts w:cstheme="minorHAnsi"/>
                <w:sz w:val="24"/>
              </w:rPr>
            </w:pPr>
            <w:r>
              <w:rPr>
                <w:rFonts w:cstheme="minorHAnsi"/>
                <w:sz w:val="24"/>
              </w:rPr>
              <w:t>BR</w:t>
            </w:r>
            <w:r w:rsidR="005141B7">
              <w:rPr>
                <w:rFonts w:cstheme="minorHAnsi"/>
                <w:sz w:val="24"/>
              </w:rPr>
              <w:t>008</w:t>
            </w:r>
          </w:p>
        </w:tc>
        <w:tc>
          <w:tcPr>
            <w:tcW w:w="2070" w:type="dxa"/>
          </w:tcPr>
          <w:p w:rsidR="005141B7" w:rsidRDefault="00FC6128"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Delivery Tracking</w:t>
            </w:r>
          </w:p>
        </w:tc>
        <w:tc>
          <w:tcPr>
            <w:tcW w:w="4320" w:type="dxa"/>
          </w:tcPr>
          <w:p w:rsidR="005141B7" w:rsidRDefault="00FC6128"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Farmer must be able to track the delivery of the product</w:t>
            </w:r>
          </w:p>
        </w:tc>
        <w:tc>
          <w:tcPr>
            <w:tcW w:w="2070" w:type="dxa"/>
            <w:gridSpan w:val="2"/>
          </w:tcPr>
          <w:p w:rsidR="005141B7" w:rsidRDefault="00916E81" w:rsidP="003800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9</w:t>
            </w:r>
          </w:p>
        </w:tc>
      </w:tr>
      <w:tr w:rsidR="00916E81" w:rsidTr="005141B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45" w:type="dxa"/>
          </w:tcPr>
          <w:p w:rsidR="00916E81" w:rsidRDefault="00916E81" w:rsidP="0038007A">
            <w:pPr>
              <w:pStyle w:val="ListParagraph"/>
              <w:ind w:left="0"/>
              <w:jc w:val="center"/>
              <w:rPr>
                <w:rFonts w:cstheme="minorHAnsi"/>
                <w:sz w:val="24"/>
              </w:rPr>
            </w:pPr>
            <w:r>
              <w:rPr>
                <w:rFonts w:cstheme="minorHAnsi"/>
                <w:sz w:val="24"/>
              </w:rPr>
              <w:t>BR009</w:t>
            </w:r>
          </w:p>
        </w:tc>
        <w:tc>
          <w:tcPr>
            <w:tcW w:w="2070" w:type="dxa"/>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Manufacturers can add product in product catalog</w:t>
            </w:r>
          </w:p>
        </w:tc>
        <w:tc>
          <w:tcPr>
            <w:tcW w:w="4320" w:type="dxa"/>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Manufacturer must be able to add the product and also should be able to display the product</w:t>
            </w:r>
          </w:p>
        </w:tc>
        <w:tc>
          <w:tcPr>
            <w:tcW w:w="2070" w:type="dxa"/>
            <w:gridSpan w:val="2"/>
          </w:tcPr>
          <w:p w:rsidR="00916E81" w:rsidRDefault="00916E81" w:rsidP="003800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8</w:t>
            </w:r>
          </w:p>
        </w:tc>
      </w:tr>
    </w:tbl>
    <w:p w:rsidR="006B1293" w:rsidRPr="006B1293" w:rsidRDefault="006B1293" w:rsidP="00171CD0">
      <w:pPr>
        <w:pStyle w:val="ListParagraph"/>
        <w:rPr>
          <w:rFonts w:cstheme="minorHAnsi"/>
          <w:sz w:val="24"/>
        </w:rPr>
      </w:pPr>
    </w:p>
    <w:p w:rsidR="006B1293" w:rsidRPr="006B1293" w:rsidRDefault="006B1293" w:rsidP="00171CD0">
      <w:pPr>
        <w:pStyle w:val="ListParagraph"/>
        <w:rPr>
          <w:rFonts w:cstheme="minorHAnsi"/>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CF1963" w:rsidRDefault="00CF1963" w:rsidP="00171CD0">
      <w:pPr>
        <w:pStyle w:val="ListParagraph"/>
        <w:rPr>
          <w:rFonts w:cstheme="minorHAnsi"/>
          <w:b/>
          <w:sz w:val="24"/>
          <w:u w:val="single"/>
        </w:rPr>
      </w:pPr>
    </w:p>
    <w:p w:rsidR="00F44F17" w:rsidRDefault="00B1138B" w:rsidP="00171CD0">
      <w:pPr>
        <w:pStyle w:val="ListParagraph"/>
        <w:rPr>
          <w:rFonts w:cstheme="minorHAnsi"/>
          <w:b/>
          <w:sz w:val="24"/>
          <w:u w:val="single"/>
        </w:rPr>
      </w:pPr>
      <w:r w:rsidRPr="00B1138B">
        <w:rPr>
          <w:rFonts w:cstheme="minorHAnsi"/>
          <w:b/>
          <w:sz w:val="24"/>
          <w:u w:val="single"/>
        </w:rPr>
        <w:t>Question 11 – Use Case Specs</w:t>
      </w:r>
    </w:p>
    <w:p w:rsidR="00B1138B" w:rsidRDefault="00B1138B" w:rsidP="00171CD0">
      <w:pPr>
        <w:pStyle w:val="ListParagraph"/>
        <w:rPr>
          <w:rFonts w:cstheme="minorHAnsi"/>
          <w:b/>
          <w:sz w:val="24"/>
          <w:u w:val="single"/>
        </w:rPr>
      </w:pPr>
    </w:p>
    <w:p w:rsidR="00B1138B" w:rsidRDefault="00B1138B" w:rsidP="00171CD0">
      <w:pPr>
        <w:pStyle w:val="ListParagraph"/>
        <w:rPr>
          <w:rFonts w:cstheme="minorHAnsi"/>
          <w:sz w:val="24"/>
        </w:rPr>
      </w:pPr>
      <w:r>
        <w:rPr>
          <w:rFonts w:cstheme="minorHAnsi"/>
          <w:sz w:val="24"/>
        </w:rPr>
        <w:t>A Use Case Specification document which provides a detailed description of a use case, outlining how users (actors) will interact with the system to achieve a specific goal.</w:t>
      </w:r>
    </w:p>
    <w:p w:rsidR="00B1138B" w:rsidRDefault="00B1138B" w:rsidP="00171CD0">
      <w:pPr>
        <w:pStyle w:val="ListParagraph"/>
        <w:rPr>
          <w:rFonts w:cstheme="minorHAnsi"/>
          <w:sz w:val="24"/>
        </w:rPr>
      </w:pPr>
    </w:p>
    <w:p w:rsidR="00CF1963" w:rsidRDefault="00CF1963" w:rsidP="00CF1963">
      <w:pPr>
        <w:pStyle w:val="ListParagraph"/>
        <w:rPr>
          <w:rFonts w:cstheme="minorHAnsi"/>
          <w:b/>
          <w:sz w:val="24"/>
        </w:rPr>
      </w:pPr>
      <w:r>
        <w:rPr>
          <w:rFonts w:cstheme="minorHAnsi"/>
          <w:b/>
          <w:sz w:val="24"/>
        </w:rPr>
        <w:t>Use Case 1</w:t>
      </w:r>
      <w:r w:rsidR="00B1138B" w:rsidRPr="00CF1963">
        <w:rPr>
          <w:rFonts w:cstheme="minorHAnsi"/>
          <w:b/>
          <w:sz w:val="24"/>
        </w:rPr>
        <w:t>:</w:t>
      </w:r>
      <w:r>
        <w:rPr>
          <w:rFonts w:cstheme="minorHAnsi"/>
          <w:b/>
          <w:sz w:val="24"/>
        </w:rPr>
        <w:t xml:space="preserve"> </w:t>
      </w:r>
      <w:r w:rsidR="00B1138B" w:rsidRPr="00CF1963">
        <w:rPr>
          <w:rFonts w:cstheme="minorHAnsi"/>
          <w:b/>
          <w:sz w:val="24"/>
        </w:rPr>
        <w:t>Register Farmer/Manufacture</w:t>
      </w:r>
    </w:p>
    <w:p w:rsidR="00CF1963" w:rsidRDefault="00CF1963" w:rsidP="00B07FED">
      <w:pPr>
        <w:pStyle w:val="ListParagraph"/>
        <w:numPr>
          <w:ilvl w:val="0"/>
          <w:numId w:val="15"/>
        </w:numPr>
        <w:rPr>
          <w:rFonts w:cstheme="minorHAnsi"/>
          <w:sz w:val="24"/>
        </w:rPr>
      </w:pPr>
      <w:r w:rsidRPr="003E2849">
        <w:rPr>
          <w:rFonts w:cstheme="minorHAnsi"/>
          <w:b/>
          <w:sz w:val="24"/>
        </w:rPr>
        <w:t>Actors:</w:t>
      </w:r>
      <w:r w:rsidRPr="00CF1963">
        <w:rPr>
          <w:rFonts w:cstheme="minorHAnsi"/>
          <w:sz w:val="24"/>
        </w:rPr>
        <w:t xml:space="preserve"> Farmer</w:t>
      </w:r>
      <w:r>
        <w:rPr>
          <w:rFonts w:cstheme="minorHAnsi"/>
          <w:sz w:val="24"/>
        </w:rPr>
        <w:t>. Manufactures</w:t>
      </w:r>
    </w:p>
    <w:p w:rsidR="00CF1963" w:rsidRDefault="00CF1963" w:rsidP="00B07FED">
      <w:pPr>
        <w:pStyle w:val="ListParagraph"/>
        <w:numPr>
          <w:ilvl w:val="0"/>
          <w:numId w:val="15"/>
        </w:numPr>
        <w:rPr>
          <w:rFonts w:cstheme="minorHAnsi"/>
          <w:sz w:val="24"/>
        </w:rPr>
      </w:pPr>
      <w:r w:rsidRPr="003E2849">
        <w:rPr>
          <w:rFonts w:cstheme="minorHAnsi"/>
          <w:b/>
          <w:sz w:val="24"/>
        </w:rPr>
        <w:t>Preconditions:</w:t>
      </w:r>
      <w:r>
        <w:rPr>
          <w:rFonts w:cstheme="minorHAnsi"/>
          <w:sz w:val="24"/>
        </w:rPr>
        <w:t xml:space="preserve"> User must valid internet connectivity and identification details</w:t>
      </w:r>
    </w:p>
    <w:p w:rsidR="00CF1963" w:rsidRPr="003E2849" w:rsidRDefault="00CF1963" w:rsidP="00B07FED">
      <w:pPr>
        <w:pStyle w:val="ListParagraph"/>
        <w:numPr>
          <w:ilvl w:val="0"/>
          <w:numId w:val="15"/>
        </w:numPr>
        <w:rPr>
          <w:rFonts w:cstheme="minorHAnsi"/>
          <w:b/>
          <w:sz w:val="24"/>
        </w:rPr>
      </w:pPr>
      <w:r w:rsidRPr="003E2849">
        <w:rPr>
          <w:rFonts w:cstheme="minorHAnsi"/>
          <w:b/>
          <w:sz w:val="24"/>
        </w:rPr>
        <w:t xml:space="preserve">Main Flow </w:t>
      </w:r>
    </w:p>
    <w:p w:rsidR="00CF1963" w:rsidRDefault="00CF1963" w:rsidP="00B07FED">
      <w:pPr>
        <w:pStyle w:val="ListParagraph"/>
        <w:numPr>
          <w:ilvl w:val="0"/>
          <w:numId w:val="16"/>
        </w:numPr>
        <w:rPr>
          <w:rFonts w:cstheme="minorHAnsi"/>
          <w:sz w:val="24"/>
        </w:rPr>
      </w:pPr>
      <w:r>
        <w:rPr>
          <w:rFonts w:cstheme="minorHAnsi"/>
          <w:sz w:val="24"/>
        </w:rPr>
        <w:t>Farmer/Manufacturer access the application</w:t>
      </w:r>
    </w:p>
    <w:p w:rsidR="00CF1963" w:rsidRDefault="005D370E" w:rsidP="00B07FED">
      <w:pPr>
        <w:pStyle w:val="ListParagraph"/>
        <w:numPr>
          <w:ilvl w:val="0"/>
          <w:numId w:val="16"/>
        </w:numPr>
        <w:rPr>
          <w:rFonts w:cstheme="minorHAnsi"/>
          <w:sz w:val="24"/>
        </w:rPr>
      </w:pPr>
      <w:r>
        <w:rPr>
          <w:rFonts w:cstheme="minorHAnsi"/>
          <w:sz w:val="24"/>
        </w:rPr>
        <w:t>Select “Register” option</w:t>
      </w:r>
    </w:p>
    <w:p w:rsidR="005D370E" w:rsidRDefault="005D370E" w:rsidP="00B07FED">
      <w:pPr>
        <w:pStyle w:val="ListParagraph"/>
        <w:numPr>
          <w:ilvl w:val="0"/>
          <w:numId w:val="16"/>
        </w:numPr>
        <w:rPr>
          <w:rFonts w:cstheme="minorHAnsi"/>
          <w:sz w:val="24"/>
        </w:rPr>
      </w:pPr>
      <w:r>
        <w:rPr>
          <w:rFonts w:cstheme="minorHAnsi"/>
          <w:sz w:val="24"/>
        </w:rPr>
        <w:t xml:space="preserve">Provide required details ( Name, Location, Contact details </w:t>
      </w:r>
      <w:proofErr w:type="spellStart"/>
      <w:r>
        <w:rPr>
          <w:rFonts w:cstheme="minorHAnsi"/>
          <w:sz w:val="24"/>
        </w:rPr>
        <w:t>etc</w:t>
      </w:r>
      <w:proofErr w:type="spellEnd"/>
      <w:r>
        <w:rPr>
          <w:rFonts w:cstheme="minorHAnsi"/>
          <w:sz w:val="24"/>
        </w:rPr>
        <w:t>)</w:t>
      </w:r>
    </w:p>
    <w:p w:rsidR="005D370E" w:rsidRDefault="005D370E" w:rsidP="00B07FED">
      <w:pPr>
        <w:pStyle w:val="ListParagraph"/>
        <w:numPr>
          <w:ilvl w:val="0"/>
          <w:numId w:val="16"/>
        </w:numPr>
        <w:rPr>
          <w:rFonts w:cstheme="minorHAnsi"/>
          <w:sz w:val="24"/>
        </w:rPr>
      </w:pPr>
      <w:r>
        <w:rPr>
          <w:rFonts w:cstheme="minorHAnsi"/>
          <w:sz w:val="24"/>
        </w:rPr>
        <w:t>Submit registration details</w:t>
      </w:r>
    </w:p>
    <w:p w:rsidR="005D370E" w:rsidRDefault="005D370E" w:rsidP="00B07FED">
      <w:pPr>
        <w:pStyle w:val="ListParagraph"/>
        <w:numPr>
          <w:ilvl w:val="0"/>
          <w:numId w:val="16"/>
        </w:numPr>
        <w:rPr>
          <w:rFonts w:cstheme="minorHAnsi"/>
          <w:sz w:val="24"/>
        </w:rPr>
      </w:pPr>
      <w:r>
        <w:rPr>
          <w:rFonts w:cstheme="minorHAnsi"/>
          <w:sz w:val="24"/>
        </w:rPr>
        <w:t xml:space="preserve">System validate details and approves or requests correction </w:t>
      </w:r>
    </w:p>
    <w:p w:rsidR="005D370E" w:rsidRDefault="005D370E" w:rsidP="00B07FED">
      <w:pPr>
        <w:pStyle w:val="ListParagraph"/>
        <w:numPr>
          <w:ilvl w:val="0"/>
          <w:numId w:val="16"/>
        </w:numPr>
        <w:rPr>
          <w:rFonts w:cstheme="minorHAnsi"/>
          <w:sz w:val="24"/>
        </w:rPr>
      </w:pPr>
      <w:r>
        <w:rPr>
          <w:rFonts w:cstheme="minorHAnsi"/>
          <w:sz w:val="24"/>
        </w:rPr>
        <w:t>Registration confirmation send to user</w:t>
      </w:r>
    </w:p>
    <w:p w:rsidR="005D370E" w:rsidRDefault="005D370E" w:rsidP="00B07FED">
      <w:pPr>
        <w:pStyle w:val="ListParagraph"/>
        <w:numPr>
          <w:ilvl w:val="0"/>
          <w:numId w:val="17"/>
        </w:numPr>
        <w:rPr>
          <w:rFonts w:cstheme="minorHAnsi"/>
          <w:sz w:val="24"/>
        </w:rPr>
      </w:pPr>
      <w:r w:rsidRPr="003E2849">
        <w:rPr>
          <w:rFonts w:cstheme="minorHAnsi"/>
          <w:b/>
          <w:sz w:val="24"/>
        </w:rPr>
        <w:lastRenderedPageBreak/>
        <w:t>Postconditions:</w:t>
      </w:r>
      <w:r>
        <w:rPr>
          <w:rFonts w:cstheme="minorHAnsi"/>
          <w:sz w:val="24"/>
        </w:rPr>
        <w:t xml:space="preserve"> Farmers/Manufactures successfully register in the system</w:t>
      </w:r>
    </w:p>
    <w:p w:rsidR="005D370E" w:rsidRPr="003E2849" w:rsidRDefault="005D370E" w:rsidP="00B07FED">
      <w:pPr>
        <w:pStyle w:val="ListParagraph"/>
        <w:numPr>
          <w:ilvl w:val="0"/>
          <w:numId w:val="17"/>
        </w:numPr>
        <w:rPr>
          <w:rFonts w:cstheme="minorHAnsi"/>
          <w:b/>
          <w:sz w:val="24"/>
        </w:rPr>
      </w:pPr>
      <w:r w:rsidRPr="003E2849">
        <w:rPr>
          <w:rFonts w:cstheme="minorHAnsi"/>
          <w:b/>
          <w:sz w:val="24"/>
        </w:rPr>
        <w:t>Exception:</w:t>
      </w:r>
    </w:p>
    <w:p w:rsidR="005D370E" w:rsidRDefault="005D370E" w:rsidP="00B07FED">
      <w:pPr>
        <w:pStyle w:val="ListParagraph"/>
        <w:numPr>
          <w:ilvl w:val="0"/>
          <w:numId w:val="18"/>
        </w:numPr>
        <w:rPr>
          <w:rFonts w:cstheme="minorHAnsi"/>
          <w:sz w:val="24"/>
        </w:rPr>
      </w:pPr>
      <w:r>
        <w:rPr>
          <w:rFonts w:cstheme="minorHAnsi"/>
          <w:sz w:val="24"/>
        </w:rPr>
        <w:t xml:space="preserve">Invalid or missing details </w:t>
      </w:r>
    </w:p>
    <w:p w:rsidR="005D370E" w:rsidRDefault="005D370E" w:rsidP="00B07FED">
      <w:pPr>
        <w:pStyle w:val="ListParagraph"/>
        <w:numPr>
          <w:ilvl w:val="0"/>
          <w:numId w:val="18"/>
        </w:numPr>
        <w:rPr>
          <w:rFonts w:cstheme="minorHAnsi"/>
          <w:sz w:val="24"/>
        </w:rPr>
      </w:pPr>
      <w:r>
        <w:rPr>
          <w:rFonts w:cstheme="minorHAnsi"/>
          <w:sz w:val="24"/>
        </w:rPr>
        <w:t>Duplicate registration attempt</w:t>
      </w:r>
    </w:p>
    <w:p w:rsidR="005D370E" w:rsidRDefault="005D370E" w:rsidP="005D370E">
      <w:pPr>
        <w:rPr>
          <w:rFonts w:cstheme="minorHAnsi"/>
          <w:sz w:val="24"/>
        </w:rPr>
      </w:pPr>
    </w:p>
    <w:p w:rsidR="005D370E" w:rsidRDefault="005D370E" w:rsidP="005D370E">
      <w:pPr>
        <w:rPr>
          <w:rFonts w:cstheme="minorHAnsi"/>
          <w:b/>
          <w:sz w:val="24"/>
        </w:rPr>
      </w:pPr>
      <w:r>
        <w:rPr>
          <w:rFonts w:cstheme="minorHAnsi"/>
          <w:sz w:val="24"/>
        </w:rPr>
        <w:t xml:space="preserve">              </w:t>
      </w:r>
      <w:r w:rsidRPr="005D370E">
        <w:rPr>
          <w:rFonts w:cstheme="minorHAnsi"/>
          <w:b/>
          <w:sz w:val="24"/>
        </w:rPr>
        <w:t>Use Case 2: Upload Products (Manufacturer)</w:t>
      </w:r>
    </w:p>
    <w:p w:rsidR="005D370E" w:rsidRDefault="005D370E" w:rsidP="00B07FED">
      <w:pPr>
        <w:pStyle w:val="ListParagraph"/>
        <w:numPr>
          <w:ilvl w:val="0"/>
          <w:numId w:val="19"/>
        </w:numPr>
        <w:rPr>
          <w:rFonts w:cstheme="minorHAnsi"/>
          <w:sz w:val="24"/>
        </w:rPr>
      </w:pPr>
      <w:r w:rsidRPr="003E2849">
        <w:rPr>
          <w:rFonts w:cstheme="minorHAnsi"/>
          <w:b/>
          <w:sz w:val="24"/>
        </w:rPr>
        <w:t>Actor:</w:t>
      </w:r>
      <w:r>
        <w:rPr>
          <w:rFonts w:cstheme="minorHAnsi"/>
          <w:sz w:val="24"/>
        </w:rPr>
        <w:t xml:space="preserve"> Manufacturer</w:t>
      </w:r>
    </w:p>
    <w:p w:rsidR="005D370E" w:rsidRDefault="005D370E" w:rsidP="00B07FED">
      <w:pPr>
        <w:pStyle w:val="ListParagraph"/>
        <w:numPr>
          <w:ilvl w:val="0"/>
          <w:numId w:val="19"/>
        </w:numPr>
        <w:rPr>
          <w:rFonts w:cstheme="minorHAnsi"/>
          <w:sz w:val="24"/>
        </w:rPr>
      </w:pPr>
      <w:r w:rsidRPr="003E2849">
        <w:rPr>
          <w:rFonts w:cstheme="minorHAnsi"/>
          <w:b/>
          <w:sz w:val="24"/>
        </w:rPr>
        <w:t>Preconditions:</w:t>
      </w:r>
      <w:r>
        <w:rPr>
          <w:rFonts w:cstheme="minorHAnsi"/>
          <w:sz w:val="24"/>
        </w:rPr>
        <w:t xml:space="preserve"> Manufacturer must be registered and logged in </w:t>
      </w:r>
    </w:p>
    <w:p w:rsidR="005D370E" w:rsidRPr="003E2849" w:rsidRDefault="005D370E" w:rsidP="00B07FED">
      <w:pPr>
        <w:pStyle w:val="ListParagraph"/>
        <w:numPr>
          <w:ilvl w:val="0"/>
          <w:numId w:val="19"/>
        </w:numPr>
        <w:rPr>
          <w:rFonts w:cstheme="minorHAnsi"/>
          <w:b/>
          <w:sz w:val="24"/>
        </w:rPr>
      </w:pPr>
      <w:r w:rsidRPr="003E2849">
        <w:rPr>
          <w:rFonts w:cstheme="minorHAnsi"/>
          <w:b/>
          <w:sz w:val="24"/>
        </w:rPr>
        <w:t>Main Flow</w:t>
      </w:r>
    </w:p>
    <w:p w:rsidR="005D370E" w:rsidRDefault="005D370E" w:rsidP="00B07FED">
      <w:pPr>
        <w:pStyle w:val="ListParagraph"/>
        <w:numPr>
          <w:ilvl w:val="0"/>
          <w:numId w:val="20"/>
        </w:numPr>
        <w:rPr>
          <w:rFonts w:cstheme="minorHAnsi"/>
          <w:sz w:val="24"/>
        </w:rPr>
      </w:pPr>
      <w:r>
        <w:rPr>
          <w:rFonts w:cstheme="minorHAnsi"/>
          <w:sz w:val="24"/>
        </w:rPr>
        <w:t>Manufacturer logs into the application</w:t>
      </w:r>
    </w:p>
    <w:p w:rsidR="005D370E" w:rsidRDefault="005D370E" w:rsidP="00B07FED">
      <w:pPr>
        <w:pStyle w:val="ListParagraph"/>
        <w:numPr>
          <w:ilvl w:val="0"/>
          <w:numId w:val="20"/>
        </w:numPr>
        <w:rPr>
          <w:rFonts w:cstheme="minorHAnsi"/>
          <w:sz w:val="24"/>
        </w:rPr>
      </w:pPr>
      <w:r>
        <w:rPr>
          <w:rFonts w:cstheme="minorHAnsi"/>
          <w:sz w:val="24"/>
        </w:rPr>
        <w:t>Navigates to the “Upload Products” section</w:t>
      </w:r>
    </w:p>
    <w:p w:rsidR="005D370E" w:rsidRDefault="005D370E" w:rsidP="00B07FED">
      <w:pPr>
        <w:pStyle w:val="ListParagraph"/>
        <w:numPr>
          <w:ilvl w:val="0"/>
          <w:numId w:val="20"/>
        </w:numPr>
        <w:rPr>
          <w:rFonts w:cstheme="minorHAnsi"/>
          <w:sz w:val="24"/>
        </w:rPr>
      </w:pPr>
      <w:r>
        <w:rPr>
          <w:rFonts w:cstheme="minorHAnsi"/>
          <w:sz w:val="24"/>
        </w:rPr>
        <w:t>Fill product details (Type,</w:t>
      </w:r>
      <w:r w:rsidR="00B07FED">
        <w:rPr>
          <w:rFonts w:cstheme="minorHAnsi"/>
          <w:sz w:val="24"/>
        </w:rPr>
        <w:t xml:space="preserve"> </w:t>
      </w:r>
      <w:r>
        <w:rPr>
          <w:rFonts w:cstheme="minorHAnsi"/>
          <w:sz w:val="24"/>
        </w:rPr>
        <w:t>Description</w:t>
      </w:r>
      <w:r w:rsidR="00B07FED">
        <w:rPr>
          <w:rFonts w:cstheme="minorHAnsi"/>
          <w:sz w:val="24"/>
        </w:rPr>
        <w:t xml:space="preserve"> </w:t>
      </w:r>
      <w:r>
        <w:rPr>
          <w:rFonts w:cstheme="minorHAnsi"/>
          <w:sz w:val="24"/>
        </w:rPr>
        <w:t>,price,</w:t>
      </w:r>
      <w:r w:rsidR="00B07FED">
        <w:rPr>
          <w:rFonts w:cstheme="minorHAnsi"/>
          <w:sz w:val="24"/>
        </w:rPr>
        <w:t xml:space="preserve"> </w:t>
      </w:r>
      <w:r>
        <w:rPr>
          <w:rFonts w:cstheme="minorHAnsi"/>
          <w:sz w:val="24"/>
        </w:rPr>
        <w:t>stock)</w:t>
      </w:r>
    </w:p>
    <w:p w:rsidR="005D370E" w:rsidRDefault="00B07FED" w:rsidP="00B07FED">
      <w:pPr>
        <w:pStyle w:val="ListParagraph"/>
        <w:numPr>
          <w:ilvl w:val="0"/>
          <w:numId w:val="20"/>
        </w:numPr>
        <w:rPr>
          <w:rFonts w:cstheme="minorHAnsi"/>
          <w:sz w:val="24"/>
        </w:rPr>
      </w:pPr>
      <w:r>
        <w:rPr>
          <w:rFonts w:cstheme="minorHAnsi"/>
          <w:sz w:val="24"/>
        </w:rPr>
        <w:t>Upload product images</w:t>
      </w:r>
    </w:p>
    <w:p w:rsidR="00B07FED" w:rsidRDefault="00B07FED" w:rsidP="00B07FED">
      <w:pPr>
        <w:pStyle w:val="ListParagraph"/>
        <w:numPr>
          <w:ilvl w:val="0"/>
          <w:numId w:val="20"/>
        </w:numPr>
        <w:rPr>
          <w:rFonts w:cstheme="minorHAnsi"/>
          <w:sz w:val="24"/>
        </w:rPr>
      </w:pPr>
      <w:r>
        <w:rPr>
          <w:rFonts w:cstheme="minorHAnsi"/>
          <w:sz w:val="24"/>
        </w:rPr>
        <w:t>Upload product pricing</w:t>
      </w:r>
    </w:p>
    <w:p w:rsidR="00B07FED" w:rsidRDefault="00B07FED" w:rsidP="00B07FED">
      <w:pPr>
        <w:pStyle w:val="ListParagraph"/>
        <w:numPr>
          <w:ilvl w:val="0"/>
          <w:numId w:val="20"/>
        </w:numPr>
        <w:rPr>
          <w:rFonts w:cstheme="minorHAnsi"/>
          <w:sz w:val="24"/>
        </w:rPr>
      </w:pPr>
      <w:r>
        <w:rPr>
          <w:rFonts w:cstheme="minorHAnsi"/>
          <w:sz w:val="24"/>
        </w:rPr>
        <w:t>System validates and approves the product for listing</w:t>
      </w:r>
    </w:p>
    <w:p w:rsidR="005D370E" w:rsidRDefault="00B07FED" w:rsidP="00B07FED">
      <w:pPr>
        <w:pStyle w:val="ListParagraph"/>
        <w:numPr>
          <w:ilvl w:val="0"/>
          <w:numId w:val="21"/>
        </w:numPr>
        <w:rPr>
          <w:rFonts w:cstheme="minorHAnsi"/>
          <w:sz w:val="24"/>
        </w:rPr>
      </w:pPr>
      <w:r w:rsidRPr="003E2849">
        <w:rPr>
          <w:rFonts w:cstheme="minorHAnsi"/>
          <w:b/>
          <w:sz w:val="24"/>
        </w:rPr>
        <w:t>Postconditions:</w:t>
      </w:r>
      <w:r>
        <w:rPr>
          <w:rFonts w:cstheme="minorHAnsi"/>
          <w:sz w:val="24"/>
        </w:rPr>
        <w:t xml:space="preserve"> Product listed for farmers to view</w:t>
      </w:r>
    </w:p>
    <w:p w:rsidR="00B07FED" w:rsidRPr="003E2849" w:rsidRDefault="00B07FED" w:rsidP="00B07FED">
      <w:pPr>
        <w:pStyle w:val="ListParagraph"/>
        <w:numPr>
          <w:ilvl w:val="0"/>
          <w:numId w:val="21"/>
        </w:numPr>
        <w:rPr>
          <w:rFonts w:cstheme="minorHAnsi"/>
          <w:b/>
          <w:sz w:val="24"/>
        </w:rPr>
      </w:pPr>
      <w:r w:rsidRPr="003E2849">
        <w:rPr>
          <w:rFonts w:cstheme="minorHAnsi"/>
          <w:b/>
          <w:sz w:val="24"/>
        </w:rPr>
        <w:t>Exception</w:t>
      </w:r>
    </w:p>
    <w:p w:rsidR="00B07FED" w:rsidRDefault="00B07FED" w:rsidP="00B07FED">
      <w:pPr>
        <w:pStyle w:val="ListParagraph"/>
        <w:numPr>
          <w:ilvl w:val="0"/>
          <w:numId w:val="22"/>
        </w:numPr>
        <w:rPr>
          <w:rFonts w:cstheme="minorHAnsi"/>
          <w:sz w:val="24"/>
        </w:rPr>
      </w:pPr>
      <w:r>
        <w:rPr>
          <w:rFonts w:cstheme="minorHAnsi"/>
          <w:sz w:val="24"/>
        </w:rPr>
        <w:t xml:space="preserve">Incomplete product details </w:t>
      </w:r>
    </w:p>
    <w:p w:rsidR="00B07FED" w:rsidRDefault="00B07FED" w:rsidP="00B07FED">
      <w:pPr>
        <w:pStyle w:val="ListParagraph"/>
        <w:numPr>
          <w:ilvl w:val="0"/>
          <w:numId w:val="22"/>
        </w:numPr>
        <w:rPr>
          <w:rFonts w:cstheme="minorHAnsi"/>
          <w:sz w:val="24"/>
        </w:rPr>
      </w:pPr>
      <w:r>
        <w:rPr>
          <w:rFonts w:cstheme="minorHAnsi"/>
          <w:sz w:val="24"/>
        </w:rPr>
        <w:t xml:space="preserve">Invalid file formats for images </w:t>
      </w:r>
    </w:p>
    <w:p w:rsidR="00DF49A0" w:rsidRDefault="00DF49A0" w:rsidP="00B07FED">
      <w:pPr>
        <w:spacing w:before="100" w:beforeAutospacing="1" w:after="100" w:afterAutospacing="1" w:line="240" w:lineRule="auto"/>
        <w:rPr>
          <w:rFonts w:ascii="Times New Roman" w:eastAsia="Times New Roman" w:hAnsi="Times New Roman" w:cs="Times New Roman"/>
          <w:b/>
          <w:bCs/>
          <w:sz w:val="24"/>
          <w:szCs w:val="24"/>
        </w:rPr>
      </w:pPr>
    </w:p>
    <w:p w:rsidR="00B07FED" w:rsidRDefault="00DF49A0" w:rsidP="00B07FE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 Case: Browse Products (Farmer)</w:t>
      </w:r>
    </w:p>
    <w:p w:rsidR="00DF49A0"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Actor:</w:t>
      </w:r>
      <w:r>
        <w:rPr>
          <w:rFonts w:ascii="Times New Roman" w:eastAsia="Times New Roman" w:hAnsi="Times New Roman" w:cs="Times New Roman"/>
          <w:sz w:val="24"/>
          <w:szCs w:val="24"/>
        </w:rPr>
        <w:t xml:space="preserve"> Farmer</w:t>
      </w:r>
    </w:p>
    <w:p w:rsidR="00DF49A0"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Precondition:</w:t>
      </w:r>
      <w:r>
        <w:rPr>
          <w:rFonts w:ascii="Times New Roman" w:eastAsia="Times New Roman" w:hAnsi="Times New Roman" w:cs="Times New Roman"/>
          <w:sz w:val="24"/>
          <w:szCs w:val="24"/>
        </w:rPr>
        <w:t xml:space="preserve"> Farmers must be registered and logged in</w:t>
      </w:r>
    </w:p>
    <w:p w:rsidR="00DF49A0" w:rsidRPr="003E2849" w:rsidRDefault="00DF49A0" w:rsidP="00DF49A0">
      <w:pPr>
        <w:pStyle w:val="ListParagraph"/>
        <w:numPr>
          <w:ilvl w:val="0"/>
          <w:numId w:val="29"/>
        </w:numPr>
        <w:spacing w:before="100" w:beforeAutospacing="1" w:after="100" w:afterAutospacing="1" w:line="240" w:lineRule="auto"/>
        <w:rPr>
          <w:rFonts w:ascii="Times New Roman" w:eastAsia="Times New Roman" w:hAnsi="Times New Roman" w:cs="Times New Roman"/>
          <w:b/>
          <w:sz w:val="24"/>
          <w:szCs w:val="24"/>
        </w:rPr>
      </w:pPr>
      <w:r w:rsidRPr="003E2849">
        <w:rPr>
          <w:rFonts w:ascii="Times New Roman" w:eastAsia="Times New Roman" w:hAnsi="Times New Roman" w:cs="Times New Roman"/>
          <w:b/>
          <w:sz w:val="24"/>
          <w:szCs w:val="24"/>
        </w:rPr>
        <w:t>Main Flow</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 logs into the application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“Browse Products” option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Applies filters (Type, Price. Location)</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Views product details</w:t>
      </w:r>
    </w:p>
    <w:p w:rsidR="00DF49A0" w:rsidRDefault="00DF49A0" w:rsidP="00DF49A0">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Adds selected product to cart</w:t>
      </w:r>
    </w:p>
    <w:p w:rsidR="00DF49A0" w:rsidRDefault="00DF49A0" w:rsidP="00DF49A0">
      <w:pPr>
        <w:pStyle w:val="ListParagraph"/>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E2849">
        <w:rPr>
          <w:rFonts w:ascii="Times New Roman" w:eastAsia="Times New Roman" w:hAnsi="Times New Roman" w:cs="Times New Roman"/>
          <w:b/>
          <w:sz w:val="24"/>
          <w:szCs w:val="24"/>
        </w:rPr>
        <w:t>Postconditions</w:t>
      </w:r>
      <w:r>
        <w:rPr>
          <w:rFonts w:ascii="Times New Roman" w:eastAsia="Times New Roman" w:hAnsi="Times New Roman" w:cs="Times New Roman"/>
          <w:sz w:val="24"/>
          <w:szCs w:val="24"/>
        </w:rPr>
        <w:t>: Products added to cart for purchase</w:t>
      </w:r>
    </w:p>
    <w:p w:rsidR="00DF49A0" w:rsidRPr="003E2849" w:rsidRDefault="00DF49A0" w:rsidP="00DF49A0">
      <w:pPr>
        <w:pStyle w:val="ListParagraph"/>
        <w:numPr>
          <w:ilvl w:val="0"/>
          <w:numId w:val="35"/>
        </w:numPr>
        <w:spacing w:before="100" w:beforeAutospacing="1" w:after="100" w:afterAutospacing="1" w:line="240" w:lineRule="auto"/>
        <w:rPr>
          <w:rFonts w:ascii="Times New Roman" w:eastAsia="Times New Roman" w:hAnsi="Times New Roman" w:cs="Times New Roman"/>
          <w:b/>
          <w:sz w:val="24"/>
          <w:szCs w:val="24"/>
        </w:rPr>
      </w:pPr>
      <w:r w:rsidRPr="003E2849">
        <w:rPr>
          <w:rFonts w:ascii="Times New Roman" w:eastAsia="Times New Roman" w:hAnsi="Times New Roman" w:cs="Times New Roman"/>
          <w:b/>
          <w:sz w:val="24"/>
          <w:szCs w:val="24"/>
        </w:rPr>
        <w:t>Exceptions</w:t>
      </w:r>
    </w:p>
    <w:p w:rsidR="00DF49A0" w:rsidRDefault="00607E60" w:rsidP="00DF49A0">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products available in selected filters</w:t>
      </w:r>
    </w:p>
    <w:p w:rsidR="00607E60" w:rsidRDefault="00607E60" w:rsidP="00607E60">
      <w:pPr>
        <w:pStyle w:val="ListParagraph"/>
        <w:spacing w:before="100" w:beforeAutospacing="1" w:after="100" w:afterAutospacing="1" w:line="240" w:lineRule="auto"/>
        <w:ind w:left="1380"/>
        <w:rPr>
          <w:rFonts w:ascii="Times New Roman" w:eastAsia="Times New Roman" w:hAnsi="Times New Roman" w:cs="Times New Roman"/>
          <w:sz w:val="24"/>
          <w:szCs w:val="24"/>
        </w:rPr>
      </w:pPr>
    </w:p>
    <w:p w:rsidR="00B07FED" w:rsidRDefault="00607E60" w:rsidP="00B07FED">
      <w:pPr>
        <w:spacing w:after="0" w:line="240" w:lineRule="auto"/>
        <w:rPr>
          <w:rFonts w:eastAsia="Times New Roman" w:cstheme="minorHAnsi"/>
          <w:b/>
          <w:sz w:val="24"/>
          <w:szCs w:val="24"/>
        </w:rPr>
      </w:pPr>
      <w:r w:rsidRPr="00607E60">
        <w:rPr>
          <w:rFonts w:eastAsia="Times New Roman" w:cstheme="minorHAnsi"/>
          <w:b/>
          <w:sz w:val="24"/>
          <w:szCs w:val="24"/>
        </w:rPr>
        <w:t>Use Case 4: Place Order (Farmers)</w:t>
      </w:r>
    </w:p>
    <w:p w:rsidR="00607E60" w:rsidRDefault="00607E60" w:rsidP="00B07FED">
      <w:pPr>
        <w:spacing w:after="0" w:line="240" w:lineRule="auto"/>
        <w:rPr>
          <w:rFonts w:eastAsia="Times New Roman" w:cstheme="minorHAnsi"/>
          <w:b/>
          <w:sz w:val="24"/>
          <w:szCs w:val="24"/>
        </w:rPr>
      </w:pP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t>Actor:</w:t>
      </w:r>
      <w:r>
        <w:rPr>
          <w:rFonts w:eastAsia="Times New Roman" w:cstheme="minorHAnsi"/>
          <w:sz w:val="24"/>
          <w:szCs w:val="24"/>
        </w:rPr>
        <w:t xml:space="preserve"> Farmer</w:t>
      </w: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t>Precondition:</w:t>
      </w:r>
      <w:r>
        <w:rPr>
          <w:rFonts w:eastAsia="Times New Roman" w:cstheme="minorHAnsi"/>
          <w:sz w:val="24"/>
          <w:szCs w:val="24"/>
        </w:rPr>
        <w:t xml:space="preserve"> Farmer must be logged in and have products in the cart</w:t>
      </w:r>
    </w:p>
    <w:p w:rsidR="00607E60" w:rsidRDefault="00607E60" w:rsidP="00607E60">
      <w:pPr>
        <w:pStyle w:val="ListParagraph"/>
        <w:numPr>
          <w:ilvl w:val="0"/>
          <w:numId w:val="37"/>
        </w:numPr>
        <w:spacing w:after="0" w:line="240" w:lineRule="auto"/>
        <w:rPr>
          <w:rFonts w:eastAsia="Times New Roman" w:cstheme="minorHAnsi"/>
          <w:sz w:val="24"/>
          <w:szCs w:val="24"/>
        </w:rPr>
      </w:pPr>
      <w:r w:rsidRPr="003E2849">
        <w:rPr>
          <w:rFonts w:eastAsia="Times New Roman" w:cstheme="minorHAnsi"/>
          <w:b/>
          <w:sz w:val="24"/>
          <w:szCs w:val="24"/>
        </w:rPr>
        <w:lastRenderedPageBreak/>
        <w:t>Main Flow</w:t>
      </w:r>
      <w:r>
        <w:rPr>
          <w:rFonts w:eastAsia="Times New Roman" w:cstheme="minorHAnsi"/>
          <w:sz w:val="24"/>
          <w:szCs w:val="24"/>
        </w:rPr>
        <w:t>:</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Farmer reviews cart items</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Confirms delivery location</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Selects payment option</w:t>
      </w:r>
    </w:p>
    <w:p w:rsidR="00607E60" w:rsidRDefault="00607E60" w:rsidP="00607E60">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Place the order</w:t>
      </w:r>
    </w:p>
    <w:p w:rsidR="00E74115" w:rsidRDefault="00E74115" w:rsidP="00E74115">
      <w:pPr>
        <w:pStyle w:val="ListParagraph"/>
        <w:numPr>
          <w:ilvl w:val="0"/>
          <w:numId w:val="38"/>
        </w:numPr>
        <w:spacing w:after="0" w:line="240" w:lineRule="auto"/>
        <w:rPr>
          <w:rFonts w:eastAsia="Times New Roman" w:cstheme="minorHAnsi"/>
          <w:sz w:val="24"/>
          <w:szCs w:val="24"/>
        </w:rPr>
      </w:pPr>
      <w:r>
        <w:rPr>
          <w:rFonts w:eastAsia="Times New Roman" w:cstheme="minorHAnsi"/>
          <w:sz w:val="24"/>
          <w:szCs w:val="24"/>
        </w:rPr>
        <w:t>System confirms order and shares tracking details</w:t>
      </w:r>
    </w:p>
    <w:p w:rsidR="00E74115" w:rsidRDefault="00E74115" w:rsidP="00E74115">
      <w:pPr>
        <w:pStyle w:val="ListParagraph"/>
        <w:numPr>
          <w:ilvl w:val="0"/>
          <w:numId w:val="40"/>
        </w:numPr>
        <w:spacing w:after="0" w:line="240" w:lineRule="auto"/>
        <w:rPr>
          <w:rFonts w:eastAsia="Times New Roman" w:cstheme="minorHAnsi"/>
          <w:sz w:val="24"/>
          <w:szCs w:val="24"/>
        </w:rPr>
      </w:pPr>
      <w:r w:rsidRPr="003E2849">
        <w:rPr>
          <w:rFonts w:eastAsia="Times New Roman" w:cstheme="minorHAnsi"/>
          <w:b/>
          <w:sz w:val="24"/>
          <w:szCs w:val="24"/>
        </w:rPr>
        <w:t>Postconditions:</w:t>
      </w:r>
      <w:r>
        <w:rPr>
          <w:rFonts w:eastAsia="Times New Roman" w:cstheme="minorHAnsi"/>
          <w:sz w:val="24"/>
          <w:szCs w:val="24"/>
        </w:rPr>
        <w:t xml:space="preserve"> Order placed and recorded</w:t>
      </w:r>
    </w:p>
    <w:p w:rsidR="00E74115" w:rsidRPr="003E2849" w:rsidRDefault="00E74115" w:rsidP="00E74115">
      <w:pPr>
        <w:pStyle w:val="ListParagraph"/>
        <w:numPr>
          <w:ilvl w:val="0"/>
          <w:numId w:val="40"/>
        </w:numPr>
        <w:spacing w:after="0" w:line="240" w:lineRule="auto"/>
        <w:rPr>
          <w:rFonts w:eastAsia="Times New Roman" w:cstheme="minorHAnsi"/>
          <w:b/>
          <w:sz w:val="24"/>
          <w:szCs w:val="24"/>
        </w:rPr>
      </w:pPr>
      <w:r w:rsidRPr="003E2849">
        <w:rPr>
          <w:rFonts w:eastAsia="Times New Roman" w:cstheme="minorHAnsi"/>
          <w:b/>
          <w:sz w:val="24"/>
          <w:szCs w:val="24"/>
        </w:rPr>
        <w:t>Exceptions:</w:t>
      </w:r>
    </w:p>
    <w:p w:rsidR="00E74115" w:rsidRDefault="00E74115" w:rsidP="00E74115">
      <w:pPr>
        <w:pStyle w:val="ListParagraph"/>
        <w:numPr>
          <w:ilvl w:val="0"/>
          <w:numId w:val="41"/>
        </w:numPr>
        <w:spacing w:after="0" w:line="240" w:lineRule="auto"/>
        <w:rPr>
          <w:rFonts w:eastAsia="Times New Roman" w:cstheme="minorHAnsi"/>
          <w:sz w:val="24"/>
          <w:szCs w:val="24"/>
        </w:rPr>
      </w:pPr>
      <w:r>
        <w:rPr>
          <w:rFonts w:eastAsia="Times New Roman" w:cstheme="minorHAnsi"/>
          <w:sz w:val="24"/>
          <w:szCs w:val="24"/>
        </w:rPr>
        <w:t>Payment failure</w:t>
      </w:r>
    </w:p>
    <w:p w:rsidR="00E74115" w:rsidRPr="00E74115" w:rsidRDefault="00E74115" w:rsidP="00E74115">
      <w:pPr>
        <w:pStyle w:val="ListParagraph"/>
        <w:numPr>
          <w:ilvl w:val="0"/>
          <w:numId w:val="41"/>
        </w:numPr>
        <w:spacing w:after="0" w:line="240" w:lineRule="auto"/>
        <w:rPr>
          <w:rFonts w:eastAsia="Times New Roman" w:cstheme="minorHAnsi"/>
          <w:sz w:val="24"/>
          <w:szCs w:val="24"/>
        </w:rPr>
      </w:pPr>
      <w:r>
        <w:rPr>
          <w:rFonts w:eastAsia="Times New Roman" w:cstheme="minorHAnsi"/>
          <w:sz w:val="24"/>
          <w:szCs w:val="24"/>
        </w:rPr>
        <w:t>Invalid delivery location</w:t>
      </w:r>
    </w:p>
    <w:p w:rsidR="00607E60" w:rsidRDefault="00607E60" w:rsidP="00607E60">
      <w:pPr>
        <w:pStyle w:val="ListParagraph"/>
        <w:spacing w:after="0" w:line="240" w:lineRule="auto"/>
        <w:rPr>
          <w:rFonts w:eastAsia="Times New Roman" w:cstheme="minorHAnsi"/>
          <w:sz w:val="24"/>
          <w:szCs w:val="24"/>
        </w:rPr>
      </w:pPr>
    </w:p>
    <w:p w:rsidR="00607E60" w:rsidRDefault="00607E60" w:rsidP="00607E60">
      <w:pPr>
        <w:pStyle w:val="ListParagraph"/>
        <w:spacing w:after="0" w:line="240" w:lineRule="auto"/>
        <w:rPr>
          <w:rFonts w:eastAsia="Times New Roman" w:cstheme="minorHAnsi"/>
          <w:sz w:val="24"/>
          <w:szCs w:val="24"/>
        </w:rPr>
      </w:pPr>
    </w:p>
    <w:p w:rsidR="00B07FED" w:rsidRDefault="00E74115" w:rsidP="00B07FED">
      <w:pPr>
        <w:spacing w:after="0" w:line="240" w:lineRule="auto"/>
        <w:rPr>
          <w:rFonts w:eastAsia="Times New Roman" w:cstheme="minorHAnsi"/>
          <w:b/>
          <w:sz w:val="24"/>
          <w:szCs w:val="24"/>
        </w:rPr>
      </w:pPr>
      <w:r w:rsidRPr="00E74115">
        <w:rPr>
          <w:rFonts w:eastAsia="Times New Roman" w:cstheme="minorHAnsi"/>
          <w:b/>
          <w:sz w:val="24"/>
          <w:szCs w:val="24"/>
        </w:rPr>
        <w:t>Use Case 5: Track Order (Farmer)</w:t>
      </w:r>
    </w:p>
    <w:p w:rsidR="00E74115" w:rsidRDefault="00E74115" w:rsidP="00B07FED">
      <w:pPr>
        <w:spacing w:after="0" w:line="240" w:lineRule="auto"/>
        <w:rPr>
          <w:rFonts w:eastAsia="Times New Roman" w:cstheme="minorHAnsi"/>
          <w:b/>
          <w:sz w:val="24"/>
          <w:szCs w:val="24"/>
        </w:rPr>
      </w:pPr>
    </w:p>
    <w:p w:rsidR="00E74115" w:rsidRPr="00E74115"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Actors:</w:t>
      </w:r>
      <w:r>
        <w:rPr>
          <w:rFonts w:eastAsia="Times New Roman" w:cstheme="minorHAnsi"/>
          <w:sz w:val="24"/>
          <w:szCs w:val="24"/>
        </w:rPr>
        <w:t xml:space="preserve"> Farmer</w:t>
      </w:r>
    </w:p>
    <w:p w:rsidR="00E74115" w:rsidRPr="00E74115"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Preconditions:</w:t>
      </w:r>
      <w:r>
        <w:rPr>
          <w:rFonts w:eastAsia="Times New Roman" w:cstheme="minorHAnsi"/>
          <w:sz w:val="24"/>
          <w:szCs w:val="24"/>
        </w:rPr>
        <w:t xml:space="preserve"> Farmer must have placed an order</w:t>
      </w:r>
    </w:p>
    <w:p w:rsidR="00E74115" w:rsidRPr="003E2849" w:rsidRDefault="00E74115" w:rsidP="00E74115">
      <w:pPr>
        <w:pStyle w:val="ListParagraph"/>
        <w:numPr>
          <w:ilvl w:val="0"/>
          <w:numId w:val="42"/>
        </w:numPr>
        <w:spacing w:after="0" w:line="240" w:lineRule="auto"/>
        <w:rPr>
          <w:rFonts w:eastAsia="Times New Roman" w:cstheme="minorHAnsi"/>
          <w:b/>
          <w:sz w:val="24"/>
          <w:szCs w:val="24"/>
        </w:rPr>
      </w:pPr>
      <w:r w:rsidRPr="003E2849">
        <w:rPr>
          <w:rFonts w:eastAsia="Times New Roman" w:cstheme="minorHAnsi"/>
          <w:b/>
          <w:sz w:val="24"/>
          <w:szCs w:val="24"/>
        </w:rPr>
        <w:t>Main Flow:</w:t>
      </w:r>
    </w:p>
    <w:p w:rsidR="00E74115" w:rsidRPr="00E74115" w:rsidRDefault="00E74115" w:rsidP="00E74115">
      <w:pPr>
        <w:pStyle w:val="ListParagraph"/>
        <w:numPr>
          <w:ilvl w:val="0"/>
          <w:numId w:val="43"/>
        </w:numPr>
        <w:spacing w:after="0" w:line="240" w:lineRule="auto"/>
        <w:rPr>
          <w:rFonts w:eastAsia="Times New Roman" w:cstheme="minorHAnsi"/>
          <w:b/>
          <w:sz w:val="24"/>
          <w:szCs w:val="24"/>
        </w:rPr>
      </w:pPr>
      <w:r>
        <w:rPr>
          <w:rFonts w:eastAsia="Times New Roman" w:cstheme="minorHAnsi"/>
          <w:sz w:val="24"/>
          <w:szCs w:val="24"/>
        </w:rPr>
        <w:t>Farmer logs into the application</w:t>
      </w:r>
    </w:p>
    <w:p w:rsidR="00E74115" w:rsidRP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Navigates to the “Track Order” section</w:t>
      </w:r>
    </w:p>
    <w:p w:rsidR="003E2849" w:rsidRP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Selects the order to track</w:t>
      </w:r>
    </w:p>
    <w:p w:rsidR="003E2849" w:rsidRDefault="003E2849" w:rsidP="00E74115">
      <w:pPr>
        <w:pStyle w:val="ListParagraph"/>
        <w:numPr>
          <w:ilvl w:val="0"/>
          <w:numId w:val="43"/>
        </w:numPr>
        <w:spacing w:after="0" w:line="240" w:lineRule="auto"/>
        <w:rPr>
          <w:rFonts w:eastAsia="Times New Roman" w:cstheme="minorHAnsi"/>
          <w:sz w:val="24"/>
          <w:szCs w:val="24"/>
        </w:rPr>
      </w:pPr>
      <w:r w:rsidRPr="003E2849">
        <w:rPr>
          <w:rFonts w:eastAsia="Times New Roman" w:cstheme="minorHAnsi"/>
          <w:sz w:val="24"/>
          <w:szCs w:val="24"/>
        </w:rPr>
        <w:t>System displays current order status and estimated delivery date</w:t>
      </w:r>
    </w:p>
    <w:p w:rsidR="003E2849" w:rsidRDefault="003E2849" w:rsidP="003E2849">
      <w:pPr>
        <w:pStyle w:val="ListParagraph"/>
        <w:numPr>
          <w:ilvl w:val="0"/>
          <w:numId w:val="44"/>
        </w:numPr>
        <w:spacing w:after="0" w:line="240" w:lineRule="auto"/>
        <w:rPr>
          <w:rFonts w:eastAsia="Times New Roman" w:cstheme="minorHAnsi"/>
          <w:sz w:val="24"/>
          <w:szCs w:val="24"/>
        </w:rPr>
      </w:pPr>
      <w:r w:rsidRPr="003E2849">
        <w:rPr>
          <w:rFonts w:eastAsia="Times New Roman" w:cstheme="minorHAnsi"/>
          <w:b/>
          <w:sz w:val="24"/>
          <w:szCs w:val="24"/>
        </w:rPr>
        <w:t>Postconditions:</w:t>
      </w:r>
      <w:r>
        <w:rPr>
          <w:rFonts w:eastAsia="Times New Roman" w:cstheme="minorHAnsi"/>
          <w:sz w:val="24"/>
          <w:szCs w:val="24"/>
        </w:rPr>
        <w:t xml:space="preserve"> Order status displayed</w:t>
      </w:r>
    </w:p>
    <w:p w:rsidR="003E2849" w:rsidRPr="003E2849" w:rsidRDefault="003E2849" w:rsidP="003E2849">
      <w:pPr>
        <w:pStyle w:val="ListParagraph"/>
        <w:numPr>
          <w:ilvl w:val="0"/>
          <w:numId w:val="44"/>
        </w:numPr>
        <w:spacing w:after="0" w:line="240" w:lineRule="auto"/>
        <w:rPr>
          <w:rFonts w:eastAsia="Times New Roman" w:cstheme="minorHAnsi"/>
          <w:sz w:val="24"/>
          <w:szCs w:val="24"/>
        </w:rPr>
      </w:pPr>
      <w:r w:rsidRPr="003E2849">
        <w:rPr>
          <w:rFonts w:eastAsia="Times New Roman" w:cstheme="minorHAnsi"/>
          <w:b/>
          <w:sz w:val="24"/>
          <w:szCs w:val="24"/>
        </w:rPr>
        <w:t>Exceptions:</w:t>
      </w:r>
      <w:r>
        <w:rPr>
          <w:rFonts w:eastAsia="Times New Roman" w:cstheme="minorHAnsi"/>
          <w:sz w:val="24"/>
          <w:szCs w:val="24"/>
        </w:rPr>
        <w:t xml:space="preserve"> System delays in updating order tracking</w:t>
      </w:r>
    </w:p>
    <w:p w:rsidR="00B07FED" w:rsidRDefault="00B07FED"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Default="00DF6C94" w:rsidP="00B07FED">
      <w:pPr>
        <w:rPr>
          <w:rFonts w:cstheme="minorHAnsi"/>
          <w:sz w:val="24"/>
        </w:rPr>
      </w:pPr>
    </w:p>
    <w:p w:rsidR="00DF6C94" w:rsidRPr="00B07FED" w:rsidRDefault="00DF6C94" w:rsidP="00B07FED">
      <w:pPr>
        <w:rPr>
          <w:rFonts w:cstheme="minorHAnsi"/>
          <w:sz w:val="24"/>
        </w:rPr>
      </w:pPr>
    </w:p>
    <w:p w:rsidR="00B127A5" w:rsidRDefault="00B127A5" w:rsidP="00B127A5"/>
    <w:p w:rsidR="00B127A5" w:rsidRPr="003946A6" w:rsidRDefault="003946A6" w:rsidP="00B127A5">
      <w:pPr>
        <w:rPr>
          <w:b/>
          <w:sz w:val="24"/>
          <w:u w:val="single"/>
        </w:rPr>
      </w:pPr>
      <w:r w:rsidRPr="003946A6">
        <w:rPr>
          <w:b/>
          <w:sz w:val="24"/>
          <w:u w:val="single"/>
        </w:rPr>
        <w:lastRenderedPageBreak/>
        <w:t>Question No 10- Use Case Diagram</w:t>
      </w:r>
    </w:p>
    <w:p w:rsidR="00B127A5" w:rsidRDefault="003946A6" w:rsidP="00B127A5">
      <w:r>
        <w:object w:dxaOrig="10917" w:dyaOrig="17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517.5pt" o:ole="">
            <v:imagedata r:id="rId7" o:title=""/>
          </v:shape>
          <o:OLEObject Type="Embed" ProgID="Visio.Drawing.11" ShapeID="_x0000_i1025" DrawAspect="Content" ObjectID="_1798103421" r:id="rId8"/>
        </w:object>
      </w:r>
    </w:p>
    <w:p w:rsidR="00B127A5" w:rsidRDefault="00B127A5" w:rsidP="00B127A5"/>
    <w:p w:rsidR="00B127A5" w:rsidRDefault="00B127A5" w:rsidP="00B127A5"/>
    <w:p w:rsidR="00B127A5" w:rsidRDefault="00B127A5" w:rsidP="00B127A5"/>
    <w:p w:rsidR="00B127A5" w:rsidRDefault="00B127A5" w:rsidP="00B127A5"/>
    <w:p w:rsidR="00B127A5" w:rsidRDefault="003946A6" w:rsidP="00B127A5">
      <w:pPr>
        <w:pStyle w:val="ListParagraph"/>
        <w:rPr>
          <w:rFonts w:cstheme="minorHAnsi"/>
          <w:b/>
          <w:sz w:val="24"/>
          <w:u w:val="single"/>
        </w:rPr>
      </w:pPr>
      <w:r w:rsidRPr="003946A6">
        <w:rPr>
          <w:rFonts w:cstheme="minorHAnsi"/>
          <w:b/>
          <w:sz w:val="24"/>
          <w:u w:val="single"/>
        </w:rPr>
        <w:lastRenderedPageBreak/>
        <w:t>Question No 12- Activity Diagram</w:t>
      </w:r>
    </w:p>
    <w:p w:rsidR="003946A6" w:rsidRDefault="003946A6" w:rsidP="00B127A5">
      <w:pPr>
        <w:pStyle w:val="ListParagraph"/>
        <w:rPr>
          <w:rFonts w:cstheme="minorHAnsi"/>
          <w:b/>
          <w:sz w:val="24"/>
          <w:u w:val="single"/>
        </w:rPr>
      </w:pPr>
    </w:p>
    <w:p w:rsidR="003946A6" w:rsidRDefault="003946A6" w:rsidP="003946A6">
      <w:pPr>
        <w:pStyle w:val="ListParagraph"/>
        <w:numPr>
          <w:ilvl w:val="0"/>
          <w:numId w:val="46"/>
        </w:numPr>
        <w:rPr>
          <w:rFonts w:cstheme="minorHAnsi"/>
          <w:b/>
          <w:sz w:val="24"/>
          <w:u w:val="single"/>
        </w:rPr>
      </w:pPr>
      <w:r>
        <w:rPr>
          <w:rFonts w:cstheme="minorHAnsi"/>
          <w:b/>
          <w:sz w:val="24"/>
          <w:u w:val="single"/>
        </w:rPr>
        <w:t>Farmer Registration and Logging In</w:t>
      </w:r>
    </w:p>
    <w:p w:rsidR="003946A6" w:rsidRPr="003946A6" w:rsidRDefault="003946A6" w:rsidP="003946A6">
      <w:pPr>
        <w:pStyle w:val="ListParagraph"/>
        <w:ind w:left="1080"/>
        <w:rPr>
          <w:rFonts w:cstheme="minorHAnsi"/>
          <w:b/>
          <w:sz w:val="24"/>
          <w:u w:val="single"/>
        </w:rPr>
      </w:pPr>
      <w:r>
        <w:object w:dxaOrig="6862" w:dyaOrig="16292">
          <v:shape id="_x0000_i1026" type="#_x0000_t75" style="width:325.5pt;height:480pt" o:ole="">
            <v:imagedata r:id="rId9" o:title=""/>
          </v:shape>
          <o:OLEObject Type="Embed" ProgID="Visio.Drawing.11" ShapeID="_x0000_i1026" DrawAspect="Content" ObjectID="_1798103422" r:id="rId10"/>
        </w:object>
      </w: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3946A6" w:rsidRDefault="003946A6" w:rsidP="003946A6">
      <w:pPr>
        <w:pStyle w:val="ListParagraph"/>
        <w:numPr>
          <w:ilvl w:val="0"/>
          <w:numId w:val="46"/>
        </w:numPr>
        <w:rPr>
          <w:b/>
        </w:rPr>
      </w:pPr>
      <w:r w:rsidRPr="003946A6">
        <w:rPr>
          <w:b/>
        </w:rPr>
        <w:lastRenderedPageBreak/>
        <w:t>Farmer Browsing and Purchasing</w:t>
      </w:r>
    </w:p>
    <w:p w:rsidR="003946A6" w:rsidRPr="003946A6" w:rsidRDefault="003946A6" w:rsidP="003946A6">
      <w:pPr>
        <w:pStyle w:val="ListParagraph"/>
        <w:ind w:left="1080"/>
        <w:rPr>
          <w:b/>
        </w:rPr>
      </w:pPr>
      <w:r>
        <w:object w:dxaOrig="3626" w:dyaOrig="17804">
          <v:shape id="_x0000_i1027" type="#_x0000_t75" style="width:282pt;height:556.5pt" o:ole="">
            <v:imagedata r:id="rId11" o:title=""/>
          </v:shape>
          <o:OLEObject Type="Embed" ProgID="Visio.Drawing.11" ShapeID="_x0000_i1027" DrawAspect="Content" ObjectID="_1798103423" r:id="rId12"/>
        </w:object>
      </w: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B127A5" w:rsidRDefault="00B127A5" w:rsidP="00B127A5">
      <w:pPr>
        <w:pStyle w:val="ListParagraph"/>
      </w:pPr>
    </w:p>
    <w:p w:rsidR="003946A6" w:rsidRPr="003946A6" w:rsidRDefault="003946A6" w:rsidP="003946A6">
      <w:pPr>
        <w:pStyle w:val="ListParagraph"/>
        <w:numPr>
          <w:ilvl w:val="0"/>
          <w:numId w:val="46"/>
        </w:numPr>
        <w:rPr>
          <w:rFonts w:cstheme="minorHAnsi"/>
          <w:b/>
        </w:rPr>
      </w:pPr>
      <w:r w:rsidRPr="003946A6">
        <w:rPr>
          <w:rFonts w:cstheme="minorHAnsi"/>
          <w:b/>
        </w:rPr>
        <w:lastRenderedPageBreak/>
        <w:t>Manufacturer Adding Products</w:t>
      </w:r>
    </w:p>
    <w:p w:rsidR="00B127A5" w:rsidRDefault="003946A6" w:rsidP="00B127A5">
      <w:pPr>
        <w:pStyle w:val="ListParagraph"/>
      </w:pPr>
      <w:r>
        <w:object w:dxaOrig="4939" w:dyaOrig="15284">
          <v:shape id="_x0000_i1028" type="#_x0000_t75" style="width:325.5pt;height:522.75pt" o:ole="">
            <v:imagedata r:id="rId13" o:title=""/>
          </v:shape>
          <o:OLEObject Type="Embed" ProgID="Visio.Drawing.11" ShapeID="_x0000_i1028" DrawAspect="Content" ObjectID="_1798103424" r:id="rId14"/>
        </w:object>
      </w:r>
    </w:p>
    <w:p w:rsidR="00B127A5" w:rsidRDefault="00B127A5" w:rsidP="00B127A5">
      <w:pPr>
        <w:pStyle w:val="ListParagraph"/>
      </w:pPr>
    </w:p>
    <w:p w:rsidR="00B127A5" w:rsidRDefault="00B127A5"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B127A5">
      <w:pPr>
        <w:pStyle w:val="ListParagraph"/>
        <w:rPr>
          <w:rFonts w:cstheme="minorHAnsi"/>
          <w:b/>
          <w:sz w:val="24"/>
          <w:szCs w:val="24"/>
        </w:rPr>
      </w:pPr>
    </w:p>
    <w:p w:rsidR="003946A6" w:rsidRDefault="003946A6" w:rsidP="003946A6">
      <w:pPr>
        <w:pStyle w:val="ListParagraph"/>
        <w:numPr>
          <w:ilvl w:val="0"/>
          <w:numId w:val="46"/>
        </w:numPr>
        <w:rPr>
          <w:rFonts w:cstheme="minorHAnsi"/>
          <w:b/>
          <w:sz w:val="24"/>
          <w:szCs w:val="24"/>
        </w:rPr>
      </w:pPr>
      <w:r>
        <w:rPr>
          <w:rFonts w:cstheme="minorHAnsi"/>
          <w:b/>
          <w:sz w:val="24"/>
          <w:szCs w:val="24"/>
        </w:rPr>
        <w:lastRenderedPageBreak/>
        <w:t>Admin Moderating Products</w:t>
      </w:r>
    </w:p>
    <w:p w:rsidR="003946A6" w:rsidRDefault="003946A6" w:rsidP="003946A6">
      <w:pPr>
        <w:pStyle w:val="ListParagraph"/>
        <w:ind w:left="1080"/>
      </w:pPr>
      <w:r>
        <w:object w:dxaOrig="5521" w:dyaOrig="11252">
          <v:shape id="_x0000_i1029" type="#_x0000_t75" style="width:276pt;height:562.5pt" o:ole="">
            <v:imagedata r:id="rId15" o:title=""/>
          </v:shape>
          <o:OLEObject Type="Embed" ProgID="Visio.Drawing.11" ShapeID="_x0000_i1029" DrawAspect="Content" ObjectID="_1798103425" r:id="rId16"/>
        </w:object>
      </w:r>
    </w:p>
    <w:p w:rsidR="003946A6" w:rsidRDefault="003946A6" w:rsidP="003946A6">
      <w:pPr>
        <w:pStyle w:val="ListParagraph"/>
        <w:ind w:left="1080"/>
      </w:pPr>
    </w:p>
    <w:p w:rsidR="003946A6" w:rsidRDefault="003946A6" w:rsidP="003946A6">
      <w:pPr>
        <w:pStyle w:val="ListParagraph"/>
        <w:ind w:left="1080"/>
      </w:pPr>
    </w:p>
    <w:p w:rsidR="003946A6" w:rsidRDefault="003946A6" w:rsidP="003946A6">
      <w:pPr>
        <w:pStyle w:val="ListParagraph"/>
        <w:ind w:left="1080"/>
      </w:pPr>
    </w:p>
    <w:p w:rsidR="003946A6" w:rsidRDefault="003946A6" w:rsidP="003946A6">
      <w:pPr>
        <w:pStyle w:val="ListParagraph"/>
        <w:ind w:left="1080"/>
      </w:pPr>
    </w:p>
    <w:p w:rsidR="003946A6" w:rsidRPr="003946A6" w:rsidRDefault="003946A6" w:rsidP="003946A6">
      <w:pPr>
        <w:pStyle w:val="ListParagraph"/>
        <w:numPr>
          <w:ilvl w:val="0"/>
          <w:numId w:val="46"/>
        </w:numPr>
        <w:rPr>
          <w:rFonts w:cstheme="minorHAnsi"/>
          <w:b/>
          <w:sz w:val="24"/>
          <w:szCs w:val="24"/>
        </w:rPr>
      </w:pPr>
      <w:r w:rsidRPr="003946A6">
        <w:rPr>
          <w:b/>
        </w:rPr>
        <w:lastRenderedPageBreak/>
        <w:t>Order Delivery</w:t>
      </w:r>
    </w:p>
    <w:p w:rsidR="003946A6" w:rsidRPr="003946A6" w:rsidRDefault="003946A6" w:rsidP="003946A6">
      <w:pPr>
        <w:pStyle w:val="ListParagraph"/>
        <w:ind w:left="1080"/>
        <w:rPr>
          <w:rFonts w:cstheme="minorHAnsi"/>
          <w:b/>
          <w:sz w:val="24"/>
          <w:szCs w:val="24"/>
        </w:rPr>
      </w:pPr>
      <w:r>
        <w:object w:dxaOrig="4334" w:dyaOrig="12548">
          <v:shape id="_x0000_i1030" type="#_x0000_t75" style="width:216.75pt;height:627.75pt" o:ole="">
            <v:imagedata r:id="rId17" o:title=""/>
          </v:shape>
          <o:OLEObject Type="Embed" ProgID="Visio.Drawing.11" ShapeID="_x0000_i1030" DrawAspect="Content" ObjectID="_1798103426" r:id="rId18"/>
        </w:object>
      </w:r>
      <w:bookmarkStart w:id="0" w:name="_GoBack"/>
      <w:bookmarkEnd w:id="0"/>
    </w:p>
    <w:p w:rsidR="003946A6" w:rsidRPr="00B127A5" w:rsidRDefault="003946A6" w:rsidP="003946A6">
      <w:pPr>
        <w:pStyle w:val="ListParagraph"/>
        <w:ind w:left="1080"/>
        <w:rPr>
          <w:rFonts w:cstheme="minorHAnsi"/>
          <w:b/>
          <w:sz w:val="24"/>
          <w:szCs w:val="24"/>
        </w:rPr>
      </w:pPr>
    </w:p>
    <w:sectPr w:rsidR="003946A6" w:rsidRPr="00B12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44" w:rsidRDefault="00F75C44" w:rsidP="00DF6C94">
      <w:pPr>
        <w:spacing w:after="0" w:line="240" w:lineRule="auto"/>
      </w:pPr>
      <w:r>
        <w:separator/>
      </w:r>
    </w:p>
  </w:endnote>
  <w:endnote w:type="continuationSeparator" w:id="0">
    <w:p w:rsidR="00F75C44" w:rsidRDefault="00F75C44" w:rsidP="00DF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44" w:rsidRDefault="00F75C44" w:rsidP="00DF6C94">
      <w:pPr>
        <w:spacing w:after="0" w:line="240" w:lineRule="auto"/>
      </w:pPr>
      <w:r>
        <w:separator/>
      </w:r>
    </w:p>
  </w:footnote>
  <w:footnote w:type="continuationSeparator" w:id="0">
    <w:p w:rsidR="00F75C44" w:rsidRDefault="00F75C44" w:rsidP="00DF6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C4"/>
    <w:multiLevelType w:val="hybridMultilevel"/>
    <w:tmpl w:val="9480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18C6"/>
    <w:multiLevelType w:val="hybridMultilevel"/>
    <w:tmpl w:val="1940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8E4"/>
    <w:multiLevelType w:val="multilevel"/>
    <w:tmpl w:val="D19CC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331A9"/>
    <w:multiLevelType w:val="hybridMultilevel"/>
    <w:tmpl w:val="B876200E"/>
    <w:lvl w:ilvl="0" w:tplc="E58E3CE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B437F"/>
    <w:multiLevelType w:val="hybridMultilevel"/>
    <w:tmpl w:val="3954D1F2"/>
    <w:lvl w:ilvl="0" w:tplc="8C5E8CE2">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5485DF7"/>
    <w:multiLevelType w:val="hybridMultilevel"/>
    <w:tmpl w:val="C21057A0"/>
    <w:lvl w:ilvl="0" w:tplc="55C4D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451C78"/>
    <w:multiLevelType w:val="hybridMultilevel"/>
    <w:tmpl w:val="4B80051C"/>
    <w:lvl w:ilvl="0" w:tplc="1096975C">
      <w:start w:val="1"/>
      <w:numFmt w:val="lowerLetter"/>
      <w:lvlText w:val="%1&gt;"/>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7" w15:restartNumberingAfterBreak="0">
    <w:nsid w:val="089727EF"/>
    <w:multiLevelType w:val="hybridMultilevel"/>
    <w:tmpl w:val="9184E32C"/>
    <w:lvl w:ilvl="0" w:tplc="16C00A9E">
      <w:start w:val="1"/>
      <w:numFmt w:val="lowerLetter"/>
      <w:lvlText w:val="%1&gt;"/>
      <w:lvlJc w:val="left"/>
      <w:pPr>
        <w:ind w:left="1410" w:hanging="360"/>
      </w:pPr>
      <w:rPr>
        <w:rFonts w:hint="default"/>
        <w:b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0AF040C7"/>
    <w:multiLevelType w:val="hybridMultilevel"/>
    <w:tmpl w:val="C4F09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685033"/>
    <w:multiLevelType w:val="hybridMultilevel"/>
    <w:tmpl w:val="D578024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0E420B8"/>
    <w:multiLevelType w:val="hybridMultilevel"/>
    <w:tmpl w:val="BF2C8D0C"/>
    <w:lvl w:ilvl="0" w:tplc="31A0155C">
      <w:start w:val="1"/>
      <w:numFmt w:val="lowerLetter"/>
      <w:lvlText w:val="%1&gt;"/>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0FC4FAB"/>
    <w:multiLevelType w:val="hybridMultilevel"/>
    <w:tmpl w:val="E0303B8C"/>
    <w:lvl w:ilvl="0" w:tplc="C784C3E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74374C"/>
    <w:multiLevelType w:val="hybridMultilevel"/>
    <w:tmpl w:val="A33CB5D4"/>
    <w:lvl w:ilvl="0" w:tplc="E414844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86E2B"/>
    <w:multiLevelType w:val="hybridMultilevel"/>
    <w:tmpl w:val="AEE64BF2"/>
    <w:lvl w:ilvl="0" w:tplc="575CB5AA">
      <w:start w:val="1"/>
      <w:numFmt w:val="low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012B37"/>
    <w:multiLevelType w:val="hybridMultilevel"/>
    <w:tmpl w:val="43CE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E75E1"/>
    <w:multiLevelType w:val="hybridMultilevel"/>
    <w:tmpl w:val="2A9C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26E8F"/>
    <w:multiLevelType w:val="hybridMultilevel"/>
    <w:tmpl w:val="54DE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38EF"/>
    <w:multiLevelType w:val="hybridMultilevel"/>
    <w:tmpl w:val="DBC6CE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31C21937"/>
    <w:multiLevelType w:val="hybridMultilevel"/>
    <w:tmpl w:val="2A94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8401D"/>
    <w:multiLevelType w:val="hybridMultilevel"/>
    <w:tmpl w:val="3274E0C6"/>
    <w:lvl w:ilvl="0" w:tplc="E0C43C8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5030F"/>
    <w:multiLevelType w:val="hybridMultilevel"/>
    <w:tmpl w:val="E63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0FE"/>
    <w:multiLevelType w:val="multilevel"/>
    <w:tmpl w:val="37AE6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D6AB7"/>
    <w:multiLevelType w:val="hybridMultilevel"/>
    <w:tmpl w:val="71B8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E121A6"/>
    <w:multiLevelType w:val="multilevel"/>
    <w:tmpl w:val="20326E04"/>
    <w:lvl w:ilvl="0">
      <w:start w:val="1"/>
      <w:numFmt w:val="lowerLetter"/>
      <w:lvlText w:val="%1&gt;"/>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C68F3"/>
    <w:multiLevelType w:val="hybridMultilevel"/>
    <w:tmpl w:val="FEE8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B070B"/>
    <w:multiLevelType w:val="hybridMultilevel"/>
    <w:tmpl w:val="D81E7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270CD4"/>
    <w:multiLevelType w:val="hybridMultilevel"/>
    <w:tmpl w:val="CA70C2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E2C03"/>
    <w:multiLevelType w:val="hybridMultilevel"/>
    <w:tmpl w:val="B4D00982"/>
    <w:lvl w:ilvl="0" w:tplc="39F863B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A029D8"/>
    <w:multiLevelType w:val="hybridMultilevel"/>
    <w:tmpl w:val="2878C7AE"/>
    <w:lvl w:ilvl="0" w:tplc="A51003FC">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4ED63549"/>
    <w:multiLevelType w:val="hybridMultilevel"/>
    <w:tmpl w:val="C01C6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67344"/>
    <w:multiLevelType w:val="hybridMultilevel"/>
    <w:tmpl w:val="946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1035B"/>
    <w:multiLevelType w:val="hybridMultilevel"/>
    <w:tmpl w:val="544E91C2"/>
    <w:lvl w:ilvl="0" w:tplc="8C04133C">
      <w:start w:val="1"/>
      <w:numFmt w:val="lowerLetter"/>
      <w:lvlText w:val="%1&gt;"/>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9D80D96"/>
    <w:multiLevelType w:val="hybridMultilevel"/>
    <w:tmpl w:val="9BCA4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83C9D"/>
    <w:multiLevelType w:val="hybridMultilevel"/>
    <w:tmpl w:val="6F78B238"/>
    <w:lvl w:ilvl="0" w:tplc="C5FE5DF2">
      <w:start w:val="1"/>
      <w:numFmt w:val="lowerLetter"/>
      <w:lvlText w:val="%1&gt;"/>
      <w:lvlJc w:val="left"/>
      <w:pPr>
        <w:ind w:left="2325" w:hanging="36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4" w15:restartNumberingAfterBreak="0">
    <w:nsid w:val="62EE001E"/>
    <w:multiLevelType w:val="hybridMultilevel"/>
    <w:tmpl w:val="9C3C4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F7BB6"/>
    <w:multiLevelType w:val="hybridMultilevel"/>
    <w:tmpl w:val="DFC0513A"/>
    <w:lvl w:ilvl="0" w:tplc="1E249BFE">
      <w:start w:val="1"/>
      <w:numFmt w:val="lowerLetter"/>
      <w:lvlText w:val="%1&gt;"/>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15:restartNumberingAfterBreak="0">
    <w:nsid w:val="643D53DB"/>
    <w:multiLevelType w:val="hybridMultilevel"/>
    <w:tmpl w:val="F1E43806"/>
    <w:lvl w:ilvl="0" w:tplc="108897CC">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C01944"/>
    <w:multiLevelType w:val="hybridMultilevel"/>
    <w:tmpl w:val="BF5E2FE2"/>
    <w:lvl w:ilvl="0" w:tplc="002E4552">
      <w:start w:val="1"/>
      <w:numFmt w:val="lowerLetter"/>
      <w:lvlText w:val="%1&gt;"/>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8" w15:restartNumberingAfterBreak="0">
    <w:nsid w:val="7224182A"/>
    <w:multiLevelType w:val="hybridMultilevel"/>
    <w:tmpl w:val="0E1822CA"/>
    <w:lvl w:ilvl="0" w:tplc="16227648">
      <w:start w:val="1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C74A3"/>
    <w:multiLevelType w:val="hybridMultilevel"/>
    <w:tmpl w:val="E3CC8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C65E3"/>
    <w:multiLevelType w:val="hybridMultilevel"/>
    <w:tmpl w:val="1E7CE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9671B"/>
    <w:multiLevelType w:val="hybridMultilevel"/>
    <w:tmpl w:val="D28A7FD2"/>
    <w:lvl w:ilvl="0" w:tplc="F1001E5A">
      <w:start w:val="1"/>
      <w:numFmt w:val="lowerLetter"/>
      <w:lvlText w:val="%1&gt;"/>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7B3F6B40"/>
    <w:multiLevelType w:val="hybridMultilevel"/>
    <w:tmpl w:val="B164D6D8"/>
    <w:lvl w:ilvl="0" w:tplc="D9344F18">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9"/>
  </w:num>
  <w:num w:numId="3">
    <w:abstractNumId w:val="40"/>
  </w:num>
  <w:num w:numId="4">
    <w:abstractNumId w:val="0"/>
  </w:num>
  <w:num w:numId="5">
    <w:abstractNumId w:val="19"/>
  </w:num>
  <w:num w:numId="6">
    <w:abstractNumId w:val="32"/>
  </w:num>
  <w:num w:numId="7">
    <w:abstractNumId w:val="27"/>
  </w:num>
  <w:num w:numId="8">
    <w:abstractNumId w:val="36"/>
  </w:num>
  <w:num w:numId="9">
    <w:abstractNumId w:val="42"/>
  </w:num>
  <w:num w:numId="10">
    <w:abstractNumId w:val="11"/>
  </w:num>
  <w:num w:numId="11">
    <w:abstractNumId w:val="26"/>
  </w:num>
  <w:num w:numId="12">
    <w:abstractNumId w:val="39"/>
  </w:num>
  <w:num w:numId="13">
    <w:abstractNumId w:val="5"/>
  </w:num>
  <w:num w:numId="14">
    <w:abstractNumId w:val="34"/>
  </w:num>
  <w:num w:numId="15">
    <w:abstractNumId w:val="14"/>
  </w:num>
  <w:num w:numId="16">
    <w:abstractNumId w:val="13"/>
  </w:num>
  <w:num w:numId="17">
    <w:abstractNumId w:val="22"/>
  </w:num>
  <w:num w:numId="18">
    <w:abstractNumId w:val="6"/>
  </w:num>
  <w:num w:numId="19">
    <w:abstractNumId w:val="25"/>
  </w:num>
  <w:num w:numId="20">
    <w:abstractNumId w:val="33"/>
  </w:num>
  <w:num w:numId="21">
    <w:abstractNumId w:val="8"/>
  </w:num>
  <w:num w:numId="22">
    <w:abstractNumId w:val="31"/>
  </w:num>
  <w:num w:numId="23">
    <w:abstractNumId w:val="2"/>
  </w:num>
  <w:num w:numId="2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23"/>
  </w:num>
  <w:num w:numId="26">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21"/>
  </w:num>
  <w:num w:numId="28">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29">
    <w:abstractNumId w:val="18"/>
  </w:num>
  <w:num w:numId="30">
    <w:abstractNumId w:val="41"/>
  </w:num>
  <w:num w:numId="31">
    <w:abstractNumId w:val="28"/>
  </w:num>
  <w:num w:numId="32">
    <w:abstractNumId w:val="4"/>
  </w:num>
  <w:num w:numId="33">
    <w:abstractNumId w:val="17"/>
  </w:num>
  <w:num w:numId="34">
    <w:abstractNumId w:val="9"/>
  </w:num>
  <w:num w:numId="35">
    <w:abstractNumId w:val="30"/>
  </w:num>
  <w:num w:numId="36">
    <w:abstractNumId w:val="35"/>
  </w:num>
  <w:num w:numId="37">
    <w:abstractNumId w:val="24"/>
  </w:num>
  <w:num w:numId="38">
    <w:abstractNumId w:val="10"/>
  </w:num>
  <w:num w:numId="39">
    <w:abstractNumId w:val="20"/>
  </w:num>
  <w:num w:numId="40">
    <w:abstractNumId w:val="1"/>
  </w:num>
  <w:num w:numId="41">
    <w:abstractNumId w:val="37"/>
  </w:num>
  <w:num w:numId="42">
    <w:abstractNumId w:val="16"/>
  </w:num>
  <w:num w:numId="43">
    <w:abstractNumId w:val="7"/>
  </w:num>
  <w:num w:numId="44">
    <w:abstractNumId w:val="15"/>
  </w:num>
  <w:num w:numId="45">
    <w:abstractNumId w:val="12"/>
  </w:num>
  <w:num w:numId="4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E7"/>
    <w:rsid w:val="00024DFB"/>
    <w:rsid w:val="000777E1"/>
    <w:rsid w:val="00114104"/>
    <w:rsid w:val="001631F7"/>
    <w:rsid w:val="00171CD0"/>
    <w:rsid w:val="001A6860"/>
    <w:rsid w:val="001B2573"/>
    <w:rsid w:val="0023429A"/>
    <w:rsid w:val="00282849"/>
    <w:rsid w:val="00357DF0"/>
    <w:rsid w:val="0038007A"/>
    <w:rsid w:val="003909CA"/>
    <w:rsid w:val="003946A6"/>
    <w:rsid w:val="003B1C05"/>
    <w:rsid w:val="003D2E5B"/>
    <w:rsid w:val="003E2849"/>
    <w:rsid w:val="0046489A"/>
    <w:rsid w:val="00491BFB"/>
    <w:rsid w:val="004A5D61"/>
    <w:rsid w:val="004A642E"/>
    <w:rsid w:val="004F34EE"/>
    <w:rsid w:val="005141B7"/>
    <w:rsid w:val="00543D32"/>
    <w:rsid w:val="005D370E"/>
    <w:rsid w:val="005F50BA"/>
    <w:rsid w:val="00607E60"/>
    <w:rsid w:val="0062373D"/>
    <w:rsid w:val="00655D0B"/>
    <w:rsid w:val="0066230A"/>
    <w:rsid w:val="00687FE7"/>
    <w:rsid w:val="006B1293"/>
    <w:rsid w:val="006C0384"/>
    <w:rsid w:val="006E1CCE"/>
    <w:rsid w:val="0074368F"/>
    <w:rsid w:val="0078764A"/>
    <w:rsid w:val="00826815"/>
    <w:rsid w:val="00916E81"/>
    <w:rsid w:val="0093752F"/>
    <w:rsid w:val="009E229F"/>
    <w:rsid w:val="00A33A6F"/>
    <w:rsid w:val="00A67DCE"/>
    <w:rsid w:val="00A91786"/>
    <w:rsid w:val="00AD6BA6"/>
    <w:rsid w:val="00B07FED"/>
    <w:rsid w:val="00B1138B"/>
    <w:rsid w:val="00B127A5"/>
    <w:rsid w:val="00B3368C"/>
    <w:rsid w:val="00B7607E"/>
    <w:rsid w:val="00BD7901"/>
    <w:rsid w:val="00BF6A0F"/>
    <w:rsid w:val="00C0774B"/>
    <w:rsid w:val="00C27B0A"/>
    <w:rsid w:val="00C461A1"/>
    <w:rsid w:val="00C86849"/>
    <w:rsid w:val="00CF1963"/>
    <w:rsid w:val="00D30A04"/>
    <w:rsid w:val="00D523A3"/>
    <w:rsid w:val="00D70617"/>
    <w:rsid w:val="00DD5ABF"/>
    <w:rsid w:val="00DF49A0"/>
    <w:rsid w:val="00DF6C94"/>
    <w:rsid w:val="00E07A35"/>
    <w:rsid w:val="00E22874"/>
    <w:rsid w:val="00E451BB"/>
    <w:rsid w:val="00E74115"/>
    <w:rsid w:val="00EA5CA9"/>
    <w:rsid w:val="00F26184"/>
    <w:rsid w:val="00F44F17"/>
    <w:rsid w:val="00F7343B"/>
    <w:rsid w:val="00F75C44"/>
    <w:rsid w:val="00FC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0ADE-575B-44D6-A6BC-89899176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760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3B1C05"/>
    <w:pPr>
      <w:ind w:left="720"/>
      <w:contextualSpacing/>
    </w:pPr>
  </w:style>
  <w:style w:type="paragraph" w:styleId="NormalWeb">
    <w:name w:val="Normal (Web)"/>
    <w:basedOn w:val="Normal"/>
    <w:uiPriority w:val="99"/>
    <w:semiHidden/>
    <w:unhideWhenUsed/>
    <w:rsid w:val="00543D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D32"/>
    <w:rPr>
      <w:b/>
      <w:bCs/>
    </w:rPr>
  </w:style>
  <w:style w:type="table" w:styleId="GridTable4-Accent6">
    <w:name w:val="Grid Table 4 Accent 6"/>
    <w:basedOn w:val="TableNormal"/>
    <w:uiPriority w:val="49"/>
    <w:rsid w:val="006B12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B12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5Dark-Accent6">
    <w:name w:val="List Table 5 Dark Accent 6"/>
    <w:basedOn w:val="TableNormal"/>
    <w:uiPriority w:val="50"/>
    <w:rsid w:val="006B129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4">
    <w:name w:val="Grid Table 4 Accent 4"/>
    <w:basedOn w:val="TableNormal"/>
    <w:uiPriority w:val="49"/>
    <w:rsid w:val="005141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3">
    <w:name w:val="Grid Table 5 Dark Accent 3"/>
    <w:basedOn w:val="TableNormal"/>
    <w:uiPriority w:val="50"/>
    <w:rsid w:val="005141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DF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94"/>
  </w:style>
  <w:style w:type="paragraph" w:styleId="Footer">
    <w:name w:val="footer"/>
    <w:basedOn w:val="Normal"/>
    <w:link w:val="FooterChar"/>
    <w:uiPriority w:val="99"/>
    <w:unhideWhenUsed/>
    <w:rsid w:val="00DF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2109">
      <w:bodyDiv w:val="1"/>
      <w:marLeft w:val="0"/>
      <w:marRight w:val="0"/>
      <w:marTop w:val="0"/>
      <w:marBottom w:val="0"/>
      <w:divBdr>
        <w:top w:val="none" w:sz="0" w:space="0" w:color="auto"/>
        <w:left w:val="none" w:sz="0" w:space="0" w:color="auto"/>
        <w:bottom w:val="none" w:sz="0" w:space="0" w:color="auto"/>
        <w:right w:val="none" w:sz="0" w:space="0" w:color="auto"/>
      </w:divBdr>
    </w:div>
    <w:div w:id="444495749">
      <w:bodyDiv w:val="1"/>
      <w:marLeft w:val="0"/>
      <w:marRight w:val="0"/>
      <w:marTop w:val="0"/>
      <w:marBottom w:val="0"/>
      <w:divBdr>
        <w:top w:val="none" w:sz="0" w:space="0" w:color="auto"/>
        <w:left w:val="none" w:sz="0" w:space="0" w:color="auto"/>
        <w:bottom w:val="none" w:sz="0" w:space="0" w:color="auto"/>
        <w:right w:val="none" w:sz="0" w:space="0" w:color="auto"/>
      </w:divBdr>
    </w:div>
    <w:div w:id="683016218">
      <w:bodyDiv w:val="1"/>
      <w:marLeft w:val="0"/>
      <w:marRight w:val="0"/>
      <w:marTop w:val="0"/>
      <w:marBottom w:val="0"/>
      <w:divBdr>
        <w:top w:val="none" w:sz="0" w:space="0" w:color="auto"/>
        <w:left w:val="none" w:sz="0" w:space="0" w:color="auto"/>
        <w:bottom w:val="none" w:sz="0" w:space="0" w:color="auto"/>
        <w:right w:val="none" w:sz="0" w:space="0" w:color="auto"/>
      </w:divBdr>
    </w:div>
    <w:div w:id="739014312">
      <w:bodyDiv w:val="1"/>
      <w:marLeft w:val="0"/>
      <w:marRight w:val="0"/>
      <w:marTop w:val="0"/>
      <w:marBottom w:val="0"/>
      <w:divBdr>
        <w:top w:val="none" w:sz="0" w:space="0" w:color="auto"/>
        <w:left w:val="none" w:sz="0" w:space="0" w:color="auto"/>
        <w:bottom w:val="none" w:sz="0" w:space="0" w:color="auto"/>
        <w:right w:val="none" w:sz="0" w:space="0" w:color="auto"/>
      </w:divBdr>
    </w:div>
    <w:div w:id="1021586745">
      <w:bodyDiv w:val="1"/>
      <w:marLeft w:val="0"/>
      <w:marRight w:val="0"/>
      <w:marTop w:val="0"/>
      <w:marBottom w:val="0"/>
      <w:divBdr>
        <w:top w:val="none" w:sz="0" w:space="0" w:color="auto"/>
        <w:left w:val="none" w:sz="0" w:space="0" w:color="auto"/>
        <w:bottom w:val="none" w:sz="0" w:space="0" w:color="auto"/>
        <w:right w:val="none" w:sz="0" w:space="0" w:color="auto"/>
      </w:divBdr>
    </w:div>
    <w:div w:id="1574008859">
      <w:bodyDiv w:val="1"/>
      <w:marLeft w:val="0"/>
      <w:marRight w:val="0"/>
      <w:marTop w:val="0"/>
      <w:marBottom w:val="0"/>
      <w:divBdr>
        <w:top w:val="none" w:sz="0" w:space="0" w:color="auto"/>
        <w:left w:val="none" w:sz="0" w:space="0" w:color="auto"/>
        <w:bottom w:val="none" w:sz="0" w:space="0" w:color="auto"/>
        <w:right w:val="none" w:sz="0" w:space="0" w:color="auto"/>
      </w:divBdr>
    </w:div>
    <w:div w:id="18050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17</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2024-12-29T15:08:00Z</dcterms:created>
  <dcterms:modified xsi:type="dcterms:W3CDTF">2025-01-11T06:53:00Z</dcterms:modified>
</cp:coreProperties>
</file>