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082C621" w14:textId="77777777" w:rsidR="00D342CC" w:rsidRDefault="00D342CC"/>
    <w:p w14:paraId="591C47B7" w14:textId="77777777" w:rsidR="00B267B2" w:rsidRDefault="00B267B2"/>
    <w:p w14:paraId="53213E2B" w14:textId="77777777" w:rsidR="00B267B2" w:rsidRDefault="00B267B2" w:rsidP="00B267B2">
      <w:pPr>
        <w:pStyle w:val="NoSpacing"/>
        <w:spacing w:before="1540" w:after="240"/>
        <w:jc w:val="center"/>
        <w:rPr>
          <w:color w:val="156082" w:themeColor="accent1"/>
        </w:rPr>
      </w:pPr>
      <w:r>
        <w:rPr>
          <w:noProof/>
          <w:color w:val="156082" w:themeColor="accent1"/>
        </w:rPr>
        <w:drawing>
          <wp:inline distT="0" distB="0" distL="0" distR="0" wp14:anchorId="1418F875" wp14:editId="7863B6AD">
            <wp:extent cx="1417320" cy="750898"/>
            <wp:effectExtent l="0" t="0" r="0" b="0"/>
            <wp:docPr id="143" name="Picture 43" descr="A black background with grey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43" descr="A black background with grey leaves&#10;&#10;Description automatically generated"/>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56082" w:themeColor="accent1"/>
          <w:sz w:val="72"/>
          <w:szCs w:val="72"/>
        </w:rPr>
        <w:alias w:val="Title"/>
        <w:tag w:val=""/>
        <w:id w:val="1735040861"/>
        <w:placeholder>
          <w:docPart w:val="5AD86E2DFA8C48D4ABECB6D838A8A276"/>
        </w:placeholder>
        <w:dataBinding w:prefixMappings="xmlns:ns0='http://purl.org/dc/elements/1.1/' xmlns:ns1='http://schemas.openxmlformats.org/package/2006/metadata/core-properties' " w:xpath="/ns1:coreProperties[1]/ns0:title[1]" w:storeItemID="{6C3C8BC8-F283-45AE-878A-BAB7291924A1}"/>
        <w:text/>
      </w:sdtPr>
      <w:sdtContent>
        <w:p w14:paraId="3D5AEB29" w14:textId="4683E22B" w:rsidR="00B267B2" w:rsidRDefault="00B267B2" w:rsidP="00B267B2">
          <w:pPr>
            <w:pStyle w:val="NoSpacing"/>
            <w:pBdr>
              <w:top w:val="single" w:sz="6" w:space="6" w:color="156082" w:themeColor="accent1"/>
              <w:bottom w:val="single" w:sz="6" w:space="6" w:color="156082" w:themeColor="accent1"/>
            </w:pBdr>
            <w:spacing w:after="240"/>
            <w:jc w:val="center"/>
            <w:rPr>
              <w:rFonts w:asciiTheme="majorHAnsi" w:eastAsiaTheme="majorEastAsia" w:hAnsiTheme="majorHAnsi" w:cstheme="majorBidi"/>
              <w:caps/>
              <w:color w:val="156082" w:themeColor="accent1"/>
              <w:sz w:val="80"/>
              <w:szCs w:val="80"/>
            </w:rPr>
          </w:pPr>
          <w:r w:rsidRPr="00E40FD8">
            <w:rPr>
              <w:rFonts w:asciiTheme="majorHAnsi" w:eastAsiaTheme="majorEastAsia" w:hAnsiTheme="majorHAnsi" w:cstheme="majorBidi"/>
              <w:caps/>
              <w:color w:val="156082" w:themeColor="accent1"/>
              <w:sz w:val="72"/>
              <w:szCs w:val="72"/>
            </w:rPr>
            <w:t>CAPSTONE PROJECT-1</w:t>
          </w:r>
        </w:p>
      </w:sdtContent>
    </w:sdt>
    <w:sdt>
      <w:sdtPr>
        <w:rPr>
          <w:rFonts w:asciiTheme="majorHAnsi" w:eastAsiaTheme="majorEastAsia" w:hAnsiTheme="majorHAnsi" w:cstheme="majorBidi"/>
          <w:caps/>
          <w:color w:val="156082" w:themeColor="accent1"/>
          <w:sz w:val="72"/>
          <w:szCs w:val="72"/>
        </w:rPr>
        <w:alias w:val="Subtitle"/>
        <w:tag w:val=""/>
        <w:id w:val="328029620"/>
        <w:placeholder>
          <w:docPart w:val="944C0C31F20348A986D3E992C2B8BF60"/>
        </w:placeholder>
        <w:dataBinding w:prefixMappings="xmlns:ns0='http://purl.org/dc/elements/1.1/' xmlns:ns1='http://schemas.openxmlformats.org/package/2006/metadata/core-properties' " w:xpath="/ns1:coreProperties[1]/ns0:subject[1]" w:storeItemID="{6C3C8BC8-F283-45AE-878A-BAB7291924A1}"/>
        <w:text/>
      </w:sdtPr>
      <w:sdtContent>
        <w:p w14:paraId="63FC612E" w14:textId="29129896" w:rsidR="00B267B2" w:rsidRDefault="00B267B2" w:rsidP="00B267B2">
          <w:pPr>
            <w:pStyle w:val="NoSpacing"/>
            <w:jc w:val="center"/>
            <w:rPr>
              <w:color w:val="156082" w:themeColor="accent1"/>
              <w:sz w:val="28"/>
              <w:szCs w:val="28"/>
            </w:rPr>
          </w:pPr>
          <w:r w:rsidRPr="005247BA">
            <w:rPr>
              <w:rFonts w:asciiTheme="majorHAnsi" w:eastAsiaTheme="majorEastAsia" w:hAnsiTheme="majorHAnsi" w:cstheme="majorBidi"/>
              <w:caps/>
              <w:color w:val="156082" w:themeColor="accent1"/>
              <w:sz w:val="72"/>
              <w:szCs w:val="72"/>
            </w:rPr>
            <w:t>PART -</w:t>
          </w:r>
          <w:r>
            <w:rPr>
              <w:rFonts w:asciiTheme="majorHAnsi" w:eastAsiaTheme="majorEastAsia" w:hAnsiTheme="majorHAnsi" w:cstheme="majorBidi"/>
              <w:caps/>
              <w:color w:val="156082" w:themeColor="accent1"/>
              <w:sz w:val="72"/>
              <w:szCs w:val="72"/>
            </w:rPr>
            <w:t>3</w:t>
          </w:r>
        </w:p>
      </w:sdtContent>
    </w:sdt>
    <w:p w14:paraId="64290105" w14:textId="77777777" w:rsidR="00B267B2" w:rsidRDefault="00B267B2" w:rsidP="00B267B2">
      <w:pPr>
        <w:pStyle w:val="NoSpacing"/>
        <w:spacing w:before="480"/>
        <w:jc w:val="center"/>
        <w:rPr>
          <w:color w:val="156082" w:themeColor="accent1"/>
        </w:rPr>
      </w:pPr>
      <w:r>
        <w:rPr>
          <w:noProof/>
          <w:color w:val="156082" w:themeColor="accent1"/>
        </w:rPr>
        <w:drawing>
          <wp:inline distT="0" distB="0" distL="0" distR="0" wp14:anchorId="317A2C28" wp14:editId="2463FC4B">
            <wp:extent cx="758952" cy="478932"/>
            <wp:effectExtent l="0" t="0" r="3175" b="0"/>
            <wp:docPr id="144" name="Picture 45" descr="A grey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45" descr="A grey logo on a black background&#10;&#10;Description automatically generated"/>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601EE56" w14:textId="77777777" w:rsidR="00B267B2" w:rsidRDefault="00B267B2"/>
    <w:p w14:paraId="6CAF2645" w14:textId="77777777" w:rsidR="00B267B2" w:rsidRDefault="00B267B2"/>
    <w:p w14:paraId="635A2FED" w14:textId="4E971BFE" w:rsidR="00B267B2" w:rsidRPr="00B267B2" w:rsidRDefault="00B267B2" w:rsidP="00B267B2">
      <w:pPr>
        <w:jc w:val="center"/>
        <w:rPr>
          <w:rFonts w:asciiTheme="majorHAnsi" w:eastAsiaTheme="majorEastAsia" w:hAnsiTheme="majorHAnsi" w:cstheme="majorBidi"/>
          <w:caps/>
          <w:color w:val="156082" w:themeColor="accent1"/>
          <w:kern w:val="0"/>
          <w:sz w:val="44"/>
          <w:szCs w:val="44"/>
          <w:lang w:val="en-US"/>
          <w14:ligatures w14:val="none"/>
        </w:rPr>
      </w:pPr>
      <w:r w:rsidRPr="00B267B2">
        <w:rPr>
          <w:rFonts w:asciiTheme="majorHAnsi" w:eastAsiaTheme="majorEastAsia" w:hAnsiTheme="majorHAnsi" w:cstheme="majorBidi"/>
          <w:caps/>
          <w:color w:val="156082" w:themeColor="accent1"/>
          <w:kern w:val="0"/>
          <w:sz w:val="44"/>
          <w:szCs w:val="44"/>
          <w:lang w:val="en-US"/>
          <w14:ligatures w14:val="none"/>
        </w:rPr>
        <w:t>DECEMBER 29, 2024</w:t>
      </w:r>
    </w:p>
    <w:p w14:paraId="7788750B" w14:textId="428D6E60" w:rsidR="00B267B2" w:rsidRPr="00B267B2" w:rsidRDefault="00B267B2" w:rsidP="00B267B2">
      <w:pPr>
        <w:jc w:val="center"/>
        <w:rPr>
          <w:rFonts w:asciiTheme="majorHAnsi" w:eastAsiaTheme="majorEastAsia" w:hAnsiTheme="majorHAnsi" w:cstheme="majorBidi"/>
          <w:caps/>
          <w:color w:val="156082" w:themeColor="accent1"/>
          <w:kern w:val="0"/>
          <w:sz w:val="44"/>
          <w:szCs w:val="44"/>
          <w:lang w:val="en-US"/>
          <w14:ligatures w14:val="none"/>
        </w:rPr>
      </w:pPr>
      <w:r w:rsidRPr="00B267B2">
        <w:rPr>
          <w:rFonts w:asciiTheme="majorHAnsi" w:eastAsiaTheme="majorEastAsia" w:hAnsiTheme="majorHAnsi" w:cstheme="majorBidi"/>
          <w:caps/>
          <w:color w:val="156082" w:themeColor="accent1"/>
          <w:kern w:val="0"/>
          <w:sz w:val="44"/>
          <w:szCs w:val="44"/>
          <w:lang w:val="en-US"/>
          <w14:ligatures w14:val="none"/>
        </w:rPr>
        <w:t>COPED</w:t>
      </w:r>
    </w:p>
    <w:p w14:paraId="3BC92D11" w14:textId="1936A762" w:rsidR="00B267B2" w:rsidRDefault="00B267B2" w:rsidP="00B267B2">
      <w:pPr>
        <w:jc w:val="center"/>
        <w:rPr>
          <w:rFonts w:asciiTheme="majorHAnsi" w:eastAsiaTheme="majorEastAsia" w:hAnsiTheme="majorHAnsi" w:cstheme="majorBidi"/>
          <w:caps/>
          <w:color w:val="156082" w:themeColor="accent1"/>
          <w:kern w:val="0"/>
          <w:sz w:val="44"/>
          <w:szCs w:val="44"/>
          <w:lang w:val="en-US"/>
          <w14:ligatures w14:val="none"/>
        </w:rPr>
      </w:pPr>
      <w:r w:rsidRPr="00B267B2">
        <w:rPr>
          <w:rFonts w:asciiTheme="majorHAnsi" w:eastAsiaTheme="majorEastAsia" w:hAnsiTheme="majorHAnsi" w:cstheme="majorBidi"/>
          <w:caps/>
          <w:color w:val="156082" w:themeColor="accent1"/>
          <w:kern w:val="0"/>
          <w:sz w:val="44"/>
          <w:szCs w:val="44"/>
          <w:lang w:val="en-US"/>
          <w14:ligatures w14:val="none"/>
        </w:rPr>
        <w:t>Nurturing Process</w:t>
      </w:r>
    </w:p>
    <w:p w14:paraId="15BB62CA" w14:textId="77777777" w:rsidR="009E48CC" w:rsidRDefault="009E48CC" w:rsidP="00B267B2">
      <w:pPr>
        <w:jc w:val="center"/>
        <w:rPr>
          <w:rFonts w:asciiTheme="majorHAnsi" w:eastAsiaTheme="majorEastAsia" w:hAnsiTheme="majorHAnsi" w:cstheme="majorBidi"/>
          <w:caps/>
          <w:color w:val="156082" w:themeColor="accent1"/>
          <w:kern w:val="0"/>
          <w:sz w:val="44"/>
          <w:szCs w:val="44"/>
          <w:lang w:val="en-US"/>
          <w14:ligatures w14:val="none"/>
        </w:rPr>
      </w:pPr>
    </w:p>
    <w:p w14:paraId="5FF15525" w14:textId="77777777" w:rsidR="009E48CC" w:rsidRDefault="009E48CC" w:rsidP="00B267B2">
      <w:pPr>
        <w:jc w:val="center"/>
        <w:rPr>
          <w:rFonts w:asciiTheme="majorHAnsi" w:eastAsiaTheme="majorEastAsia" w:hAnsiTheme="majorHAnsi" w:cstheme="majorBidi"/>
          <w:caps/>
          <w:color w:val="156082" w:themeColor="accent1"/>
          <w:kern w:val="0"/>
          <w:sz w:val="44"/>
          <w:szCs w:val="44"/>
          <w:lang w:val="en-US"/>
          <w14:ligatures w14:val="none"/>
        </w:rPr>
      </w:pPr>
    </w:p>
    <w:p w14:paraId="18993777" w14:textId="77777777" w:rsidR="009E48CC" w:rsidRDefault="009E48CC" w:rsidP="00B267B2">
      <w:pPr>
        <w:jc w:val="center"/>
        <w:rPr>
          <w:rFonts w:asciiTheme="majorHAnsi" w:eastAsiaTheme="majorEastAsia" w:hAnsiTheme="majorHAnsi" w:cstheme="majorBidi"/>
          <w:caps/>
          <w:color w:val="156082" w:themeColor="accent1"/>
          <w:kern w:val="0"/>
          <w:sz w:val="44"/>
          <w:szCs w:val="44"/>
          <w:lang w:val="en-US"/>
          <w14:ligatures w14:val="none"/>
        </w:rPr>
      </w:pPr>
    </w:p>
    <w:p w14:paraId="788F57CC" w14:textId="77777777" w:rsidR="009E48CC" w:rsidRDefault="009E48CC" w:rsidP="00B267B2">
      <w:pPr>
        <w:jc w:val="center"/>
        <w:rPr>
          <w:rFonts w:asciiTheme="majorHAnsi" w:eastAsiaTheme="majorEastAsia" w:hAnsiTheme="majorHAnsi" w:cstheme="majorBidi"/>
          <w:caps/>
          <w:color w:val="156082" w:themeColor="accent1"/>
          <w:kern w:val="0"/>
          <w:sz w:val="44"/>
          <w:szCs w:val="44"/>
          <w:lang w:val="en-US"/>
          <w14:ligatures w14:val="none"/>
        </w:rPr>
      </w:pPr>
    </w:p>
    <w:p w14:paraId="517EF2A6" w14:textId="77777777" w:rsidR="009E48CC" w:rsidRDefault="009E48CC" w:rsidP="00B267B2">
      <w:pPr>
        <w:jc w:val="center"/>
        <w:rPr>
          <w:rFonts w:asciiTheme="majorHAnsi" w:eastAsiaTheme="majorEastAsia" w:hAnsiTheme="majorHAnsi" w:cstheme="majorBidi"/>
          <w:caps/>
          <w:color w:val="156082" w:themeColor="accent1"/>
          <w:kern w:val="0"/>
          <w:sz w:val="44"/>
          <w:szCs w:val="44"/>
          <w:lang w:val="en-US"/>
          <w14:ligatures w14:val="none"/>
        </w:rPr>
      </w:pPr>
    </w:p>
    <w:p w14:paraId="1F17946B" w14:textId="758FCD28" w:rsidR="00470447" w:rsidRPr="0065234D" w:rsidRDefault="0065234D" w:rsidP="009E48CC">
      <w:pPr>
        <w:rPr>
          <w:rFonts w:ascii="Calibri Light" w:eastAsiaTheme="majorEastAsia" w:hAnsi="Calibri Light" w:cs="Calibri Light"/>
          <w:b/>
          <w:bCs/>
          <w:caps/>
          <w:kern w:val="0"/>
          <w14:ligatures w14:val="none"/>
        </w:rPr>
      </w:pPr>
      <w:r w:rsidRPr="0065234D">
        <w:rPr>
          <w:rFonts w:ascii="Calibri Light" w:eastAsiaTheme="majorEastAsia" w:hAnsi="Calibri Light" w:cs="Calibri Light"/>
          <w:b/>
          <w:bCs/>
          <w:caps/>
          <w:noProof/>
          <w:kern w:val="0"/>
          <w14:ligatures w14:val="none"/>
        </w:rPr>
        <w:lastRenderedPageBreak/>
        <mc:AlternateContent>
          <mc:Choice Requires="wps">
            <w:drawing>
              <wp:anchor distT="45720" distB="45720" distL="114300" distR="114300" simplePos="0" relativeHeight="251659264" behindDoc="0" locked="0" layoutInCell="1" allowOverlap="1" wp14:anchorId="6EF190F4" wp14:editId="5F6F03A2">
                <wp:simplePos x="0" y="0"/>
                <wp:positionH relativeFrom="margin">
                  <wp:align>right</wp:align>
                </wp:positionH>
                <wp:positionV relativeFrom="paragraph">
                  <wp:posOffset>0</wp:posOffset>
                </wp:positionV>
                <wp:extent cx="57245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650"/>
                        </a:xfrm>
                        <a:prstGeom prst="rect">
                          <a:avLst/>
                        </a:prstGeom>
                        <a:solidFill>
                          <a:srgbClr val="FFFFFF"/>
                        </a:solidFill>
                        <a:ln w="9525">
                          <a:solidFill>
                            <a:srgbClr val="000000"/>
                          </a:solidFill>
                          <a:miter lim="800000"/>
                          <a:headEnd/>
                          <a:tailEnd/>
                        </a:ln>
                      </wps:spPr>
                      <wps:txbx>
                        <w:txbxContent>
                          <w:p w14:paraId="76558D7D" w14:textId="3D9BCEA4" w:rsidR="0065234D" w:rsidRDefault="0065234D">
                            <w:r w:rsidRPr="00470447">
                              <w:rPr>
                                <w:rFonts w:ascii="Calibri Light" w:eastAsiaTheme="majorEastAsia" w:hAnsi="Calibri Light" w:cs="Calibri Light"/>
                                <w:b/>
                                <w:bCs/>
                                <w:caps/>
                                <w:kern w:val="0"/>
                                <w14:ligatures w14:val="none"/>
                              </w:rPr>
                              <w:t>Question 1 – Functional Requirements - 15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190F4" id="_x0000_t202" coordsize="21600,21600" o:spt="202" path="m,l,21600r21600,l21600,xe">
                <v:stroke joinstyle="miter"/>
                <v:path gradientshapeok="t" o:connecttype="rect"/>
              </v:shapetype>
              <v:shape id="Text Box 2" o:spid="_x0000_s1026" type="#_x0000_t202" style="position:absolute;margin-left:399.55pt;margin-top:0;width:450.75pt;height:19.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">
                <v:textbox>
                  <w:txbxContent>
                    <w:p w14:paraId="76558D7D" w14:textId="3D9BCEA4" w:rsidR="0065234D" w:rsidRDefault="0065234D">
                      <w:r w:rsidRPr="00470447">
                        <w:rPr>
                          <w:rFonts w:ascii="Calibri Light" w:eastAsiaTheme="majorEastAsia" w:hAnsi="Calibri Light" w:cs="Calibri Light"/>
                          <w:b/>
                          <w:bCs/>
                          <w:caps/>
                          <w:kern w:val="0"/>
                          <w14:ligatures w14:val="none"/>
                        </w:rPr>
                        <w:t>Question 1 – Functional Requirements - 15 Marks</w:t>
                      </w:r>
                    </w:p>
                  </w:txbxContent>
                </v:textbox>
                <w10:wrap type="square" anchorx="margin"/>
              </v:shape>
            </w:pict>
          </mc:Fallback>
        </mc:AlternateContent>
      </w:r>
      <w:r w:rsidR="00470447" w:rsidRPr="00470447">
        <w:rPr>
          <w:rFonts w:ascii="Calibri Light" w:eastAsiaTheme="majorEastAsia" w:hAnsi="Calibri Light" w:cs="Calibri Light"/>
          <w:b/>
          <w:bCs/>
          <w:caps/>
          <w:kern w:val="0"/>
          <w:u w:val="single"/>
          <w14:ligatures w14:val="none"/>
        </w:rPr>
        <w:t>Functional requirements</w:t>
      </w:r>
      <w:r w:rsidR="00470447" w:rsidRPr="00470447">
        <w:rPr>
          <w:rFonts w:ascii="Calibri Light" w:eastAsiaTheme="majorEastAsia" w:hAnsi="Calibri Light" w:cs="Calibri Light"/>
          <w:b/>
          <w:bCs/>
          <w:caps/>
          <w:kern w:val="0"/>
          <w14:ligatures w14:val="none"/>
        </w:rPr>
        <w:t xml:space="preserve"> </w:t>
      </w:r>
      <w:r w:rsidR="00940590" w:rsidRPr="00470447">
        <w:rPr>
          <w:rFonts w:ascii="Calibri Light" w:eastAsiaTheme="majorEastAsia" w:hAnsi="Calibri Light" w:cs="Calibri Light"/>
          <w:kern w:val="0"/>
          <w14:ligatures w14:val="none"/>
        </w:rPr>
        <w:t>specify what a system should do. these define the core functions, features, and behaviours the system must perform to fulfil its purpose.</w:t>
      </w:r>
    </w:p>
    <w:p w14:paraId="4C6DEC7E" w14:textId="039F9521" w:rsidR="00470447" w:rsidRPr="00470447" w:rsidRDefault="00940590" w:rsidP="00470447">
      <w:pPr>
        <w:rPr>
          <w:rFonts w:ascii="Calibri Light" w:eastAsiaTheme="majorEastAsia" w:hAnsi="Calibri Light" w:cs="Calibri Light"/>
          <w:caps/>
          <w:kern w:val="0"/>
          <w14:ligatures w14:val="none"/>
        </w:rPr>
      </w:pPr>
      <w:r w:rsidRPr="00470447">
        <w:rPr>
          <w:rFonts w:ascii="Calibri Light" w:eastAsiaTheme="majorEastAsia" w:hAnsi="Calibri Light" w:cs="Calibri Light"/>
          <w:kern w:val="0"/>
          <w14:ligatures w14:val="none"/>
        </w:rPr>
        <w:t>examples:</w:t>
      </w:r>
    </w:p>
    <w:p w14:paraId="30168819" w14:textId="2E129853" w:rsidR="00470447" w:rsidRPr="00470447" w:rsidRDefault="00470447" w:rsidP="00470447">
      <w:pPr>
        <w:numPr>
          <w:ilvl w:val="0"/>
          <w:numId w:val="2"/>
        </w:numPr>
        <w:rPr>
          <w:rFonts w:ascii="Calibri Light" w:eastAsiaTheme="majorEastAsia" w:hAnsi="Calibri Light" w:cs="Calibri Light"/>
          <w:caps/>
          <w:kern w:val="0"/>
          <w14:ligatures w14:val="none"/>
        </w:rPr>
      </w:pPr>
      <w:r w:rsidRPr="00470447">
        <w:rPr>
          <w:rFonts w:ascii="Calibri Light" w:eastAsiaTheme="majorEastAsia" w:hAnsi="Calibri Light" w:cs="Calibri Light"/>
          <w:caps/>
          <w:kern w:val="0"/>
          <w14:ligatures w14:val="none"/>
        </w:rPr>
        <w:t>T</w:t>
      </w:r>
      <w:r w:rsidR="00940590" w:rsidRPr="00470447">
        <w:rPr>
          <w:rFonts w:ascii="Calibri Light" w:eastAsiaTheme="majorEastAsia" w:hAnsi="Calibri Light" w:cs="Calibri Light"/>
          <w:kern w:val="0"/>
          <w14:ligatures w14:val="none"/>
        </w:rPr>
        <w:t>he system must allow users to log in with a username and password.</w:t>
      </w:r>
    </w:p>
    <w:p w14:paraId="6B6FF741" w14:textId="061D7203" w:rsidR="00470447" w:rsidRPr="00470447" w:rsidRDefault="00470447" w:rsidP="00470447">
      <w:pPr>
        <w:numPr>
          <w:ilvl w:val="0"/>
          <w:numId w:val="2"/>
        </w:numPr>
        <w:rPr>
          <w:rFonts w:ascii="Calibri Light" w:eastAsiaTheme="majorEastAsia" w:hAnsi="Calibri Light" w:cs="Calibri Light"/>
          <w:kern w:val="0"/>
          <w14:ligatures w14:val="none"/>
        </w:rPr>
      </w:pPr>
      <w:r w:rsidRPr="00470447">
        <w:rPr>
          <w:rFonts w:ascii="Calibri Light" w:eastAsiaTheme="majorEastAsia" w:hAnsi="Calibri Light" w:cs="Calibri Light"/>
          <w:caps/>
          <w:kern w:val="0"/>
          <w14:ligatures w14:val="none"/>
        </w:rPr>
        <w:t>U</w:t>
      </w:r>
      <w:r w:rsidRPr="00470447">
        <w:rPr>
          <w:rFonts w:ascii="Calibri Light" w:eastAsiaTheme="majorEastAsia" w:hAnsi="Calibri Light" w:cs="Calibri Light"/>
          <w:kern w:val="0"/>
          <w14:ligatures w14:val="none"/>
        </w:rPr>
        <w:t xml:space="preserve">sers should be able to add, edit, and delete items in the product </w:t>
      </w:r>
      <w:r w:rsidR="00E10BE3" w:rsidRPr="00470447">
        <w:rPr>
          <w:rFonts w:ascii="Calibri Light" w:eastAsiaTheme="majorEastAsia" w:hAnsi="Calibri Light" w:cs="Calibri Light"/>
          <w:kern w:val="0"/>
          <w14:ligatures w14:val="none"/>
        </w:rPr>
        <w:t>catalogue</w:t>
      </w:r>
      <w:r w:rsidRPr="00470447">
        <w:rPr>
          <w:rFonts w:ascii="Calibri Light" w:eastAsiaTheme="majorEastAsia" w:hAnsi="Calibri Light" w:cs="Calibri Light"/>
          <w:kern w:val="0"/>
          <w14:ligatures w14:val="none"/>
        </w:rPr>
        <w:t>.</w:t>
      </w:r>
    </w:p>
    <w:p w14:paraId="37E4F436" w14:textId="77777777" w:rsidR="00470447" w:rsidRPr="00470447" w:rsidRDefault="00470447" w:rsidP="00470447">
      <w:pPr>
        <w:rPr>
          <w:rFonts w:ascii="Calibri Light" w:eastAsiaTheme="majorEastAsia" w:hAnsi="Calibri Light" w:cs="Calibri Light"/>
          <w:kern w:val="0"/>
          <w14:ligatures w14:val="none"/>
        </w:rPr>
      </w:pPr>
      <w:r w:rsidRPr="00470447">
        <w:rPr>
          <w:rFonts w:ascii="Calibri Light" w:eastAsiaTheme="majorEastAsia" w:hAnsi="Calibri Light" w:cs="Calibri Light"/>
          <w:b/>
          <w:bCs/>
          <w:caps/>
          <w:kern w:val="0"/>
          <w:u w:val="single"/>
          <w14:ligatures w14:val="none"/>
        </w:rPr>
        <w:t>Non-functional requirements</w:t>
      </w:r>
      <w:r w:rsidRPr="00470447">
        <w:rPr>
          <w:rFonts w:ascii="Calibri Light" w:eastAsiaTheme="majorEastAsia" w:hAnsi="Calibri Light" w:cs="Calibri Light"/>
          <w:b/>
          <w:bCs/>
          <w:caps/>
          <w:kern w:val="0"/>
          <w14:ligatures w14:val="none"/>
        </w:rPr>
        <w:t xml:space="preserve"> </w:t>
      </w:r>
      <w:r w:rsidRPr="00470447">
        <w:rPr>
          <w:rFonts w:ascii="Calibri Light" w:eastAsiaTheme="majorEastAsia" w:hAnsi="Calibri Light" w:cs="Calibri Light"/>
          <w:kern w:val="0"/>
          <w14:ligatures w14:val="none"/>
        </w:rPr>
        <w:t>specify how the system should perform. These define the system's quality attributes, such as performance, security, and usability.</w:t>
      </w:r>
    </w:p>
    <w:p w14:paraId="65799501" w14:textId="77777777" w:rsidR="00470447" w:rsidRPr="00470447" w:rsidRDefault="00470447" w:rsidP="00470447">
      <w:pPr>
        <w:rPr>
          <w:rFonts w:ascii="Calibri Light" w:eastAsiaTheme="majorEastAsia" w:hAnsi="Calibri Light" w:cs="Calibri Light"/>
          <w:kern w:val="0"/>
          <w14:ligatures w14:val="none"/>
        </w:rPr>
      </w:pPr>
      <w:r w:rsidRPr="00470447">
        <w:rPr>
          <w:rFonts w:ascii="Calibri Light" w:eastAsiaTheme="majorEastAsia" w:hAnsi="Calibri Light" w:cs="Calibri Light"/>
          <w:kern w:val="0"/>
          <w14:ligatures w14:val="none"/>
        </w:rPr>
        <w:t>Examples:</w:t>
      </w:r>
    </w:p>
    <w:p w14:paraId="04563BF5" w14:textId="77777777" w:rsidR="00470447" w:rsidRPr="00470447" w:rsidRDefault="00470447" w:rsidP="00470447">
      <w:pPr>
        <w:numPr>
          <w:ilvl w:val="0"/>
          <w:numId w:val="3"/>
        </w:numPr>
        <w:rPr>
          <w:rFonts w:ascii="Calibri Light" w:eastAsiaTheme="majorEastAsia" w:hAnsi="Calibri Light" w:cs="Calibri Light"/>
          <w:kern w:val="0"/>
          <w14:ligatures w14:val="none"/>
        </w:rPr>
      </w:pPr>
      <w:r w:rsidRPr="00470447">
        <w:rPr>
          <w:rFonts w:ascii="Calibri Light" w:eastAsiaTheme="majorEastAsia" w:hAnsi="Calibri Light" w:cs="Calibri Light"/>
          <w:kern w:val="0"/>
          <w14:ligatures w14:val="none"/>
        </w:rPr>
        <w:t>The system must handle up to 1,000 concurrent users.</w:t>
      </w:r>
    </w:p>
    <w:p w14:paraId="7B46CB64" w14:textId="382AA16B" w:rsidR="00470447" w:rsidRPr="00470447" w:rsidRDefault="00470447" w:rsidP="00470447">
      <w:pPr>
        <w:numPr>
          <w:ilvl w:val="0"/>
          <w:numId w:val="3"/>
        </w:numPr>
        <w:rPr>
          <w:rFonts w:ascii="Calibri Light" w:eastAsiaTheme="majorEastAsia" w:hAnsi="Calibri Light" w:cs="Calibri Light"/>
          <w:kern w:val="0"/>
          <w14:ligatures w14:val="none"/>
        </w:rPr>
      </w:pPr>
      <w:r w:rsidRPr="00470447">
        <w:rPr>
          <w:rFonts w:ascii="Calibri Light" w:eastAsiaTheme="majorEastAsia" w:hAnsi="Calibri Light" w:cs="Calibri Light"/>
          <w:kern w:val="0"/>
          <w14:ligatures w14:val="none"/>
        </w:rPr>
        <w:t>Passwords must be encrypted.</w:t>
      </w:r>
    </w:p>
    <w:p w14:paraId="65F5ADAB" w14:textId="77777777" w:rsidR="00470447" w:rsidRPr="00940590" w:rsidRDefault="00470447" w:rsidP="00470447">
      <w:pPr>
        <w:numPr>
          <w:ilvl w:val="0"/>
          <w:numId w:val="3"/>
        </w:numPr>
        <w:rPr>
          <w:rFonts w:ascii="Calibri Light" w:eastAsiaTheme="majorEastAsia" w:hAnsi="Calibri Light" w:cs="Calibri Light"/>
          <w:kern w:val="0"/>
          <w14:ligatures w14:val="none"/>
        </w:rPr>
      </w:pPr>
      <w:r w:rsidRPr="00470447">
        <w:rPr>
          <w:rFonts w:ascii="Calibri Light" w:eastAsiaTheme="majorEastAsia" w:hAnsi="Calibri Light" w:cs="Calibri Light"/>
          <w:kern w:val="0"/>
          <w14:ligatures w14:val="none"/>
        </w:rPr>
        <w:t>The system should load the homepage within 2 seconds under normal load.</w:t>
      </w:r>
    </w:p>
    <w:p w14:paraId="48160C1C" w14:textId="77777777" w:rsidR="00470447" w:rsidRPr="00470447" w:rsidRDefault="00470447" w:rsidP="00470447">
      <w:pPr>
        <w:rPr>
          <w:rFonts w:ascii="Calibri Light" w:eastAsiaTheme="majorEastAsia" w:hAnsi="Calibri Light" w:cs="Calibri Light"/>
          <w:caps/>
          <w:kern w:val="0"/>
          <w14:ligatures w14:val="none"/>
        </w:rPr>
      </w:pPr>
    </w:p>
    <w:tbl>
      <w:tblPr>
        <w:tblW w:w="9351" w:type="dxa"/>
        <w:jc w:val="center"/>
        <w:tblCellMar>
          <w:top w:w="15" w:type="dxa"/>
          <w:left w:w="15" w:type="dxa"/>
          <w:bottom w:w="15" w:type="dxa"/>
          <w:right w:w="15" w:type="dxa"/>
        </w:tblCellMar>
        <w:tblLook w:val="04A0" w:firstRow="1" w:lastRow="0" w:firstColumn="1" w:lastColumn="0" w:noHBand="0" w:noVBand="1"/>
      </w:tblPr>
      <w:tblGrid>
        <w:gridCol w:w="910"/>
        <w:gridCol w:w="1904"/>
        <w:gridCol w:w="5544"/>
        <w:gridCol w:w="993"/>
      </w:tblGrid>
      <w:tr w:rsidR="004C5371" w:rsidRPr="004C5371" w14:paraId="5428109B" w14:textId="77777777" w:rsidTr="004C5371">
        <w:trPr>
          <w:trHeight w:val="330"/>
          <w:jc w:val="center"/>
        </w:trPr>
        <w:tc>
          <w:tcPr>
            <w:tcW w:w="910" w:type="dxa"/>
            <w:tcBorders>
              <w:top w:val="single" w:sz="4" w:space="0" w:color="auto"/>
              <w:left w:val="single" w:sz="4" w:space="0" w:color="auto"/>
              <w:bottom w:val="single" w:sz="4" w:space="0" w:color="auto"/>
              <w:right w:val="single" w:sz="4" w:space="0" w:color="auto"/>
            </w:tcBorders>
            <w:shd w:val="clear" w:color="auto" w:fill="DAE9F8"/>
            <w:noWrap/>
            <w:vAlign w:val="center"/>
            <w:hideMark/>
          </w:tcPr>
          <w:p w14:paraId="70FC5E3D" w14:textId="77777777" w:rsidR="004C5371" w:rsidRPr="004C5371" w:rsidRDefault="004C5371" w:rsidP="004C5371">
            <w:pPr>
              <w:spacing w:line="240" w:lineRule="auto"/>
              <w:jc w:val="center"/>
              <w:rPr>
                <w:rFonts w:ascii="Calibri Light" w:eastAsiaTheme="majorEastAsia" w:hAnsi="Calibri Light" w:cs="Calibri Light"/>
                <w:b/>
                <w:bCs/>
                <w:caps/>
                <w:kern w:val="0"/>
                <w14:ligatures w14:val="none"/>
              </w:rPr>
            </w:pPr>
            <w:r w:rsidRPr="004C5371">
              <w:rPr>
                <w:rFonts w:ascii="Calibri Light" w:eastAsiaTheme="majorEastAsia" w:hAnsi="Calibri Light" w:cs="Calibri Light"/>
                <w:b/>
                <w:bCs/>
                <w:caps/>
                <w:kern w:val="0"/>
                <w14:ligatures w14:val="none"/>
              </w:rPr>
              <w:t>Req ID</w:t>
            </w:r>
          </w:p>
        </w:tc>
        <w:tc>
          <w:tcPr>
            <w:tcW w:w="1904" w:type="dxa"/>
            <w:tcBorders>
              <w:top w:val="single" w:sz="4" w:space="0" w:color="auto"/>
              <w:bottom w:val="single" w:sz="4" w:space="0" w:color="auto"/>
              <w:right w:val="single" w:sz="4" w:space="0" w:color="auto"/>
            </w:tcBorders>
            <w:shd w:val="clear" w:color="auto" w:fill="DAE9F8"/>
            <w:noWrap/>
            <w:vAlign w:val="center"/>
            <w:hideMark/>
          </w:tcPr>
          <w:p w14:paraId="1CB82C8B" w14:textId="77777777" w:rsidR="004C5371" w:rsidRPr="004C5371" w:rsidRDefault="004C5371" w:rsidP="004C5371">
            <w:pPr>
              <w:spacing w:line="240" w:lineRule="auto"/>
              <w:jc w:val="center"/>
              <w:rPr>
                <w:rFonts w:ascii="Calibri Light" w:eastAsiaTheme="majorEastAsia" w:hAnsi="Calibri Light" w:cs="Calibri Light"/>
                <w:b/>
                <w:bCs/>
                <w:caps/>
                <w:kern w:val="0"/>
                <w14:ligatures w14:val="none"/>
              </w:rPr>
            </w:pPr>
            <w:r w:rsidRPr="004C5371">
              <w:rPr>
                <w:rFonts w:ascii="Calibri Light" w:eastAsiaTheme="majorEastAsia" w:hAnsi="Calibri Light" w:cs="Calibri Light"/>
                <w:b/>
                <w:bCs/>
                <w:caps/>
                <w:kern w:val="0"/>
                <w14:ligatures w14:val="none"/>
              </w:rPr>
              <w:t>Req Name</w:t>
            </w:r>
          </w:p>
        </w:tc>
        <w:tc>
          <w:tcPr>
            <w:tcW w:w="5544" w:type="dxa"/>
            <w:tcBorders>
              <w:top w:val="single" w:sz="4" w:space="0" w:color="auto"/>
              <w:bottom w:val="single" w:sz="4" w:space="0" w:color="auto"/>
              <w:right w:val="single" w:sz="4" w:space="0" w:color="auto"/>
            </w:tcBorders>
            <w:shd w:val="clear" w:color="auto" w:fill="DAE9F8"/>
            <w:noWrap/>
            <w:vAlign w:val="center"/>
            <w:hideMark/>
          </w:tcPr>
          <w:p w14:paraId="60919701" w14:textId="77777777" w:rsidR="004C5371" w:rsidRPr="004C5371" w:rsidRDefault="004C5371" w:rsidP="004C5371">
            <w:pPr>
              <w:spacing w:line="240" w:lineRule="auto"/>
              <w:jc w:val="center"/>
              <w:rPr>
                <w:rFonts w:ascii="Calibri Light" w:eastAsiaTheme="majorEastAsia" w:hAnsi="Calibri Light" w:cs="Calibri Light"/>
                <w:b/>
                <w:bCs/>
                <w:caps/>
                <w:kern w:val="0"/>
                <w14:ligatures w14:val="none"/>
              </w:rPr>
            </w:pPr>
            <w:r w:rsidRPr="004C5371">
              <w:rPr>
                <w:rFonts w:ascii="Calibri Light" w:eastAsiaTheme="majorEastAsia" w:hAnsi="Calibri Light" w:cs="Calibri Light"/>
                <w:b/>
                <w:bCs/>
                <w:caps/>
                <w:kern w:val="0"/>
                <w14:ligatures w14:val="none"/>
              </w:rPr>
              <w:t>Req Description</w:t>
            </w:r>
          </w:p>
        </w:tc>
        <w:tc>
          <w:tcPr>
            <w:tcW w:w="993" w:type="dxa"/>
            <w:tcBorders>
              <w:top w:val="single" w:sz="4" w:space="0" w:color="auto"/>
              <w:bottom w:val="single" w:sz="4" w:space="0" w:color="auto"/>
              <w:right w:val="single" w:sz="4" w:space="0" w:color="auto"/>
            </w:tcBorders>
            <w:shd w:val="clear" w:color="auto" w:fill="DAE9F8"/>
            <w:noWrap/>
            <w:vAlign w:val="center"/>
            <w:hideMark/>
          </w:tcPr>
          <w:p w14:paraId="4C5AD848" w14:textId="77777777" w:rsidR="004C5371" w:rsidRPr="004C5371" w:rsidRDefault="004C5371" w:rsidP="004C5371">
            <w:pPr>
              <w:spacing w:line="240" w:lineRule="auto"/>
              <w:jc w:val="center"/>
              <w:rPr>
                <w:rFonts w:ascii="Calibri Light" w:eastAsiaTheme="majorEastAsia" w:hAnsi="Calibri Light" w:cs="Calibri Light"/>
                <w:b/>
                <w:bCs/>
                <w:caps/>
                <w:kern w:val="0"/>
                <w14:ligatures w14:val="none"/>
              </w:rPr>
            </w:pPr>
            <w:r w:rsidRPr="004C5371">
              <w:rPr>
                <w:rFonts w:ascii="Calibri Light" w:eastAsiaTheme="majorEastAsia" w:hAnsi="Calibri Light" w:cs="Calibri Light"/>
                <w:b/>
                <w:bCs/>
                <w:caps/>
                <w:kern w:val="0"/>
                <w14:ligatures w14:val="none"/>
              </w:rPr>
              <w:t>Priority</w:t>
            </w:r>
          </w:p>
        </w:tc>
      </w:tr>
      <w:tr w:rsidR="004C5371" w:rsidRPr="004C5371" w14:paraId="04A76A4E"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011EAF8"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FR0001</w:t>
            </w:r>
          </w:p>
        </w:tc>
        <w:tc>
          <w:tcPr>
            <w:tcW w:w="1904" w:type="dxa"/>
            <w:tcBorders>
              <w:bottom w:val="single" w:sz="4" w:space="0" w:color="auto"/>
              <w:right w:val="single" w:sz="4" w:space="0" w:color="auto"/>
            </w:tcBorders>
            <w:vAlign w:val="center"/>
            <w:hideMark/>
          </w:tcPr>
          <w:p w14:paraId="6A6FEBB5"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Farmer / Manufacturer Registration</w:t>
            </w:r>
          </w:p>
        </w:tc>
        <w:tc>
          <w:tcPr>
            <w:tcW w:w="5544" w:type="dxa"/>
            <w:tcBorders>
              <w:bottom w:val="single" w:sz="4" w:space="0" w:color="auto"/>
              <w:right w:val="single" w:sz="4" w:space="0" w:color="auto"/>
            </w:tcBorders>
            <w:vAlign w:val="center"/>
            <w:hideMark/>
          </w:tcPr>
          <w:p w14:paraId="62B260C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 farmer or manufacturer should be able to register with email ID or mobile into the application</w:t>
            </w:r>
          </w:p>
        </w:tc>
        <w:tc>
          <w:tcPr>
            <w:tcW w:w="993" w:type="dxa"/>
            <w:tcBorders>
              <w:bottom w:val="single" w:sz="4" w:space="0" w:color="auto"/>
              <w:right w:val="single" w:sz="4" w:space="0" w:color="auto"/>
            </w:tcBorders>
            <w:shd w:val="clear" w:color="auto" w:fill="9BC2E6"/>
            <w:noWrap/>
            <w:vAlign w:val="center"/>
            <w:hideMark/>
          </w:tcPr>
          <w:p w14:paraId="7036E2CB"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22D6A93C"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5A5DCD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FR0002</w:t>
            </w:r>
          </w:p>
        </w:tc>
        <w:tc>
          <w:tcPr>
            <w:tcW w:w="1904" w:type="dxa"/>
            <w:tcBorders>
              <w:bottom w:val="single" w:sz="4" w:space="0" w:color="auto"/>
              <w:right w:val="single" w:sz="4" w:space="0" w:color="auto"/>
            </w:tcBorders>
            <w:vAlign w:val="center"/>
            <w:hideMark/>
          </w:tcPr>
          <w:p w14:paraId="67153DC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Farmer Search for Products</w:t>
            </w:r>
          </w:p>
        </w:tc>
        <w:tc>
          <w:tcPr>
            <w:tcW w:w="5544" w:type="dxa"/>
            <w:tcBorders>
              <w:bottom w:val="single" w:sz="4" w:space="0" w:color="auto"/>
              <w:right w:val="single" w:sz="4" w:space="0" w:color="auto"/>
            </w:tcBorders>
            <w:vAlign w:val="center"/>
            <w:hideMark/>
          </w:tcPr>
          <w:p w14:paraId="34EEEA4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 farmer should be able to search for the available products like fertilizers, seeds, and pesticides.</w:t>
            </w:r>
          </w:p>
        </w:tc>
        <w:tc>
          <w:tcPr>
            <w:tcW w:w="993" w:type="dxa"/>
            <w:tcBorders>
              <w:bottom w:val="single" w:sz="4" w:space="0" w:color="auto"/>
              <w:right w:val="single" w:sz="4" w:space="0" w:color="auto"/>
            </w:tcBorders>
            <w:shd w:val="clear" w:color="auto" w:fill="9BC2E6"/>
            <w:noWrap/>
            <w:vAlign w:val="center"/>
            <w:hideMark/>
          </w:tcPr>
          <w:p w14:paraId="4C9FA055"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4D7B3230"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02719C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FR0003</w:t>
            </w:r>
          </w:p>
        </w:tc>
        <w:tc>
          <w:tcPr>
            <w:tcW w:w="1904" w:type="dxa"/>
            <w:tcBorders>
              <w:bottom w:val="single" w:sz="4" w:space="0" w:color="auto"/>
              <w:right w:val="single" w:sz="4" w:space="0" w:color="auto"/>
            </w:tcBorders>
            <w:vAlign w:val="center"/>
            <w:hideMark/>
          </w:tcPr>
          <w:p w14:paraId="1715670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Product Selection</w:t>
            </w:r>
          </w:p>
        </w:tc>
        <w:tc>
          <w:tcPr>
            <w:tcW w:w="5544" w:type="dxa"/>
            <w:tcBorders>
              <w:bottom w:val="single" w:sz="4" w:space="0" w:color="auto"/>
              <w:right w:val="single" w:sz="4" w:space="0" w:color="auto"/>
            </w:tcBorders>
            <w:vAlign w:val="center"/>
            <w:hideMark/>
          </w:tcPr>
          <w:p w14:paraId="2B1E28B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farmer should be able to select the product as per need</w:t>
            </w:r>
          </w:p>
        </w:tc>
        <w:tc>
          <w:tcPr>
            <w:tcW w:w="993" w:type="dxa"/>
            <w:tcBorders>
              <w:bottom w:val="single" w:sz="4" w:space="0" w:color="auto"/>
              <w:right w:val="single" w:sz="4" w:space="0" w:color="auto"/>
            </w:tcBorders>
            <w:shd w:val="clear" w:color="auto" w:fill="9BC2E6"/>
            <w:noWrap/>
            <w:vAlign w:val="center"/>
            <w:hideMark/>
          </w:tcPr>
          <w:p w14:paraId="3F0C147F"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6B4A4F33"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0A41446A"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FR0004</w:t>
            </w:r>
          </w:p>
        </w:tc>
        <w:tc>
          <w:tcPr>
            <w:tcW w:w="1904" w:type="dxa"/>
            <w:tcBorders>
              <w:bottom w:val="single" w:sz="4" w:space="0" w:color="auto"/>
              <w:right w:val="single" w:sz="4" w:space="0" w:color="auto"/>
            </w:tcBorders>
            <w:vAlign w:val="center"/>
            <w:hideMark/>
          </w:tcPr>
          <w:p w14:paraId="04EA5C58"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No matching Product</w:t>
            </w:r>
          </w:p>
        </w:tc>
        <w:tc>
          <w:tcPr>
            <w:tcW w:w="5544" w:type="dxa"/>
            <w:tcBorders>
              <w:bottom w:val="single" w:sz="4" w:space="0" w:color="auto"/>
              <w:right w:val="single" w:sz="4" w:space="0" w:color="auto"/>
            </w:tcBorders>
            <w:vAlign w:val="center"/>
            <w:hideMark/>
          </w:tcPr>
          <w:p w14:paraId="2DE55A8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farmer should be able to Notify when no matching product is found on the search</w:t>
            </w:r>
          </w:p>
        </w:tc>
        <w:tc>
          <w:tcPr>
            <w:tcW w:w="993" w:type="dxa"/>
            <w:tcBorders>
              <w:bottom w:val="single" w:sz="4" w:space="0" w:color="auto"/>
              <w:right w:val="single" w:sz="4" w:space="0" w:color="auto"/>
            </w:tcBorders>
            <w:shd w:val="clear" w:color="auto" w:fill="9BC2E6"/>
            <w:noWrap/>
            <w:vAlign w:val="center"/>
            <w:hideMark/>
          </w:tcPr>
          <w:p w14:paraId="52CF06F2"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4153D860"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1CCD36D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FR0005</w:t>
            </w:r>
          </w:p>
        </w:tc>
        <w:tc>
          <w:tcPr>
            <w:tcW w:w="1904" w:type="dxa"/>
            <w:tcBorders>
              <w:bottom w:val="single" w:sz="4" w:space="0" w:color="auto"/>
              <w:right w:val="single" w:sz="4" w:space="0" w:color="auto"/>
            </w:tcBorders>
            <w:vAlign w:val="center"/>
            <w:hideMark/>
          </w:tcPr>
          <w:p w14:paraId="07BD8B6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Filter</w:t>
            </w:r>
          </w:p>
        </w:tc>
        <w:tc>
          <w:tcPr>
            <w:tcW w:w="5544" w:type="dxa"/>
            <w:tcBorders>
              <w:bottom w:val="single" w:sz="4" w:space="0" w:color="auto"/>
              <w:right w:val="single" w:sz="4" w:space="0" w:color="auto"/>
            </w:tcBorders>
            <w:vAlign w:val="center"/>
            <w:hideMark/>
          </w:tcPr>
          <w:p w14:paraId="0D98E7B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As per brand, price, etc., farmers should be able to filter the product.</w:t>
            </w:r>
          </w:p>
        </w:tc>
        <w:tc>
          <w:tcPr>
            <w:tcW w:w="993" w:type="dxa"/>
            <w:tcBorders>
              <w:bottom w:val="single" w:sz="4" w:space="0" w:color="auto"/>
              <w:right w:val="single" w:sz="4" w:space="0" w:color="auto"/>
            </w:tcBorders>
            <w:shd w:val="clear" w:color="auto" w:fill="9BC2E6"/>
            <w:noWrap/>
            <w:vAlign w:val="center"/>
            <w:hideMark/>
          </w:tcPr>
          <w:p w14:paraId="3DFD813D"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60D68E47"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48A0C53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FR0006</w:t>
            </w:r>
          </w:p>
        </w:tc>
        <w:tc>
          <w:tcPr>
            <w:tcW w:w="1904" w:type="dxa"/>
            <w:tcBorders>
              <w:bottom w:val="single" w:sz="4" w:space="0" w:color="auto"/>
              <w:right w:val="single" w:sz="4" w:space="0" w:color="auto"/>
            </w:tcBorders>
            <w:vAlign w:val="center"/>
            <w:hideMark/>
          </w:tcPr>
          <w:p w14:paraId="5ABA05B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Finalize the product</w:t>
            </w:r>
          </w:p>
        </w:tc>
        <w:tc>
          <w:tcPr>
            <w:tcW w:w="5544" w:type="dxa"/>
            <w:tcBorders>
              <w:bottom w:val="single" w:sz="4" w:space="0" w:color="auto"/>
              <w:right w:val="single" w:sz="4" w:space="0" w:color="auto"/>
            </w:tcBorders>
            <w:vAlign w:val="center"/>
            <w:hideMark/>
          </w:tcPr>
          <w:p w14:paraId="2D798B8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farmer should be able to add his finalized product to cart</w:t>
            </w:r>
          </w:p>
        </w:tc>
        <w:tc>
          <w:tcPr>
            <w:tcW w:w="993" w:type="dxa"/>
            <w:tcBorders>
              <w:bottom w:val="single" w:sz="4" w:space="0" w:color="auto"/>
              <w:right w:val="single" w:sz="4" w:space="0" w:color="auto"/>
            </w:tcBorders>
            <w:shd w:val="clear" w:color="auto" w:fill="9BC2E6"/>
            <w:noWrap/>
            <w:vAlign w:val="center"/>
            <w:hideMark/>
          </w:tcPr>
          <w:p w14:paraId="2AE9A7C9"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6CE3F29F"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21D25D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FR0007</w:t>
            </w:r>
          </w:p>
        </w:tc>
        <w:tc>
          <w:tcPr>
            <w:tcW w:w="1904" w:type="dxa"/>
            <w:tcBorders>
              <w:bottom w:val="single" w:sz="4" w:space="0" w:color="auto"/>
              <w:right w:val="single" w:sz="4" w:space="0" w:color="auto"/>
            </w:tcBorders>
            <w:vAlign w:val="center"/>
            <w:hideMark/>
          </w:tcPr>
          <w:p w14:paraId="5341801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Suggestion of products</w:t>
            </w:r>
          </w:p>
        </w:tc>
        <w:tc>
          <w:tcPr>
            <w:tcW w:w="5544" w:type="dxa"/>
            <w:tcBorders>
              <w:bottom w:val="single" w:sz="4" w:space="0" w:color="auto"/>
              <w:right w:val="single" w:sz="4" w:space="0" w:color="auto"/>
            </w:tcBorders>
            <w:vAlign w:val="center"/>
            <w:hideMark/>
          </w:tcPr>
          <w:p w14:paraId="12DC148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After the finalized product application should display some suggested products</w:t>
            </w:r>
          </w:p>
        </w:tc>
        <w:tc>
          <w:tcPr>
            <w:tcW w:w="993" w:type="dxa"/>
            <w:tcBorders>
              <w:bottom w:val="single" w:sz="4" w:space="0" w:color="auto"/>
              <w:right w:val="single" w:sz="4" w:space="0" w:color="auto"/>
            </w:tcBorders>
            <w:shd w:val="clear" w:color="auto" w:fill="9BC2E6"/>
            <w:noWrap/>
            <w:vAlign w:val="center"/>
            <w:hideMark/>
          </w:tcPr>
          <w:p w14:paraId="200B4F0A"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5</w:t>
            </w:r>
          </w:p>
        </w:tc>
      </w:tr>
      <w:tr w:rsidR="004C5371" w:rsidRPr="004C5371" w14:paraId="38A4EC65"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7FDF9C3E"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FR0008</w:t>
            </w:r>
          </w:p>
        </w:tc>
        <w:tc>
          <w:tcPr>
            <w:tcW w:w="1904" w:type="dxa"/>
            <w:tcBorders>
              <w:bottom w:val="single" w:sz="4" w:space="0" w:color="auto"/>
              <w:right w:val="single" w:sz="4" w:space="0" w:color="auto"/>
            </w:tcBorders>
            <w:vAlign w:val="center"/>
            <w:hideMark/>
          </w:tcPr>
          <w:p w14:paraId="4079F8AD"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 Place order</w:t>
            </w:r>
          </w:p>
        </w:tc>
        <w:tc>
          <w:tcPr>
            <w:tcW w:w="5544" w:type="dxa"/>
            <w:tcBorders>
              <w:bottom w:val="single" w:sz="4" w:space="0" w:color="auto"/>
              <w:right w:val="single" w:sz="4" w:space="0" w:color="auto"/>
            </w:tcBorders>
            <w:vAlign w:val="center"/>
            <w:hideMark/>
          </w:tcPr>
          <w:p w14:paraId="2245CBF5"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farmer should be able to Place the order from his cart list</w:t>
            </w:r>
          </w:p>
        </w:tc>
        <w:tc>
          <w:tcPr>
            <w:tcW w:w="993" w:type="dxa"/>
            <w:tcBorders>
              <w:bottom w:val="single" w:sz="4" w:space="0" w:color="auto"/>
              <w:right w:val="single" w:sz="4" w:space="0" w:color="auto"/>
            </w:tcBorders>
            <w:shd w:val="clear" w:color="auto" w:fill="9BC2E6"/>
            <w:noWrap/>
            <w:vAlign w:val="center"/>
            <w:hideMark/>
          </w:tcPr>
          <w:p w14:paraId="6AAE37F0"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7414E311"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A0DC25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FR0009</w:t>
            </w:r>
          </w:p>
        </w:tc>
        <w:tc>
          <w:tcPr>
            <w:tcW w:w="1904" w:type="dxa"/>
            <w:tcBorders>
              <w:bottom w:val="single" w:sz="4" w:space="0" w:color="auto"/>
              <w:right w:val="single" w:sz="4" w:space="0" w:color="auto"/>
            </w:tcBorders>
            <w:vAlign w:val="center"/>
            <w:hideMark/>
          </w:tcPr>
          <w:p w14:paraId="6CE59A2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History</w:t>
            </w:r>
          </w:p>
        </w:tc>
        <w:tc>
          <w:tcPr>
            <w:tcW w:w="5544" w:type="dxa"/>
            <w:tcBorders>
              <w:bottom w:val="single" w:sz="4" w:space="0" w:color="auto"/>
              <w:right w:val="single" w:sz="4" w:space="0" w:color="auto"/>
            </w:tcBorders>
            <w:vAlign w:val="center"/>
            <w:hideMark/>
          </w:tcPr>
          <w:p w14:paraId="3F570755"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Farmers should also be able to check history of privies orders</w:t>
            </w:r>
          </w:p>
        </w:tc>
        <w:tc>
          <w:tcPr>
            <w:tcW w:w="993" w:type="dxa"/>
            <w:tcBorders>
              <w:bottom w:val="single" w:sz="4" w:space="0" w:color="auto"/>
              <w:right w:val="single" w:sz="4" w:space="0" w:color="auto"/>
            </w:tcBorders>
            <w:shd w:val="clear" w:color="auto" w:fill="9BC2E6"/>
            <w:noWrap/>
            <w:vAlign w:val="center"/>
            <w:hideMark/>
          </w:tcPr>
          <w:p w14:paraId="08C120D3"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550021A3"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057E7A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FR0010</w:t>
            </w:r>
          </w:p>
        </w:tc>
        <w:tc>
          <w:tcPr>
            <w:tcW w:w="1904" w:type="dxa"/>
            <w:tcBorders>
              <w:bottom w:val="single" w:sz="4" w:space="0" w:color="auto"/>
              <w:right w:val="single" w:sz="4" w:space="0" w:color="auto"/>
            </w:tcBorders>
            <w:vAlign w:val="center"/>
            <w:hideMark/>
          </w:tcPr>
          <w:p w14:paraId="275EE1D6"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Payment</w:t>
            </w:r>
          </w:p>
        </w:tc>
        <w:tc>
          <w:tcPr>
            <w:tcW w:w="5544" w:type="dxa"/>
            <w:tcBorders>
              <w:bottom w:val="single" w:sz="4" w:space="0" w:color="auto"/>
              <w:right w:val="single" w:sz="4" w:space="0" w:color="auto"/>
            </w:tcBorders>
            <w:vAlign w:val="center"/>
            <w:hideMark/>
          </w:tcPr>
          <w:p w14:paraId="7E0AA55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system should pop up the available payment options, for example, cash, card UPI, COD, etc.</w:t>
            </w:r>
          </w:p>
        </w:tc>
        <w:tc>
          <w:tcPr>
            <w:tcW w:w="993" w:type="dxa"/>
            <w:tcBorders>
              <w:bottom w:val="single" w:sz="4" w:space="0" w:color="auto"/>
              <w:right w:val="single" w:sz="4" w:space="0" w:color="auto"/>
            </w:tcBorders>
            <w:shd w:val="clear" w:color="auto" w:fill="9BC2E6"/>
            <w:noWrap/>
            <w:vAlign w:val="center"/>
            <w:hideMark/>
          </w:tcPr>
          <w:p w14:paraId="7976935C"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5778972A"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011755BE"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lastRenderedPageBreak/>
              <w:t>FR0011</w:t>
            </w:r>
          </w:p>
        </w:tc>
        <w:tc>
          <w:tcPr>
            <w:tcW w:w="1904" w:type="dxa"/>
            <w:tcBorders>
              <w:bottom w:val="single" w:sz="4" w:space="0" w:color="auto"/>
              <w:right w:val="single" w:sz="4" w:space="0" w:color="auto"/>
            </w:tcBorders>
            <w:vAlign w:val="center"/>
            <w:hideMark/>
          </w:tcPr>
          <w:p w14:paraId="7741003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Final order confirmation</w:t>
            </w:r>
          </w:p>
        </w:tc>
        <w:tc>
          <w:tcPr>
            <w:tcW w:w="5544" w:type="dxa"/>
            <w:tcBorders>
              <w:bottom w:val="single" w:sz="4" w:space="0" w:color="auto"/>
              <w:right w:val="single" w:sz="4" w:space="0" w:color="auto"/>
            </w:tcBorders>
            <w:vAlign w:val="center"/>
            <w:hideMark/>
          </w:tcPr>
          <w:p w14:paraId="13B2F01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After the order is placed, farmers should get confirmation by email and mobile number</w:t>
            </w:r>
          </w:p>
        </w:tc>
        <w:tc>
          <w:tcPr>
            <w:tcW w:w="993" w:type="dxa"/>
            <w:tcBorders>
              <w:bottom w:val="single" w:sz="4" w:space="0" w:color="auto"/>
              <w:right w:val="single" w:sz="4" w:space="0" w:color="auto"/>
            </w:tcBorders>
            <w:shd w:val="clear" w:color="auto" w:fill="9BC2E6"/>
            <w:noWrap/>
            <w:vAlign w:val="center"/>
            <w:hideMark/>
          </w:tcPr>
          <w:p w14:paraId="52B07B57"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9</w:t>
            </w:r>
          </w:p>
        </w:tc>
      </w:tr>
      <w:tr w:rsidR="004C5371" w:rsidRPr="004C5371" w14:paraId="302DB7A7"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484C08F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FR0012</w:t>
            </w:r>
          </w:p>
        </w:tc>
        <w:tc>
          <w:tcPr>
            <w:tcW w:w="1904" w:type="dxa"/>
            <w:tcBorders>
              <w:bottom w:val="single" w:sz="4" w:space="0" w:color="auto"/>
              <w:right w:val="single" w:sz="4" w:space="0" w:color="auto"/>
            </w:tcBorders>
            <w:vAlign w:val="center"/>
            <w:hideMark/>
          </w:tcPr>
          <w:p w14:paraId="27FFC17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Order received status</w:t>
            </w:r>
          </w:p>
        </w:tc>
        <w:tc>
          <w:tcPr>
            <w:tcW w:w="5544" w:type="dxa"/>
            <w:tcBorders>
              <w:bottom w:val="single" w:sz="4" w:space="0" w:color="auto"/>
              <w:right w:val="single" w:sz="4" w:space="0" w:color="auto"/>
            </w:tcBorders>
            <w:vAlign w:val="center"/>
            <w:hideMark/>
          </w:tcPr>
          <w:p w14:paraId="19AEE49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system should be able to track location of product time by time</w:t>
            </w:r>
          </w:p>
        </w:tc>
        <w:tc>
          <w:tcPr>
            <w:tcW w:w="993" w:type="dxa"/>
            <w:tcBorders>
              <w:bottom w:val="single" w:sz="4" w:space="0" w:color="auto"/>
              <w:right w:val="single" w:sz="4" w:space="0" w:color="auto"/>
            </w:tcBorders>
            <w:shd w:val="clear" w:color="auto" w:fill="9BC2E6"/>
            <w:noWrap/>
            <w:vAlign w:val="center"/>
            <w:hideMark/>
          </w:tcPr>
          <w:p w14:paraId="6584BC03"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5</w:t>
            </w:r>
          </w:p>
        </w:tc>
      </w:tr>
      <w:tr w:rsidR="004C5371" w:rsidRPr="004C5371" w14:paraId="476C78FB"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4EB3F1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FR0013</w:t>
            </w:r>
          </w:p>
        </w:tc>
        <w:tc>
          <w:tcPr>
            <w:tcW w:w="1904" w:type="dxa"/>
            <w:tcBorders>
              <w:bottom w:val="single" w:sz="4" w:space="0" w:color="auto"/>
              <w:right w:val="single" w:sz="4" w:space="0" w:color="auto"/>
            </w:tcBorders>
            <w:vAlign w:val="center"/>
            <w:hideMark/>
          </w:tcPr>
          <w:p w14:paraId="2FE0ECEA"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Tracking system activate</w:t>
            </w:r>
          </w:p>
        </w:tc>
        <w:tc>
          <w:tcPr>
            <w:tcW w:w="5544" w:type="dxa"/>
            <w:tcBorders>
              <w:bottom w:val="single" w:sz="4" w:space="0" w:color="auto"/>
              <w:right w:val="single" w:sz="4" w:space="0" w:color="auto"/>
            </w:tcBorders>
            <w:vAlign w:val="center"/>
            <w:hideMark/>
          </w:tcPr>
          <w:p w14:paraId="62ED9B6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Execution of the dispatch tracking system will get activated for further alerts</w:t>
            </w:r>
          </w:p>
        </w:tc>
        <w:tc>
          <w:tcPr>
            <w:tcW w:w="993" w:type="dxa"/>
            <w:tcBorders>
              <w:bottom w:val="single" w:sz="4" w:space="0" w:color="auto"/>
              <w:right w:val="single" w:sz="4" w:space="0" w:color="auto"/>
            </w:tcBorders>
            <w:shd w:val="clear" w:color="auto" w:fill="9BC2E6"/>
            <w:noWrap/>
            <w:vAlign w:val="center"/>
            <w:hideMark/>
          </w:tcPr>
          <w:p w14:paraId="506ED84A"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1F0D7AF9"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76A16D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FR0014</w:t>
            </w:r>
          </w:p>
        </w:tc>
        <w:tc>
          <w:tcPr>
            <w:tcW w:w="1904" w:type="dxa"/>
            <w:tcBorders>
              <w:bottom w:val="single" w:sz="4" w:space="0" w:color="auto"/>
              <w:right w:val="single" w:sz="4" w:space="0" w:color="auto"/>
            </w:tcBorders>
            <w:vAlign w:val="center"/>
            <w:hideMark/>
          </w:tcPr>
          <w:p w14:paraId="2BFA1D6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Payment Confirmation</w:t>
            </w:r>
          </w:p>
        </w:tc>
        <w:tc>
          <w:tcPr>
            <w:tcW w:w="5544" w:type="dxa"/>
            <w:tcBorders>
              <w:bottom w:val="single" w:sz="4" w:space="0" w:color="auto"/>
              <w:right w:val="single" w:sz="4" w:space="0" w:color="auto"/>
            </w:tcBorders>
            <w:vAlign w:val="center"/>
            <w:hideMark/>
          </w:tcPr>
          <w:p w14:paraId="3546CB3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Manufacture is also able to match payment to application ID by system</w:t>
            </w:r>
          </w:p>
        </w:tc>
        <w:tc>
          <w:tcPr>
            <w:tcW w:w="993" w:type="dxa"/>
            <w:tcBorders>
              <w:bottom w:val="single" w:sz="4" w:space="0" w:color="auto"/>
              <w:right w:val="single" w:sz="4" w:space="0" w:color="auto"/>
            </w:tcBorders>
            <w:shd w:val="clear" w:color="auto" w:fill="9BC2E6"/>
            <w:noWrap/>
            <w:vAlign w:val="center"/>
            <w:hideMark/>
          </w:tcPr>
          <w:p w14:paraId="77EECBCD"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3D81236B"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33373E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FR0015</w:t>
            </w:r>
          </w:p>
        </w:tc>
        <w:tc>
          <w:tcPr>
            <w:tcW w:w="1904" w:type="dxa"/>
            <w:tcBorders>
              <w:bottom w:val="single" w:sz="4" w:space="0" w:color="auto"/>
              <w:right w:val="single" w:sz="4" w:space="0" w:color="auto"/>
            </w:tcBorders>
            <w:vAlign w:val="center"/>
            <w:hideMark/>
          </w:tcPr>
          <w:p w14:paraId="47F24FC4"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Error message for login</w:t>
            </w:r>
          </w:p>
        </w:tc>
        <w:tc>
          <w:tcPr>
            <w:tcW w:w="5544" w:type="dxa"/>
            <w:tcBorders>
              <w:bottom w:val="single" w:sz="4" w:space="0" w:color="auto"/>
              <w:right w:val="single" w:sz="4" w:space="0" w:color="auto"/>
            </w:tcBorders>
            <w:vAlign w:val="center"/>
            <w:hideMark/>
          </w:tcPr>
          <w:p w14:paraId="35EAECC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In case Error message appears if incorrect credential is used</w:t>
            </w:r>
          </w:p>
        </w:tc>
        <w:tc>
          <w:tcPr>
            <w:tcW w:w="993" w:type="dxa"/>
            <w:tcBorders>
              <w:bottom w:val="single" w:sz="4" w:space="0" w:color="auto"/>
              <w:right w:val="single" w:sz="4" w:space="0" w:color="auto"/>
            </w:tcBorders>
            <w:shd w:val="clear" w:color="auto" w:fill="9BC2E6"/>
            <w:noWrap/>
            <w:vAlign w:val="center"/>
            <w:hideMark/>
          </w:tcPr>
          <w:p w14:paraId="108AF261"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7C29B089"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1E3891D8"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FR0016</w:t>
            </w:r>
          </w:p>
        </w:tc>
        <w:tc>
          <w:tcPr>
            <w:tcW w:w="1904" w:type="dxa"/>
            <w:tcBorders>
              <w:bottom w:val="single" w:sz="4" w:space="0" w:color="auto"/>
              <w:right w:val="single" w:sz="4" w:space="0" w:color="auto"/>
            </w:tcBorders>
            <w:vAlign w:val="center"/>
            <w:hideMark/>
          </w:tcPr>
          <w:p w14:paraId="7B3FDA5D"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View the purchase item</w:t>
            </w:r>
          </w:p>
        </w:tc>
        <w:tc>
          <w:tcPr>
            <w:tcW w:w="5544" w:type="dxa"/>
            <w:tcBorders>
              <w:bottom w:val="single" w:sz="4" w:space="0" w:color="auto"/>
              <w:right w:val="single" w:sz="4" w:space="0" w:color="auto"/>
            </w:tcBorders>
            <w:vAlign w:val="center"/>
            <w:hideMark/>
          </w:tcPr>
          <w:p w14:paraId="5BA92C4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application should be able to display all the item which were selected by the user in cart</w:t>
            </w:r>
          </w:p>
        </w:tc>
        <w:tc>
          <w:tcPr>
            <w:tcW w:w="993" w:type="dxa"/>
            <w:tcBorders>
              <w:bottom w:val="single" w:sz="4" w:space="0" w:color="auto"/>
              <w:right w:val="single" w:sz="4" w:space="0" w:color="auto"/>
            </w:tcBorders>
            <w:shd w:val="clear" w:color="auto" w:fill="9BC2E6"/>
            <w:noWrap/>
            <w:vAlign w:val="center"/>
            <w:hideMark/>
          </w:tcPr>
          <w:p w14:paraId="041386DE"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427CE4D4"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666795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FR0017</w:t>
            </w:r>
          </w:p>
        </w:tc>
        <w:tc>
          <w:tcPr>
            <w:tcW w:w="1904" w:type="dxa"/>
            <w:tcBorders>
              <w:bottom w:val="single" w:sz="4" w:space="0" w:color="auto"/>
              <w:right w:val="single" w:sz="4" w:space="0" w:color="auto"/>
            </w:tcBorders>
            <w:vAlign w:val="center"/>
            <w:hideMark/>
          </w:tcPr>
          <w:p w14:paraId="04491AE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Pop-up message for duplicate entry</w:t>
            </w:r>
          </w:p>
        </w:tc>
        <w:tc>
          <w:tcPr>
            <w:tcW w:w="5544" w:type="dxa"/>
            <w:tcBorders>
              <w:bottom w:val="single" w:sz="4" w:space="0" w:color="auto"/>
              <w:right w:val="single" w:sz="4" w:space="0" w:color="auto"/>
            </w:tcBorders>
            <w:vAlign w:val="center"/>
            <w:hideMark/>
          </w:tcPr>
          <w:p w14:paraId="0398E64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Availability of pop-up message in case of duplicate selection of same product by the user, if any</w:t>
            </w:r>
          </w:p>
        </w:tc>
        <w:tc>
          <w:tcPr>
            <w:tcW w:w="993" w:type="dxa"/>
            <w:tcBorders>
              <w:bottom w:val="single" w:sz="4" w:space="0" w:color="auto"/>
              <w:right w:val="single" w:sz="4" w:space="0" w:color="auto"/>
            </w:tcBorders>
            <w:shd w:val="clear" w:color="auto" w:fill="9BC2E6"/>
            <w:noWrap/>
            <w:vAlign w:val="center"/>
            <w:hideMark/>
          </w:tcPr>
          <w:p w14:paraId="1BC72902"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36A707C4" w14:textId="77777777" w:rsidTr="004C5371">
        <w:trPr>
          <w:trHeight w:val="630"/>
          <w:jc w:val="center"/>
        </w:trPr>
        <w:tc>
          <w:tcPr>
            <w:tcW w:w="910" w:type="dxa"/>
            <w:tcBorders>
              <w:left w:val="single" w:sz="4" w:space="0" w:color="auto"/>
              <w:right w:val="single" w:sz="4" w:space="0" w:color="auto"/>
            </w:tcBorders>
            <w:shd w:val="clear" w:color="auto" w:fill="9BC2E6"/>
            <w:noWrap/>
            <w:vAlign w:val="center"/>
            <w:hideMark/>
          </w:tcPr>
          <w:p w14:paraId="4C636E35"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FR0018</w:t>
            </w:r>
          </w:p>
        </w:tc>
        <w:tc>
          <w:tcPr>
            <w:tcW w:w="1904" w:type="dxa"/>
            <w:tcBorders>
              <w:bottom w:val="single" w:sz="4" w:space="0" w:color="auto"/>
              <w:right w:val="single" w:sz="4" w:space="0" w:color="auto"/>
            </w:tcBorders>
            <w:vAlign w:val="center"/>
            <w:hideMark/>
          </w:tcPr>
          <w:p w14:paraId="1D87D54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Notification of new product</w:t>
            </w:r>
          </w:p>
        </w:tc>
        <w:tc>
          <w:tcPr>
            <w:tcW w:w="5544" w:type="dxa"/>
            <w:tcBorders>
              <w:bottom w:val="single" w:sz="4" w:space="0" w:color="auto"/>
              <w:right w:val="single" w:sz="4" w:space="0" w:color="auto"/>
            </w:tcBorders>
            <w:vAlign w:val="center"/>
            <w:hideMark/>
          </w:tcPr>
          <w:p w14:paraId="7F0CC49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Farmers should be able to receive the notification for newly launched or arrived product from the manufacturer</w:t>
            </w:r>
          </w:p>
        </w:tc>
        <w:tc>
          <w:tcPr>
            <w:tcW w:w="993" w:type="dxa"/>
            <w:tcBorders>
              <w:right w:val="single" w:sz="4" w:space="0" w:color="auto"/>
            </w:tcBorders>
            <w:shd w:val="clear" w:color="auto" w:fill="9BC2E6"/>
            <w:noWrap/>
            <w:vAlign w:val="center"/>
            <w:hideMark/>
          </w:tcPr>
          <w:p w14:paraId="27DF254F"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3F1971F2" w14:textId="77777777" w:rsidTr="004C5371">
        <w:trPr>
          <w:trHeight w:val="630"/>
          <w:jc w:val="center"/>
        </w:trPr>
        <w:tc>
          <w:tcPr>
            <w:tcW w:w="910" w:type="dxa"/>
            <w:tcBorders>
              <w:top w:val="single" w:sz="4" w:space="0" w:color="auto"/>
              <w:left w:val="single" w:sz="4" w:space="0" w:color="auto"/>
              <w:bottom w:val="single" w:sz="4" w:space="0" w:color="auto"/>
              <w:right w:val="single" w:sz="4" w:space="0" w:color="auto"/>
            </w:tcBorders>
            <w:shd w:val="clear" w:color="auto" w:fill="9BC2E6"/>
            <w:noWrap/>
            <w:vAlign w:val="center"/>
            <w:hideMark/>
          </w:tcPr>
          <w:p w14:paraId="40E1A94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FR0019</w:t>
            </w:r>
          </w:p>
        </w:tc>
        <w:tc>
          <w:tcPr>
            <w:tcW w:w="1904" w:type="dxa"/>
            <w:tcBorders>
              <w:bottom w:val="single" w:sz="4" w:space="0" w:color="auto"/>
              <w:right w:val="single" w:sz="4" w:space="0" w:color="auto"/>
            </w:tcBorders>
            <w:vAlign w:val="center"/>
            <w:hideMark/>
          </w:tcPr>
          <w:p w14:paraId="2C2879D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Return Policy</w:t>
            </w:r>
          </w:p>
        </w:tc>
        <w:tc>
          <w:tcPr>
            <w:tcW w:w="5544" w:type="dxa"/>
            <w:tcBorders>
              <w:bottom w:val="single" w:sz="4" w:space="0" w:color="auto"/>
              <w:right w:val="single" w:sz="4" w:space="0" w:color="auto"/>
            </w:tcBorders>
            <w:vAlign w:val="center"/>
            <w:hideMark/>
          </w:tcPr>
          <w:p w14:paraId="27D6ED8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Availability of product return policy option/cancelation of product in the application</w:t>
            </w:r>
          </w:p>
        </w:tc>
        <w:tc>
          <w:tcPr>
            <w:tcW w:w="993" w:type="dxa"/>
            <w:tcBorders>
              <w:top w:val="single" w:sz="4" w:space="0" w:color="auto"/>
              <w:bottom w:val="single" w:sz="4" w:space="0" w:color="auto"/>
              <w:right w:val="single" w:sz="4" w:space="0" w:color="auto"/>
            </w:tcBorders>
            <w:shd w:val="clear" w:color="auto" w:fill="9BC2E6"/>
            <w:noWrap/>
            <w:vAlign w:val="center"/>
            <w:hideMark/>
          </w:tcPr>
          <w:p w14:paraId="7B63CF6D"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5C3AFEEF"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4E3539BD"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FR0020</w:t>
            </w:r>
          </w:p>
        </w:tc>
        <w:tc>
          <w:tcPr>
            <w:tcW w:w="1904" w:type="dxa"/>
            <w:tcBorders>
              <w:bottom w:val="single" w:sz="4" w:space="0" w:color="auto"/>
              <w:right w:val="single" w:sz="4" w:space="0" w:color="auto"/>
            </w:tcBorders>
            <w:vAlign w:val="center"/>
            <w:hideMark/>
          </w:tcPr>
          <w:p w14:paraId="6AF4E5E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No duplicate register</w:t>
            </w:r>
          </w:p>
        </w:tc>
        <w:tc>
          <w:tcPr>
            <w:tcW w:w="5544" w:type="dxa"/>
            <w:tcBorders>
              <w:bottom w:val="single" w:sz="4" w:space="0" w:color="auto"/>
              <w:right w:val="single" w:sz="4" w:space="0" w:color="auto"/>
            </w:tcBorders>
            <w:vAlign w:val="center"/>
            <w:hideMark/>
          </w:tcPr>
          <w:p w14:paraId="5025558A"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If the mail ID or mobile number is already registered with system, it should pop up the message</w:t>
            </w:r>
          </w:p>
        </w:tc>
        <w:tc>
          <w:tcPr>
            <w:tcW w:w="993" w:type="dxa"/>
            <w:tcBorders>
              <w:bottom w:val="single" w:sz="4" w:space="0" w:color="auto"/>
              <w:right w:val="single" w:sz="4" w:space="0" w:color="auto"/>
            </w:tcBorders>
            <w:shd w:val="clear" w:color="auto" w:fill="9BC2E6"/>
            <w:noWrap/>
            <w:vAlign w:val="center"/>
            <w:hideMark/>
          </w:tcPr>
          <w:p w14:paraId="434F81FF"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9</w:t>
            </w:r>
          </w:p>
        </w:tc>
      </w:tr>
      <w:tr w:rsidR="004C5371" w:rsidRPr="004C5371" w14:paraId="4E4E4C26"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5E52F4D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Req ID</w:t>
            </w:r>
          </w:p>
        </w:tc>
        <w:tc>
          <w:tcPr>
            <w:tcW w:w="1904" w:type="dxa"/>
            <w:tcBorders>
              <w:bottom w:val="single" w:sz="4" w:space="0" w:color="auto"/>
              <w:right w:val="single" w:sz="4" w:space="0" w:color="auto"/>
            </w:tcBorders>
            <w:shd w:val="clear" w:color="auto" w:fill="DAE9F8"/>
            <w:noWrap/>
            <w:vAlign w:val="center"/>
            <w:hideMark/>
          </w:tcPr>
          <w:p w14:paraId="2F88743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Req Name</w:t>
            </w:r>
          </w:p>
        </w:tc>
        <w:tc>
          <w:tcPr>
            <w:tcW w:w="5544" w:type="dxa"/>
            <w:tcBorders>
              <w:bottom w:val="single" w:sz="4" w:space="0" w:color="auto"/>
              <w:right w:val="single" w:sz="4" w:space="0" w:color="auto"/>
            </w:tcBorders>
            <w:shd w:val="clear" w:color="auto" w:fill="DAE9F8"/>
            <w:noWrap/>
            <w:vAlign w:val="center"/>
            <w:hideMark/>
          </w:tcPr>
          <w:p w14:paraId="20DE2E3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Req Description</w:t>
            </w:r>
          </w:p>
        </w:tc>
        <w:tc>
          <w:tcPr>
            <w:tcW w:w="993" w:type="dxa"/>
            <w:tcBorders>
              <w:bottom w:val="single" w:sz="4" w:space="0" w:color="auto"/>
              <w:right w:val="single" w:sz="4" w:space="0" w:color="auto"/>
            </w:tcBorders>
            <w:shd w:val="clear" w:color="auto" w:fill="9BC2E6"/>
            <w:noWrap/>
            <w:vAlign w:val="center"/>
            <w:hideMark/>
          </w:tcPr>
          <w:p w14:paraId="06A04A47"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Priority</w:t>
            </w:r>
          </w:p>
        </w:tc>
      </w:tr>
      <w:tr w:rsidR="004C5371" w:rsidRPr="004C5371" w14:paraId="04658250"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CCC3D26"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FR0021</w:t>
            </w:r>
          </w:p>
        </w:tc>
        <w:tc>
          <w:tcPr>
            <w:tcW w:w="1904" w:type="dxa"/>
            <w:tcBorders>
              <w:bottom w:val="single" w:sz="4" w:space="0" w:color="auto"/>
              <w:right w:val="single" w:sz="4" w:space="0" w:color="auto"/>
            </w:tcBorders>
            <w:vAlign w:val="center"/>
            <w:hideMark/>
          </w:tcPr>
          <w:p w14:paraId="3252B17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Taxes</w:t>
            </w:r>
          </w:p>
        </w:tc>
        <w:tc>
          <w:tcPr>
            <w:tcW w:w="5544" w:type="dxa"/>
            <w:tcBorders>
              <w:bottom w:val="single" w:sz="4" w:space="0" w:color="auto"/>
              <w:right w:val="single" w:sz="4" w:space="0" w:color="auto"/>
            </w:tcBorders>
            <w:vAlign w:val="center"/>
            <w:hideMark/>
          </w:tcPr>
          <w:p w14:paraId="2970350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Product price should be inclusive of government taxes</w:t>
            </w:r>
          </w:p>
        </w:tc>
        <w:tc>
          <w:tcPr>
            <w:tcW w:w="993" w:type="dxa"/>
            <w:tcBorders>
              <w:bottom w:val="single" w:sz="4" w:space="0" w:color="auto"/>
              <w:right w:val="single" w:sz="4" w:space="0" w:color="auto"/>
            </w:tcBorders>
            <w:shd w:val="clear" w:color="auto" w:fill="9BC2E6"/>
            <w:noWrap/>
            <w:vAlign w:val="center"/>
            <w:hideMark/>
          </w:tcPr>
          <w:p w14:paraId="50AFD404"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10</w:t>
            </w:r>
          </w:p>
        </w:tc>
      </w:tr>
      <w:tr w:rsidR="004C5371" w:rsidRPr="004C5371" w14:paraId="259BC4A2"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4544D6E8"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NFR0101</w:t>
            </w:r>
          </w:p>
        </w:tc>
        <w:tc>
          <w:tcPr>
            <w:tcW w:w="1904" w:type="dxa"/>
            <w:tcBorders>
              <w:bottom w:val="single" w:sz="4" w:space="0" w:color="auto"/>
              <w:right w:val="single" w:sz="4" w:space="0" w:color="auto"/>
            </w:tcBorders>
            <w:vAlign w:val="center"/>
            <w:hideMark/>
          </w:tcPr>
          <w:p w14:paraId="7CF563A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Page Loading Time</w:t>
            </w:r>
          </w:p>
        </w:tc>
        <w:tc>
          <w:tcPr>
            <w:tcW w:w="5544" w:type="dxa"/>
            <w:tcBorders>
              <w:bottom w:val="single" w:sz="4" w:space="0" w:color="auto"/>
              <w:right w:val="single" w:sz="4" w:space="0" w:color="auto"/>
            </w:tcBorders>
            <w:vAlign w:val="center"/>
            <w:hideMark/>
          </w:tcPr>
          <w:p w14:paraId="6CFE35D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Each Page should load within 2 seconds.</w:t>
            </w:r>
          </w:p>
        </w:tc>
        <w:tc>
          <w:tcPr>
            <w:tcW w:w="993" w:type="dxa"/>
            <w:tcBorders>
              <w:bottom w:val="single" w:sz="4" w:space="0" w:color="auto"/>
              <w:right w:val="single" w:sz="4" w:space="0" w:color="auto"/>
            </w:tcBorders>
            <w:shd w:val="clear" w:color="auto" w:fill="9BC2E6"/>
            <w:noWrap/>
            <w:vAlign w:val="center"/>
            <w:hideMark/>
          </w:tcPr>
          <w:p w14:paraId="6F658B3E"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9</w:t>
            </w:r>
          </w:p>
        </w:tc>
      </w:tr>
      <w:tr w:rsidR="004C5371" w:rsidRPr="004C5371" w14:paraId="389D5FEF"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3D33F1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NFR0102</w:t>
            </w:r>
          </w:p>
        </w:tc>
        <w:tc>
          <w:tcPr>
            <w:tcW w:w="1904" w:type="dxa"/>
            <w:tcBorders>
              <w:bottom w:val="single" w:sz="4" w:space="0" w:color="auto"/>
              <w:right w:val="single" w:sz="4" w:space="0" w:color="auto"/>
            </w:tcBorders>
            <w:vAlign w:val="center"/>
            <w:hideMark/>
          </w:tcPr>
          <w:p w14:paraId="3A290138"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WCAG 2.1.</w:t>
            </w:r>
          </w:p>
        </w:tc>
        <w:tc>
          <w:tcPr>
            <w:tcW w:w="5544" w:type="dxa"/>
            <w:tcBorders>
              <w:bottom w:val="single" w:sz="4" w:space="0" w:color="auto"/>
              <w:right w:val="single" w:sz="4" w:space="0" w:color="auto"/>
            </w:tcBorders>
            <w:vAlign w:val="center"/>
            <w:hideMark/>
          </w:tcPr>
          <w:p w14:paraId="52209856"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system must meet Web Content Accessibility Guidelines WCAG 2.1.</w:t>
            </w:r>
          </w:p>
        </w:tc>
        <w:tc>
          <w:tcPr>
            <w:tcW w:w="993" w:type="dxa"/>
            <w:tcBorders>
              <w:bottom w:val="single" w:sz="4" w:space="0" w:color="auto"/>
              <w:right w:val="single" w:sz="4" w:space="0" w:color="auto"/>
            </w:tcBorders>
            <w:shd w:val="clear" w:color="auto" w:fill="9BC2E6"/>
            <w:noWrap/>
            <w:vAlign w:val="center"/>
            <w:hideMark/>
          </w:tcPr>
          <w:p w14:paraId="4780F0A9"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20ACBE30"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087613D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NFR0103</w:t>
            </w:r>
          </w:p>
        </w:tc>
        <w:tc>
          <w:tcPr>
            <w:tcW w:w="1904" w:type="dxa"/>
            <w:tcBorders>
              <w:bottom w:val="single" w:sz="4" w:space="0" w:color="auto"/>
              <w:right w:val="single" w:sz="4" w:space="0" w:color="auto"/>
            </w:tcBorders>
            <w:vAlign w:val="center"/>
            <w:hideMark/>
          </w:tcPr>
          <w:p w14:paraId="34E2F10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All product catalogue</w:t>
            </w:r>
          </w:p>
        </w:tc>
        <w:tc>
          <w:tcPr>
            <w:tcW w:w="5544" w:type="dxa"/>
            <w:tcBorders>
              <w:bottom w:val="single" w:sz="4" w:space="0" w:color="auto"/>
              <w:right w:val="single" w:sz="4" w:space="0" w:color="auto"/>
            </w:tcBorders>
            <w:vAlign w:val="center"/>
            <w:hideMark/>
          </w:tcPr>
          <w:p w14:paraId="0146351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On the web page preview, maximum 5 products are displayed of Manufacturing companies’ catalogs.</w:t>
            </w:r>
          </w:p>
        </w:tc>
        <w:tc>
          <w:tcPr>
            <w:tcW w:w="993" w:type="dxa"/>
            <w:tcBorders>
              <w:bottom w:val="single" w:sz="4" w:space="0" w:color="auto"/>
              <w:right w:val="single" w:sz="4" w:space="0" w:color="auto"/>
            </w:tcBorders>
            <w:shd w:val="clear" w:color="auto" w:fill="9BC2E6"/>
            <w:noWrap/>
            <w:vAlign w:val="center"/>
            <w:hideMark/>
          </w:tcPr>
          <w:p w14:paraId="7D6ED9F6"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34488F7E"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1E08F435"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NFR0104</w:t>
            </w:r>
          </w:p>
        </w:tc>
        <w:tc>
          <w:tcPr>
            <w:tcW w:w="1904" w:type="dxa"/>
            <w:tcBorders>
              <w:bottom w:val="single" w:sz="4" w:space="0" w:color="auto"/>
              <w:right w:val="single" w:sz="4" w:space="0" w:color="auto"/>
            </w:tcBorders>
            <w:vAlign w:val="center"/>
            <w:hideMark/>
          </w:tcPr>
          <w:p w14:paraId="588D54A4"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Technically supported system</w:t>
            </w:r>
          </w:p>
        </w:tc>
        <w:tc>
          <w:tcPr>
            <w:tcW w:w="5544" w:type="dxa"/>
            <w:tcBorders>
              <w:bottom w:val="single" w:sz="4" w:space="0" w:color="auto"/>
              <w:right w:val="single" w:sz="4" w:space="0" w:color="auto"/>
            </w:tcBorders>
            <w:vAlign w:val="center"/>
            <w:hideMark/>
          </w:tcPr>
          <w:p w14:paraId="40F50B0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Application can be used on any Android mobile, and customers can browse the site.</w:t>
            </w:r>
          </w:p>
        </w:tc>
        <w:tc>
          <w:tcPr>
            <w:tcW w:w="993" w:type="dxa"/>
            <w:tcBorders>
              <w:bottom w:val="single" w:sz="4" w:space="0" w:color="auto"/>
              <w:right w:val="single" w:sz="4" w:space="0" w:color="auto"/>
            </w:tcBorders>
            <w:shd w:val="clear" w:color="auto" w:fill="9BC2E6"/>
            <w:noWrap/>
            <w:vAlign w:val="center"/>
            <w:hideMark/>
          </w:tcPr>
          <w:p w14:paraId="13B57B51"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10</w:t>
            </w:r>
          </w:p>
        </w:tc>
      </w:tr>
      <w:tr w:rsidR="004C5371" w:rsidRPr="004C5371" w14:paraId="63F903E2"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5EB5B00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NFR0105</w:t>
            </w:r>
          </w:p>
        </w:tc>
        <w:tc>
          <w:tcPr>
            <w:tcW w:w="1904" w:type="dxa"/>
            <w:tcBorders>
              <w:bottom w:val="single" w:sz="4" w:space="0" w:color="auto"/>
              <w:right w:val="single" w:sz="4" w:space="0" w:color="auto"/>
            </w:tcBorders>
            <w:vAlign w:val="center"/>
            <w:hideMark/>
          </w:tcPr>
          <w:p w14:paraId="7B2F2C3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Time limit for OTP</w:t>
            </w:r>
          </w:p>
        </w:tc>
        <w:tc>
          <w:tcPr>
            <w:tcW w:w="5544" w:type="dxa"/>
            <w:tcBorders>
              <w:bottom w:val="single" w:sz="4" w:space="0" w:color="auto"/>
              <w:right w:val="single" w:sz="4" w:space="0" w:color="auto"/>
            </w:tcBorders>
            <w:vAlign w:val="center"/>
            <w:hideMark/>
          </w:tcPr>
          <w:p w14:paraId="5BC16B1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Max 1 minute of time allowed for inputting OTP while registration or login process</w:t>
            </w:r>
          </w:p>
        </w:tc>
        <w:tc>
          <w:tcPr>
            <w:tcW w:w="993" w:type="dxa"/>
            <w:tcBorders>
              <w:bottom w:val="single" w:sz="4" w:space="0" w:color="auto"/>
              <w:right w:val="single" w:sz="4" w:space="0" w:color="auto"/>
            </w:tcBorders>
            <w:shd w:val="clear" w:color="auto" w:fill="9BC2E6"/>
            <w:noWrap/>
            <w:vAlign w:val="center"/>
            <w:hideMark/>
          </w:tcPr>
          <w:p w14:paraId="26354085"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4</w:t>
            </w:r>
          </w:p>
        </w:tc>
      </w:tr>
      <w:tr w:rsidR="004C5371" w:rsidRPr="004C5371" w14:paraId="6153DC3D"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316DF9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NFR0106</w:t>
            </w:r>
          </w:p>
        </w:tc>
        <w:tc>
          <w:tcPr>
            <w:tcW w:w="1904" w:type="dxa"/>
            <w:tcBorders>
              <w:bottom w:val="single" w:sz="4" w:space="0" w:color="auto"/>
              <w:right w:val="single" w:sz="4" w:space="0" w:color="auto"/>
            </w:tcBorders>
            <w:vAlign w:val="center"/>
            <w:hideMark/>
          </w:tcPr>
          <w:p w14:paraId="7F8BE88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Logout System</w:t>
            </w:r>
          </w:p>
        </w:tc>
        <w:tc>
          <w:tcPr>
            <w:tcW w:w="5544" w:type="dxa"/>
            <w:tcBorders>
              <w:bottom w:val="single" w:sz="4" w:space="0" w:color="auto"/>
              <w:right w:val="single" w:sz="4" w:space="0" w:color="auto"/>
            </w:tcBorders>
            <w:vAlign w:val="center"/>
            <w:hideMark/>
          </w:tcPr>
          <w:p w14:paraId="3563C8D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If the user is nonoperational for a maximum 15 minutes, log out the user automatically</w:t>
            </w:r>
          </w:p>
        </w:tc>
        <w:tc>
          <w:tcPr>
            <w:tcW w:w="993" w:type="dxa"/>
            <w:tcBorders>
              <w:bottom w:val="single" w:sz="4" w:space="0" w:color="auto"/>
              <w:right w:val="single" w:sz="4" w:space="0" w:color="auto"/>
            </w:tcBorders>
            <w:shd w:val="clear" w:color="auto" w:fill="9BC2E6"/>
            <w:noWrap/>
            <w:vAlign w:val="center"/>
            <w:hideMark/>
          </w:tcPr>
          <w:p w14:paraId="501C1B65"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70EB8A0B"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934F53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NFR0107</w:t>
            </w:r>
          </w:p>
        </w:tc>
        <w:tc>
          <w:tcPr>
            <w:tcW w:w="1904" w:type="dxa"/>
            <w:tcBorders>
              <w:bottom w:val="single" w:sz="4" w:space="0" w:color="auto"/>
              <w:right w:val="single" w:sz="4" w:space="0" w:color="auto"/>
            </w:tcBorders>
            <w:vAlign w:val="center"/>
            <w:hideMark/>
          </w:tcPr>
          <w:p w14:paraId="2FB10046"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Mode of alters</w:t>
            </w:r>
          </w:p>
        </w:tc>
        <w:tc>
          <w:tcPr>
            <w:tcW w:w="5544" w:type="dxa"/>
            <w:tcBorders>
              <w:bottom w:val="single" w:sz="4" w:space="0" w:color="auto"/>
              <w:right w:val="single" w:sz="4" w:space="0" w:color="auto"/>
            </w:tcBorders>
            <w:vAlign w:val="center"/>
            <w:hideMark/>
          </w:tcPr>
          <w:p w14:paraId="3464527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user should be able to choose mode of alerts</w:t>
            </w:r>
          </w:p>
        </w:tc>
        <w:tc>
          <w:tcPr>
            <w:tcW w:w="993" w:type="dxa"/>
            <w:tcBorders>
              <w:bottom w:val="single" w:sz="4" w:space="0" w:color="auto"/>
              <w:right w:val="single" w:sz="4" w:space="0" w:color="auto"/>
            </w:tcBorders>
            <w:shd w:val="clear" w:color="auto" w:fill="9BC2E6"/>
            <w:noWrap/>
            <w:vAlign w:val="center"/>
            <w:hideMark/>
          </w:tcPr>
          <w:p w14:paraId="07BCCC05"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08AE65FE"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171BCAF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lastRenderedPageBreak/>
              <w:t>NFR0108</w:t>
            </w:r>
          </w:p>
        </w:tc>
        <w:tc>
          <w:tcPr>
            <w:tcW w:w="1904" w:type="dxa"/>
            <w:tcBorders>
              <w:bottom w:val="single" w:sz="4" w:space="0" w:color="auto"/>
              <w:right w:val="single" w:sz="4" w:space="0" w:color="auto"/>
            </w:tcBorders>
            <w:vAlign w:val="center"/>
            <w:hideMark/>
          </w:tcPr>
          <w:p w14:paraId="2046796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Stock Available</w:t>
            </w:r>
          </w:p>
        </w:tc>
        <w:tc>
          <w:tcPr>
            <w:tcW w:w="5544" w:type="dxa"/>
            <w:tcBorders>
              <w:bottom w:val="single" w:sz="4" w:space="0" w:color="auto"/>
              <w:right w:val="single" w:sz="4" w:space="0" w:color="auto"/>
            </w:tcBorders>
            <w:vAlign w:val="center"/>
            <w:hideMark/>
          </w:tcPr>
          <w:p w14:paraId="4AACB1D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Availability of stock with the manufacturer and should get updated on a real-time basis.</w:t>
            </w:r>
          </w:p>
        </w:tc>
        <w:tc>
          <w:tcPr>
            <w:tcW w:w="993" w:type="dxa"/>
            <w:tcBorders>
              <w:bottom w:val="single" w:sz="4" w:space="0" w:color="auto"/>
              <w:right w:val="single" w:sz="4" w:space="0" w:color="auto"/>
            </w:tcBorders>
            <w:shd w:val="clear" w:color="auto" w:fill="9BC2E6"/>
            <w:noWrap/>
            <w:vAlign w:val="center"/>
            <w:hideMark/>
          </w:tcPr>
          <w:p w14:paraId="5E309419"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3FC5CB1D"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58B6BC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NFR0109</w:t>
            </w:r>
          </w:p>
        </w:tc>
        <w:tc>
          <w:tcPr>
            <w:tcW w:w="1904" w:type="dxa"/>
            <w:tcBorders>
              <w:bottom w:val="single" w:sz="4" w:space="0" w:color="auto"/>
              <w:right w:val="single" w:sz="4" w:space="0" w:color="auto"/>
            </w:tcBorders>
            <w:vAlign w:val="center"/>
            <w:hideMark/>
          </w:tcPr>
          <w:p w14:paraId="70B1CAF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SMS &amp; Mail confirmation</w:t>
            </w:r>
          </w:p>
        </w:tc>
        <w:tc>
          <w:tcPr>
            <w:tcW w:w="5544" w:type="dxa"/>
            <w:tcBorders>
              <w:bottom w:val="single" w:sz="4" w:space="0" w:color="auto"/>
              <w:right w:val="single" w:sz="4" w:space="0" w:color="auto"/>
            </w:tcBorders>
            <w:vAlign w:val="center"/>
            <w:hideMark/>
          </w:tcPr>
          <w:p w14:paraId="6FC354BE"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Automated SMS and Email confirmation should be sent to farmer as well as manufacturer</w:t>
            </w:r>
          </w:p>
        </w:tc>
        <w:tc>
          <w:tcPr>
            <w:tcW w:w="993" w:type="dxa"/>
            <w:tcBorders>
              <w:bottom w:val="single" w:sz="4" w:space="0" w:color="auto"/>
              <w:right w:val="single" w:sz="4" w:space="0" w:color="auto"/>
            </w:tcBorders>
            <w:shd w:val="clear" w:color="auto" w:fill="9BC2E6"/>
            <w:noWrap/>
            <w:vAlign w:val="center"/>
            <w:hideMark/>
          </w:tcPr>
          <w:p w14:paraId="3396EB18"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9</w:t>
            </w:r>
          </w:p>
        </w:tc>
      </w:tr>
      <w:tr w:rsidR="004C5371" w:rsidRPr="004C5371" w14:paraId="193B8084"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20DF7B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NFR0110</w:t>
            </w:r>
          </w:p>
        </w:tc>
        <w:tc>
          <w:tcPr>
            <w:tcW w:w="1904" w:type="dxa"/>
            <w:tcBorders>
              <w:bottom w:val="single" w:sz="4" w:space="0" w:color="auto"/>
              <w:right w:val="single" w:sz="4" w:space="0" w:color="auto"/>
            </w:tcBorders>
            <w:vAlign w:val="center"/>
            <w:hideMark/>
          </w:tcPr>
          <w:p w14:paraId="0CE6168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Payment Option</w:t>
            </w:r>
          </w:p>
        </w:tc>
        <w:tc>
          <w:tcPr>
            <w:tcW w:w="5544" w:type="dxa"/>
            <w:tcBorders>
              <w:bottom w:val="single" w:sz="4" w:space="0" w:color="auto"/>
              <w:right w:val="single" w:sz="4" w:space="0" w:color="auto"/>
            </w:tcBorders>
            <w:vAlign w:val="center"/>
            <w:hideMark/>
          </w:tcPr>
          <w:p w14:paraId="71FC19F4"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user should choose any one payment option out of available payment choices</w:t>
            </w:r>
          </w:p>
        </w:tc>
        <w:tc>
          <w:tcPr>
            <w:tcW w:w="993" w:type="dxa"/>
            <w:tcBorders>
              <w:bottom w:val="single" w:sz="4" w:space="0" w:color="auto"/>
              <w:right w:val="single" w:sz="4" w:space="0" w:color="auto"/>
            </w:tcBorders>
            <w:shd w:val="clear" w:color="auto" w:fill="9BC2E6"/>
            <w:noWrap/>
            <w:vAlign w:val="center"/>
            <w:hideMark/>
          </w:tcPr>
          <w:p w14:paraId="6F7C93B5"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14602F3D"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1ABE01E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NFR0111</w:t>
            </w:r>
          </w:p>
        </w:tc>
        <w:tc>
          <w:tcPr>
            <w:tcW w:w="1904" w:type="dxa"/>
            <w:tcBorders>
              <w:bottom w:val="single" w:sz="4" w:space="0" w:color="auto"/>
              <w:right w:val="single" w:sz="4" w:space="0" w:color="auto"/>
            </w:tcBorders>
            <w:vAlign w:val="center"/>
            <w:hideMark/>
          </w:tcPr>
          <w:p w14:paraId="065AB184"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Stock alerts</w:t>
            </w:r>
          </w:p>
        </w:tc>
        <w:tc>
          <w:tcPr>
            <w:tcW w:w="5544" w:type="dxa"/>
            <w:tcBorders>
              <w:bottom w:val="single" w:sz="4" w:space="0" w:color="auto"/>
              <w:right w:val="single" w:sz="4" w:space="0" w:color="auto"/>
            </w:tcBorders>
            <w:vAlign w:val="center"/>
            <w:hideMark/>
          </w:tcPr>
          <w:p w14:paraId="6058BED6"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Manufacture should get stock alerts when stock is minimum as per season and orders</w:t>
            </w:r>
          </w:p>
        </w:tc>
        <w:tc>
          <w:tcPr>
            <w:tcW w:w="993" w:type="dxa"/>
            <w:tcBorders>
              <w:bottom w:val="single" w:sz="4" w:space="0" w:color="auto"/>
              <w:right w:val="single" w:sz="4" w:space="0" w:color="auto"/>
            </w:tcBorders>
            <w:shd w:val="clear" w:color="auto" w:fill="9BC2E6"/>
            <w:noWrap/>
            <w:vAlign w:val="center"/>
            <w:hideMark/>
          </w:tcPr>
          <w:p w14:paraId="479E0630"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743C1A45"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4900FBC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NFR0112</w:t>
            </w:r>
          </w:p>
        </w:tc>
        <w:tc>
          <w:tcPr>
            <w:tcW w:w="1904" w:type="dxa"/>
            <w:tcBorders>
              <w:bottom w:val="single" w:sz="4" w:space="0" w:color="auto"/>
              <w:right w:val="single" w:sz="4" w:space="0" w:color="auto"/>
            </w:tcBorders>
            <w:vAlign w:val="center"/>
            <w:hideMark/>
          </w:tcPr>
          <w:p w14:paraId="45C88345"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Payment Receipt</w:t>
            </w:r>
          </w:p>
        </w:tc>
        <w:tc>
          <w:tcPr>
            <w:tcW w:w="5544" w:type="dxa"/>
            <w:tcBorders>
              <w:bottom w:val="single" w:sz="4" w:space="0" w:color="auto"/>
              <w:right w:val="single" w:sz="4" w:space="0" w:color="auto"/>
            </w:tcBorders>
            <w:vAlign w:val="center"/>
            <w:hideMark/>
          </w:tcPr>
          <w:p w14:paraId="3860D6D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Generation of payment details on white paper receipt of 4” 6</w:t>
            </w:r>
          </w:p>
        </w:tc>
        <w:tc>
          <w:tcPr>
            <w:tcW w:w="993" w:type="dxa"/>
            <w:tcBorders>
              <w:bottom w:val="single" w:sz="4" w:space="0" w:color="auto"/>
              <w:right w:val="single" w:sz="4" w:space="0" w:color="auto"/>
            </w:tcBorders>
            <w:shd w:val="clear" w:color="auto" w:fill="9BC2E6"/>
            <w:noWrap/>
            <w:vAlign w:val="center"/>
            <w:hideMark/>
          </w:tcPr>
          <w:p w14:paraId="761DE737"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5012A714"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40C8BB7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NFR0113</w:t>
            </w:r>
          </w:p>
        </w:tc>
        <w:tc>
          <w:tcPr>
            <w:tcW w:w="1904" w:type="dxa"/>
            <w:tcBorders>
              <w:bottom w:val="single" w:sz="4" w:space="0" w:color="auto"/>
              <w:right w:val="single" w:sz="4" w:space="0" w:color="auto"/>
            </w:tcBorders>
            <w:vAlign w:val="center"/>
            <w:hideMark/>
          </w:tcPr>
          <w:p w14:paraId="6FCD459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Check Stock</w:t>
            </w:r>
          </w:p>
        </w:tc>
        <w:tc>
          <w:tcPr>
            <w:tcW w:w="5544" w:type="dxa"/>
            <w:tcBorders>
              <w:bottom w:val="single" w:sz="4" w:space="0" w:color="auto"/>
              <w:right w:val="single" w:sz="4" w:space="0" w:color="auto"/>
            </w:tcBorders>
            <w:vAlign w:val="center"/>
            <w:hideMark/>
          </w:tcPr>
          <w:p w14:paraId="30F4490A"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Once a product is sold by the manufacturer, the stock of the manufacturer should be reduced.</w:t>
            </w:r>
          </w:p>
        </w:tc>
        <w:tc>
          <w:tcPr>
            <w:tcW w:w="993" w:type="dxa"/>
            <w:tcBorders>
              <w:bottom w:val="single" w:sz="4" w:space="0" w:color="auto"/>
              <w:right w:val="single" w:sz="4" w:space="0" w:color="auto"/>
            </w:tcBorders>
            <w:shd w:val="clear" w:color="auto" w:fill="9BC2E6"/>
            <w:noWrap/>
            <w:vAlign w:val="center"/>
            <w:hideMark/>
          </w:tcPr>
          <w:p w14:paraId="26A2D6AE"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46EC0200"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76A08A3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NFR0114</w:t>
            </w:r>
          </w:p>
        </w:tc>
        <w:tc>
          <w:tcPr>
            <w:tcW w:w="1904" w:type="dxa"/>
            <w:tcBorders>
              <w:bottom w:val="single" w:sz="4" w:space="0" w:color="auto"/>
              <w:right w:val="single" w:sz="4" w:space="0" w:color="auto"/>
            </w:tcBorders>
            <w:vAlign w:val="center"/>
            <w:hideMark/>
          </w:tcPr>
          <w:p w14:paraId="07E486E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Alerts by SMS and email</w:t>
            </w:r>
          </w:p>
        </w:tc>
        <w:tc>
          <w:tcPr>
            <w:tcW w:w="5544" w:type="dxa"/>
            <w:tcBorders>
              <w:bottom w:val="single" w:sz="4" w:space="0" w:color="auto"/>
              <w:right w:val="single" w:sz="4" w:space="0" w:color="auto"/>
            </w:tcBorders>
            <w:vAlign w:val="center"/>
            <w:hideMark/>
          </w:tcPr>
          <w:p w14:paraId="6517201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alert message or email should be to the reg email ID for each activity for the user ID.</w:t>
            </w:r>
          </w:p>
        </w:tc>
        <w:tc>
          <w:tcPr>
            <w:tcW w:w="993" w:type="dxa"/>
            <w:tcBorders>
              <w:bottom w:val="single" w:sz="4" w:space="0" w:color="auto"/>
              <w:right w:val="single" w:sz="4" w:space="0" w:color="auto"/>
            </w:tcBorders>
            <w:shd w:val="clear" w:color="auto" w:fill="9BC2E6"/>
            <w:noWrap/>
            <w:vAlign w:val="center"/>
            <w:hideMark/>
          </w:tcPr>
          <w:p w14:paraId="433798C1"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9</w:t>
            </w:r>
          </w:p>
        </w:tc>
      </w:tr>
      <w:tr w:rsidR="004C5371" w:rsidRPr="004C5371" w14:paraId="29BF5CD8"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7158454"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NFR0115</w:t>
            </w:r>
          </w:p>
        </w:tc>
        <w:tc>
          <w:tcPr>
            <w:tcW w:w="1904" w:type="dxa"/>
            <w:tcBorders>
              <w:bottom w:val="single" w:sz="4" w:space="0" w:color="auto"/>
              <w:right w:val="single" w:sz="4" w:space="0" w:color="auto"/>
            </w:tcBorders>
            <w:vAlign w:val="center"/>
            <w:hideMark/>
          </w:tcPr>
          <w:p w14:paraId="3F826B8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Disable policy</w:t>
            </w:r>
          </w:p>
        </w:tc>
        <w:tc>
          <w:tcPr>
            <w:tcW w:w="5544" w:type="dxa"/>
            <w:tcBorders>
              <w:bottom w:val="single" w:sz="4" w:space="0" w:color="auto"/>
              <w:right w:val="single" w:sz="4" w:space="0" w:color="auto"/>
            </w:tcBorders>
            <w:vAlign w:val="center"/>
            <w:hideMark/>
          </w:tcPr>
          <w:p w14:paraId="0964BC5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User ID should be disabled if not logged in for 1 year</w:t>
            </w:r>
          </w:p>
        </w:tc>
        <w:tc>
          <w:tcPr>
            <w:tcW w:w="993" w:type="dxa"/>
            <w:tcBorders>
              <w:bottom w:val="single" w:sz="4" w:space="0" w:color="auto"/>
              <w:right w:val="single" w:sz="4" w:space="0" w:color="auto"/>
            </w:tcBorders>
            <w:shd w:val="clear" w:color="auto" w:fill="9BC2E6"/>
            <w:noWrap/>
            <w:vAlign w:val="center"/>
            <w:hideMark/>
          </w:tcPr>
          <w:p w14:paraId="78993CD3"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9</w:t>
            </w:r>
          </w:p>
        </w:tc>
      </w:tr>
      <w:tr w:rsidR="004C5371" w:rsidRPr="004C5371" w14:paraId="6F31D63E"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D599D6A"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NFR0116</w:t>
            </w:r>
          </w:p>
        </w:tc>
        <w:tc>
          <w:tcPr>
            <w:tcW w:w="1904" w:type="dxa"/>
            <w:tcBorders>
              <w:bottom w:val="single" w:sz="4" w:space="0" w:color="auto"/>
              <w:right w:val="single" w:sz="4" w:space="0" w:color="auto"/>
            </w:tcBorders>
            <w:vAlign w:val="center"/>
            <w:hideMark/>
          </w:tcPr>
          <w:p w14:paraId="61F8C844"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Taxation system</w:t>
            </w:r>
          </w:p>
        </w:tc>
        <w:tc>
          <w:tcPr>
            <w:tcW w:w="5544" w:type="dxa"/>
            <w:tcBorders>
              <w:bottom w:val="single" w:sz="4" w:space="0" w:color="auto"/>
              <w:right w:val="single" w:sz="4" w:space="0" w:color="auto"/>
            </w:tcBorders>
            <w:vAlign w:val="center"/>
            <w:hideMark/>
          </w:tcPr>
          <w:p w14:paraId="2027D3F6"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10% government taxes should be added to the product final price.</w:t>
            </w:r>
          </w:p>
        </w:tc>
        <w:tc>
          <w:tcPr>
            <w:tcW w:w="993" w:type="dxa"/>
            <w:tcBorders>
              <w:bottom w:val="single" w:sz="4" w:space="0" w:color="auto"/>
              <w:right w:val="single" w:sz="4" w:space="0" w:color="auto"/>
            </w:tcBorders>
            <w:shd w:val="clear" w:color="auto" w:fill="9BC2E6"/>
            <w:noWrap/>
            <w:vAlign w:val="center"/>
            <w:hideMark/>
          </w:tcPr>
          <w:p w14:paraId="32FB567D"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10</w:t>
            </w:r>
          </w:p>
        </w:tc>
      </w:tr>
    </w:tbl>
    <w:p w14:paraId="0DD970F7" w14:textId="29D5F211" w:rsidR="00470447" w:rsidRDefault="004C5371" w:rsidP="009E48CC">
      <w:pPr>
        <w:rPr>
          <w:rFonts w:ascii="Calibri Light" w:eastAsiaTheme="majorEastAsia" w:hAnsi="Calibri Light" w:cs="Calibri Light"/>
          <w:b/>
          <w:bCs/>
          <w:caps/>
          <w:kern w:val="0"/>
          <w:lang w:val="en-US"/>
          <w14:ligatures w14:val="none"/>
        </w:rPr>
      </w:pPr>
      <w:r w:rsidRPr="004C5371">
        <w:rPr>
          <w:rFonts w:ascii="Calibri Light" w:eastAsiaTheme="majorEastAsia" w:hAnsi="Calibri Light" w:cs="Calibri Light"/>
          <w:b/>
          <w:bCs/>
          <w:caps/>
          <w:noProof/>
          <w:kern w:val="0"/>
          <w:lang w:val="en-US"/>
          <w14:ligatures w14:val="none"/>
        </w:rPr>
        <mc:AlternateContent>
          <mc:Choice Requires="wps">
            <w:drawing>
              <wp:anchor distT="45720" distB="45720" distL="114300" distR="114300" simplePos="0" relativeHeight="251661312" behindDoc="0" locked="0" layoutInCell="1" allowOverlap="1" wp14:anchorId="574A066F" wp14:editId="34201D6F">
                <wp:simplePos x="0" y="0"/>
                <wp:positionH relativeFrom="margin">
                  <wp:align>left</wp:align>
                </wp:positionH>
                <wp:positionV relativeFrom="paragraph">
                  <wp:posOffset>469265</wp:posOffset>
                </wp:positionV>
                <wp:extent cx="5938520" cy="262255"/>
                <wp:effectExtent l="0" t="0" r="24130" b="23495"/>
                <wp:wrapSquare wrapText="bothSides"/>
                <wp:docPr id="1419468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262255"/>
                        </a:xfrm>
                        <a:prstGeom prst="rect">
                          <a:avLst/>
                        </a:prstGeom>
                        <a:solidFill>
                          <a:srgbClr val="FFFFFF"/>
                        </a:solidFill>
                        <a:ln w="9525">
                          <a:solidFill>
                            <a:srgbClr val="000000"/>
                          </a:solidFill>
                          <a:miter lim="800000"/>
                          <a:headEnd/>
                          <a:tailEnd/>
                        </a:ln>
                      </wps:spPr>
                      <wps:txbx>
                        <w:txbxContent>
                          <w:p w14:paraId="693B59CC" w14:textId="5087C5C4" w:rsidR="004C5371" w:rsidRDefault="004C5371">
                            <w:r w:rsidRPr="004C5371">
                              <w:t>Question 2–Minimum 5 page designs - 15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066F" id="_x0000_s1027" type="#_x0000_t202" style="position:absolute;margin-left:0;margin-top:36.95pt;width:467.6pt;height:20.6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">
                <v:textbox>
                  <w:txbxContent>
                    <w:p w14:paraId="693B59CC" w14:textId="5087C5C4" w:rsidR="004C5371" w:rsidRDefault="004C5371">
                      <w:r w:rsidRPr="004C5371">
                        <w:t xml:space="preserve">Question 2–Minimum </w:t>
                      </w:r>
                      <w:proofErr w:type="gramStart"/>
                      <w:r w:rsidRPr="004C5371">
                        <w:t>5 page</w:t>
                      </w:r>
                      <w:proofErr w:type="gramEnd"/>
                      <w:r w:rsidRPr="004C5371">
                        <w:t xml:space="preserve"> designs - 15 Marks</w:t>
                      </w:r>
                    </w:p>
                  </w:txbxContent>
                </v:textbox>
                <w10:wrap type="square" anchorx="margin"/>
              </v:shape>
            </w:pict>
          </mc:Fallback>
        </mc:AlternateContent>
      </w:r>
    </w:p>
    <w:p w14:paraId="25D7AACD" w14:textId="7748A7EB" w:rsidR="004C5371" w:rsidRPr="004C5371" w:rsidRDefault="004C5371" w:rsidP="004C5371">
      <w:p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t>Wireframes</w:t>
      </w:r>
      <w:r>
        <w:rPr>
          <w:rFonts w:ascii="Arial" w:eastAsia="Times New Roman" w:hAnsi="Arial" w:cs="Arial"/>
          <w:b/>
          <w:bCs/>
          <w:color w:val="000000"/>
          <w:u w:val="single"/>
          <w:lang w:val="en-US" w:eastAsia="en-IN" w:bidi="mr-IN"/>
        </w:rPr>
        <w:t>:</w:t>
      </w:r>
    </w:p>
    <w:p w14:paraId="5DC04DB7" w14:textId="77777777" w:rsidR="004C5371" w:rsidRPr="004C5371" w:rsidRDefault="004C5371" w:rsidP="004C5371">
      <w:pPr>
        <w:pStyle w:val="ListParagraph"/>
        <w:numPr>
          <w:ilvl w:val="0"/>
          <w:numId w:val="4"/>
        </w:num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t xml:space="preserve">Log In Page </w:t>
      </w:r>
    </w:p>
    <w:p w14:paraId="35725E1E" w14:textId="77777777" w:rsidR="004C5371" w:rsidRDefault="004C5371" w:rsidP="004C5371">
      <w:pPr>
        <w:rPr>
          <w:rFonts w:ascii="Arial" w:eastAsia="Times New Roman" w:hAnsi="Arial" w:cs="Arial"/>
          <w:color w:val="000000"/>
          <w:lang w:val="en-US" w:eastAsia="en-IN" w:bidi="mr-IN"/>
        </w:rPr>
      </w:pPr>
      <w:r>
        <w:rPr>
          <w:noProof/>
          <w:lang w:eastAsia="en-IN"/>
        </w:rPr>
        <w:drawing>
          <wp:inline distT="0" distB="0" distL="0" distR="0" wp14:anchorId="56D55B92" wp14:editId="2FE9B0C3">
            <wp:extent cx="5596890" cy="271139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08" t="26499" r="24901" b="9903"/>
                    <a:stretch/>
                  </pic:blipFill>
                  <pic:spPr bwMode="auto">
                    <a:xfrm>
                      <a:off x="0" y="0"/>
                      <a:ext cx="5664350" cy="2744076"/>
                    </a:xfrm>
                    <a:prstGeom prst="rect">
                      <a:avLst/>
                    </a:prstGeom>
                    <a:ln>
                      <a:noFill/>
                    </a:ln>
                    <a:extLst>
                      <a:ext uri="{53640926-AAD7-44D8-BBD7-CCE9431645EC}">
                        <a14:shadowObscured xmlns:a14="http://schemas.microsoft.com/office/drawing/2010/main"/>
                      </a:ext>
                    </a:extLst>
                  </pic:spPr>
                </pic:pic>
              </a:graphicData>
            </a:graphic>
          </wp:inline>
        </w:drawing>
      </w:r>
    </w:p>
    <w:p w14:paraId="2BBAB394" w14:textId="77777777" w:rsidR="004C5371" w:rsidRDefault="004C5371" w:rsidP="004C5371">
      <w:pPr>
        <w:rPr>
          <w:rFonts w:ascii="Arial" w:eastAsia="Times New Roman" w:hAnsi="Arial" w:cs="Arial"/>
          <w:color w:val="000000"/>
          <w:lang w:val="en-US" w:eastAsia="en-IN" w:bidi="mr-IN"/>
        </w:rPr>
      </w:pPr>
    </w:p>
    <w:p w14:paraId="5DE8188E" w14:textId="77777777" w:rsidR="004C5371" w:rsidRDefault="004C5371" w:rsidP="004C5371">
      <w:pPr>
        <w:rPr>
          <w:rFonts w:ascii="Arial" w:eastAsia="Times New Roman" w:hAnsi="Arial" w:cs="Arial"/>
          <w:color w:val="000000"/>
          <w:lang w:val="en-US" w:eastAsia="en-IN" w:bidi="mr-IN"/>
        </w:rPr>
      </w:pPr>
    </w:p>
    <w:p w14:paraId="7F91694E" w14:textId="77777777" w:rsidR="004C5371" w:rsidRPr="004C5371" w:rsidRDefault="004C5371" w:rsidP="004C5371">
      <w:pPr>
        <w:pStyle w:val="ListParagraph"/>
        <w:numPr>
          <w:ilvl w:val="0"/>
          <w:numId w:val="4"/>
        </w:num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lastRenderedPageBreak/>
        <w:t>Forgot Password Page</w:t>
      </w:r>
    </w:p>
    <w:p w14:paraId="0881CF53" w14:textId="77777777" w:rsidR="004C5371" w:rsidRDefault="004C5371" w:rsidP="004C5371">
      <w:pPr>
        <w:rPr>
          <w:noProof/>
        </w:rPr>
      </w:pPr>
      <w:r>
        <w:rPr>
          <w:noProof/>
          <w:lang w:eastAsia="en-IN"/>
        </w:rPr>
        <w:drawing>
          <wp:inline distT="0" distB="0" distL="0" distR="0" wp14:anchorId="371577A6" wp14:editId="4D9BF84A">
            <wp:extent cx="5615254" cy="310864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593" t="25684" r="24785" b="10107"/>
                    <a:stretch/>
                  </pic:blipFill>
                  <pic:spPr bwMode="auto">
                    <a:xfrm>
                      <a:off x="0" y="0"/>
                      <a:ext cx="5758602" cy="3188004"/>
                    </a:xfrm>
                    <a:prstGeom prst="rect">
                      <a:avLst/>
                    </a:prstGeom>
                    <a:ln>
                      <a:noFill/>
                    </a:ln>
                    <a:extLst>
                      <a:ext uri="{53640926-AAD7-44D8-BBD7-CCE9431645EC}">
                        <a14:shadowObscured xmlns:a14="http://schemas.microsoft.com/office/drawing/2010/main"/>
                      </a:ext>
                    </a:extLst>
                  </pic:spPr>
                </pic:pic>
              </a:graphicData>
            </a:graphic>
          </wp:inline>
        </w:drawing>
      </w:r>
    </w:p>
    <w:p w14:paraId="218DC34D" w14:textId="77777777" w:rsidR="004C5371" w:rsidRPr="004C5371" w:rsidRDefault="004C5371" w:rsidP="004C5371">
      <w:pPr>
        <w:pStyle w:val="ListParagraph"/>
        <w:numPr>
          <w:ilvl w:val="0"/>
          <w:numId w:val="4"/>
        </w:num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t>Home Page</w:t>
      </w:r>
    </w:p>
    <w:p w14:paraId="568A369D" w14:textId="77777777" w:rsidR="004C5371" w:rsidRDefault="004C5371" w:rsidP="004C5371">
      <w:pPr>
        <w:rPr>
          <w:rFonts w:ascii="Arial" w:eastAsia="Times New Roman" w:hAnsi="Arial" w:cs="Arial"/>
          <w:color w:val="000000"/>
          <w:lang w:val="en-US" w:eastAsia="en-IN" w:bidi="mr-IN"/>
        </w:rPr>
      </w:pPr>
      <w:r>
        <w:rPr>
          <w:noProof/>
          <w:lang w:eastAsia="en-IN"/>
        </w:rPr>
        <w:drawing>
          <wp:inline distT="0" distB="0" distL="0" distR="0" wp14:anchorId="739118AE" wp14:editId="5355FE37">
            <wp:extent cx="5600305" cy="33623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64" t="25684" r="24670" b="10311"/>
                    <a:stretch/>
                  </pic:blipFill>
                  <pic:spPr bwMode="auto">
                    <a:xfrm>
                      <a:off x="0" y="0"/>
                      <a:ext cx="5646701" cy="3390180"/>
                    </a:xfrm>
                    <a:prstGeom prst="rect">
                      <a:avLst/>
                    </a:prstGeom>
                    <a:ln>
                      <a:noFill/>
                    </a:ln>
                    <a:extLst>
                      <a:ext uri="{53640926-AAD7-44D8-BBD7-CCE9431645EC}">
                        <a14:shadowObscured xmlns:a14="http://schemas.microsoft.com/office/drawing/2010/main"/>
                      </a:ext>
                    </a:extLst>
                  </pic:spPr>
                </pic:pic>
              </a:graphicData>
            </a:graphic>
          </wp:inline>
        </w:drawing>
      </w:r>
    </w:p>
    <w:p w14:paraId="033B3115" w14:textId="77777777" w:rsidR="004C5371" w:rsidRDefault="004C5371" w:rsidP="004C5371">
      <w:pPr>
        <w:rPr>
          <w:rFonts w:ascii="Arial" w:eastAsia="Times New Roman" w:hAnsi="Arial" w:cs="Arial"/>
          <w:color w:val="000000"/>
          <w:lang w:val="en-US" w:eastAsia="en-IN" w:bidi="mr-IN"/>
        </w:rPr>
      </w:pPr>
    </w:p>
    <w:p w14:paraId="14C935D5" w14:textId="77777777" w:rsidR="004C5371" w:rsidRDefault="004C5371" w:rsidP="004C5371">
      <w:pPr>
        <w:rPr>
          <w:rFonts w:ascii="Arial" w:eastAsia="Times New Roman" w:hAnsi="Arial" w:cs="Arial"/>
          <w:color w:val="000000"/>
          <w:lang w:val="en-US" w:eastAsia="en-IN" w:bidi="mr-IN"/>
        </w:rPr>
      </w:pPr>
    </w:p>
    <w:p w14:paraId="03FDFA35" w14:textId="77777777" w:rsidR="004C5371" w:rsidRDefault="004C5371" w:rsidP="004C5371">
      <w:pPr>
        <w:rPr>
          <w:rFonts w:ascii="Arial" w:eastAsia="Times New Roman" w:hAnsi="Arial" w:cs="Arial"/>
          <w:color w:val="000000"/>
          <w:lang w:val="en-US" w:eastAsia="en-IN" w:bidi="mr-IN"/>
        </w:rPr>
      </w:pPr>
    </w:p>
    <w:p w14:paraId="2BF8D5BC" w14:textId="77777777" w:rsidR="004C5371" w:rsidRDefault="004C5371" w:rsidP="004C5371">
      <w:pPr>
        <w:rPr>
          <w:rFonts w:ascii="Arial" w:eastAsia="Times New Roman" w:hAnsi="Arial" w:cs="Arial"/>
          <w:color w:val="000000"/>
          <w:lang w:val="en-US" w:eastAsia="en-IN" w:bidi="mr-IN"/>
        </w:rPr>
      </w:pPr>
    </w:p>
    <w:p w14:paraId="370A550D" w14:textId="77777777" w:rsidR="004C5371" w:rsidRDefault="004C5371" w:rsidP="004C5371">
      <w:pPr>
        <w:rPr>
          <w:rFonts w:ascii="Arial" w:eastAsia="Times New Roman" w:hAnsi="Arial" w:cs="Arial"/>
          <w:color w:val="000000"/>
          <w:lang w:val="en-US" w:eastAsia="en-IN" w:bidi="mr-IN"/>
        </w:rPr>
      </w:pPr>
    </w:p>
    <w:p w14:paraId="099CA257" w14:textId="77777777" w:rsidR="004C5371" w:rsidRPr="00EE7CB4" w:rsidRDefault="004C5371" w:rsidP="004C5371">
      <w:pPr>
        <w:rPr>
          <w:rFonts w:ascii="Arial" w:eastAsia="Times New Roman" w:hAnsi="Arial" w:cs="Arial"/>
          <w:color w:val="000000"/>
          <w:lang w:val="en-US" w:eastAsia="en-IN" w:bidi="mr-IN"/>
        </w:rPr>
      </w:pPr>
    </w:p>
    <w:p w14:paraId="33A8E5D9" w14:textId="46F02588" w:rsidR="004C5371" w:rsidRPr="004C5371" w:rsidRDefault="004C5371" w:rsidP="004C5371">
      <w:pPr>
        <w:pStyle w:val="ListParagraph"/>
        <w:numPr>
          <w:ilvl w:val="0"/>
          <w:numId w:val="4"/>
        </w:num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lastRenderedPageBreak/>
        <w:t>Product Page</w:t>
      </w:r>
    </w:p>
    <w:p w14:paraId="718684CE" w14:textId="77777777" w:rsidR="004C5371" w:rsidRDefault="004C5371" w:rsidP="004C5371">
      <w:pPr>
        <w:rPr>
          <w:rFonts w:ascii="Arial" w:eastAsia="Times New Roman" w:hAnsi="Arial" w:cs="Arial"/>
          <w:color w:val="000000"/>
          <w:lang w:val="en-US" w:eastAsia="en-IN" w:bidi="mr-IN"/>
        </w:rPr>
      </w:pPr>
      <w:r>
        <w:rPr>
          <w:noProof/>
          <w:lang w:eastAsia="en-IN"/>
        </w:rPr>
        <w:drawing>
          <wp:inline distT="0" distB="0" distL="0" distR="0" wp14:anchorId="05C215EB" wp14:editId="01CF8A47">
            <wp:extent cx="5554313" cy="330009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218" t="25684" r="23066" b="8069"/>
                    <a:stretch/>
                  </pic:blipFill>
                  <pic:spPr bwMode="auto">
                    <a:xfrm>
                      <a:off x="0" y="0"/>
                      <a:ext cx="5584577" cy="3318077"/>
                    </a:xfrm>
                    <a:prstGeom prst="rect">
                      <a:avLst/>
                    </a:prstGeom>
                    <a:ln>
                      <a:noFill/>
                    </a:ln>
                    <a:extLst>
                      <a:ext uri="{53640926-AAD7-44D8-BBD7-CCE9431645EC}">
                        <a14:shadowObscured xmlns:a14="http://schemas.microsoft.com/office/drawing/2010/main"/>
                      </a:ext>
                    </a:extLst>
                  </pic:spPr>
                </pic:pic>
              </a:graphicData>
            </a:graphic>
          </wp:inline>
        </w:drawing>
      </w:r>
    </w:p>
    <w:p w14:paraId="67FF5CD9" w14:textId="64D8393C" w:rsidR="004C5371" w:rsidRPr="004C5371" w:rsidRDefault="004C5371" w:rsidP="004C5371">
      <w:pPr>
        <w:pStyle w:val="ListParagraph"/>
        <w:numPr>
          <w:ilvl w:val="0"/>
          <w:numId w:val="4"/>
        </w:num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t>Payment Page</w:t>
      </w:r>
    </w:p>
    <w:p w14:paraId="4A99DC6E" w14:textId="77777777" w:rsidR="004C5371" w:rsidRDefault="004C5371" w:rsidP="004C5371">
      <w:pPr>
        <w:rPr>
          <w:rFonts w:ascii="Arial" w:eastAsia="Times New Roman" w:hAnsi="Arial" w:cs="Arial"/>
          <w:color w:val="000000"/>
          <w:lang w:val="en-US" w:eastAsia="en-IN" w:bidi="mr-IN"/>
        </w:rPr>
      </w:pPr>
      <w:r>
        <w:rPr>
          <w:noProof/>
          <w:lang w:eastAsia="en-IN"/>
        </w:rPr>
        <w:drawing>
          <wp:inline distT="0" distB="0" distL="0" distR="0" wp14:anchorId="11F87839" wp14:editId="228A1BC0">
            <wp:extent cx="5554910" cy="33147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873" t="26091" r="23294" b="7253"/>
                    <a:stretch/>
                  </pic:blipFill>
                  <pic:spPr bwMode="auto">
                    <a:xfrm>
                      <a:off x="0" y="0"/>
                      <a:ext cx="5576837" cy="3327784"/>
                    </a:xfrm>
                    <a:prstGeom prst="rect">
                      <a:avLst/>
                    </a:prstGeom>
                    <a:ln>
                      <a:noFill/>
                    </a:ln>
                    <a:extLst>
                      <a:ext uri="{53640926-AAD7-44D8-BBD7-CCE9431645EC}">
                        <a14:shadowObscured xmlns:a14="http://schemas.microsoft.com/office/drawing/2010/main"/>
                      </a:ext>
                    </a:extLst>
                  </pic:spPr>
                </pic:pic>
              </a:graphicData>
            </a:graphic>
          </wp:inline>
        </w:drawing>
      </w:r>
    </w:p>
    <w:p w14:paraId="5D072D62" w14:textId="77777777" w:rsidR="004C5371" w:rsidRDefault="004C5371" w:rsidP="004C5371">
      <w:pPr>
        <w:rPr>
          <w:rFonts w:ascii="Arial" w:eastAsia="Times New Roman" w:hAnsi="Arial" w:cs="Arial"/>
          <w:color w:val="000000"/>
          <w:lang w:val="en-US" w:eastAsia="en-IN" w:bidi="mr-IN"/>
        </w:rPr>
      </w:pPr>
    </w:p>
    <w:p w14:paraId="77C812C2" w14:textId="77777777" w:rsidR="004C5371" w:rsidRDefault="004C5371" w:rsidP="004C5371">
      <w:pPr>
        <w:rPr>
          <w:rFonts w:ascii="Arial" w:eastAsia="Times New Roman" w:hAnsi="Arial" w:cs="Arial"/>
          <w:color w:val="000000"/>
          <w:lang w:val="en-US" w:eastAsia="en-IN" w:bidi="mr-IN"/>
        </w:rPr>
      </w:pPr>
    </w:p>
    <w:p w14:paraId="66509E68" w14:textId="77777777" w:rsidR="004C5371" w:rsidRDefault="004C5371" w:rsidP="004C5371">
      <w:pPr>
        <w:rPr>
          <w:rFonts w:ascii="Arial" w:eastAsia="Times New Roman" w:hAnsi="Arial" w:cs="Arial"/>
          <w:color w:val="000000"/>
          <w:lang w:val="en-US" w:eastAsia="en-IN" w:bidi="mr-IN"/>
        </w:rPr>
      </w:pPr>
    </w:p>
    <w:p w14:paraId="6ADC0FCD" w14:textId="77777777" w:rsidR="004C5371" w:rsidRDefault="004C5371" w:rsidP="004C5371">
      <w:pPr>
        <w:rPr>
          <w:rFonts w:ascii="Arial" w:eastAsia="Times New Roman" w:hAnsi="Arial" w:cs="Arial"/>
          <w:color w:val="000000"/>
          <w:lang w:val="en-US" w:eastAsia="en-IN" w:bidi="mr-IN"/>
        </w:rPr>
      </w:pPr>
    </w:p>
    <w:p w14:paraId="018A7332" w14:textId="77777777" w:rsidR="004C5371" w:rsidRDefault="004C5371" w:rsidP="004C5371">
      <w:pPr>
        <w:rPr>
          <w:rFonts w:ascii="Arial" w:eastAsia="Times New Roman" w:hAnsi="Arial" w:cs="Arial"/>
          <w:color w:val="000000"/>
          <w:lang w:val="en-US" w:eastAsia="en-IN" w:bidi="mr-IN"/>
        </w:rPr>
      </w:pPr>
    </w:p>
    <w:p w14:paraId="0BAA3B82" w14:textId="77777777" w:rsidR="004C5371" w:rsidRPr="004C5371" w:rsidRDefault="004C5371" w:rsidP="004C5371">
      <w:pPr>
        <w:pStyle w:val="ListParagraph"/>
        <w:numPr>
          <w:ilvl w:val="0"/>
          <w:numId w:val="4"/>
        </w:num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lastRenderedPageBreak/>
        <w:t>Order Status Page</w:t>
      </w:r>
    </w:p>
    <w:p w14:paraId="1CB9B203" w14:textId="77777777" w:rsidR="004C5371" w:rsidRDefault="004C5371" w:rsidP="004C5371">
      <w:pPr>
        <w:rPr>
          <w:rFonts w:ascii="Arial" w:eastAsia="Times New Roman" w:hAnsi="Arial" w:cs="Arial"/>
          <w:color w:val="000000"/>
          <w:lang w:val="en-US" w:eastAsia="en-IN" w:bidi="mr-IN"/>
        </w:rPr>
      </w:pPr>
      <w:r>
        <w:rPr>
          <w:noProof/>
          <w:lang w:eastAsia="en-IN"/>
        </w:rPr>
        <w:drawing>
          <wp:inline distT="0" distB="0" distL="0" distR="0" wp14:anchorId="2F150196" wp14:editId="6F226922">
            <wp:extent cx="5476875" cy="327607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73" t="25888" r="23639" b="7661"/>
                    <a:stretch/>
                  </pic:blipFill>
                  <pic:spPr bwMode="auto">
                    <a:xfrm>
                      <a:off x="0" y="0"/>
                      <a:ext cx="5497054" cy="3288146"/>
                    </a:xfrm>
                    <a:prstGeom prst="rect">
                      <a:avLst/>
                    </a:prstGeom>
                    <a:ln>
                      <a:noFill/>
                    </a:ln>
                    <a:extLst>
                      <a:ext uri="{53640926-AAD7-44D8-BBD7-CCE9431645EC}">
                        <a14:shadowObscured xmlns:a14="http://schemas.microsoft.com/office/drawing/2010/main"/>
                      </a:ext>
                    </a:extLst>
                  </pic:spPr>
                </pic:pic>
              </a:graphicData>
            </a:graphic>
          </wp:inline>
        </w:drawing>
      </w:r>
    </w:p>
    <w:p w14:paraId="1AEED105" w14:textId="33872C2D" w:rsidR="004C5371" w:rsidRPr="004C5371" w:rsidRDefault="004C5371" w:rsidP="004C5371">
      <w:pPr>
        <w:rPr>
          <w:rFonts w:ascii="Arial" w:hAnsi="Arial" w:cs="Arial"/>
          <w:b/>
          <w:bCs/>
          <w:color w:val="0D0D0D" w:themeColor="text1" w:themeTint="F2"/>
          <w:sz w:val="24"/>
          <w:szCs w:val="24"/>
          <w:u w:val="single"/>
        </w:rPr>
      </w:pPr>
      <w:r w:rsidRPr="004C5371">
        <w:rPr>
          <w:rFonts w:ascii="Arial" w:hAnsi="Arial" w:cs="Arial"/>
          <w:b/>
          <w:bCs/>
          <w:color w:val="0D0D0D" w:themeColor="text1" w:themeTint="F2"/>
          <w:sz w:val="24"/>
          <w:szCs w:val="24"/>
          <w:u w:val="single"/>
        </w:rPr>
        <w:t>Prototypes</w:t>
      </w:r>
      <w:r>
        <w:rPr>
          <w:rFonts w:ascii="Arial" w:hAnsi="Arial" w:cs="Arial"/>
          <w:b/>
          <w:bCs/>
          <w:color w:val="0D0D0D" w:themeColor="text1" w:themeTint="F2"/>
          <w:sz w:val="24"/>
          <w:szCs w:val="24"/>
          <w:u w:val="single"/>
        </w:rPr>
        <w:t>:</w:t>
      </w:r>
    </w:p>
    <w:p w14:paraId="6935B26B" w14:textId="01789AE6" w:rsidR="004C5371" w:rsidRDefault="00A262EA" w:rsidP="009E48CC">
      <w:pPr>
        <w:rPr>
          <w:rFonts w:ascii="Calibri Light" w:eastAsiaTheme="majorEastAsia" w:hAnsi="Calibri Light" w:cs="Calibri Light"/>
          <w:b/>
          <w:bCs/>
          <w:caps/>
          <w:kern w:val="0"/>
          <w:lang w:val="en-US"/>
          <w14:ligatures w14:val="none"/>
        </w:rPr>
      </w:pPr>
      <w:r w:rsidRPr="00A262EA">
        <w:rPr>
          <w:rFonts w:ascii="Calibri Light" w:eastAsiaTheme="majorEastAsia" w:hAnsi="Calibri Light" w:cs="Calibri Light"/>
          <w:b/>
          <w:bCs/>
          <w:caps/>
          <w:noProof/>
          <w:kern w:val="0"/>
          <w:lang w:val="en-US"/>
          <w14:ligatures w14:val="none"/>
        </w:rPr>
        <w:drawing>
          <wp:inline distT="0" distB="0" distL="0" distR="0" wp14:anchorId="0ADB07C1" wp14:editId="69D231F6">
            <wp:extent cx="5495925" cy="3203419"/>
            <wp:effectExtent l="0" t="0" r="0" b="0"/>
            <wp:docPr id="291009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09158" name=""/>
                    <pic:cNvPicPr/>
                  </pic:nvPicPr>
                  <pic:blipFill>
                    <a:blip r:embed="rId16"/>
                    <a:stretch>
                      <a:fillRect/>
                    </a:stretch>
                  </pic:blipFill>
                  <pic:spPr>
                    <a:xfrm>
                      <a:off x="0" y="0"/>
                      <a:ext cx="5497861" cy="3204547"/>
                    </a:xfrm>
                    <a:prstGeom prst="rect">
                      <a:avLst/>
                    </a:prstGeom>
                  </pic:spPr>
                </pic:pic>
              </a:graphicData>
            </a:graphic>
          </wp:inline>
        </w:drawing>
      </w:r>
    </w:p>
    <w:p w14:paraId="4D2683E2" w14:textId="77777777" w:rsidR="004C5371" w:rsidRDefault="004C5371" w:rsidP="009E48CC">
      <w:pPr>
        <w:rPr>
          <w:rFonts w:ascii="Calibri Light" w:eastAsiaTheme="majorEastAsia" w:hAnsi="Calibri Light" w:cs="Calibri Light"/>
          <w:b/>
          <w:bCs/>
          <w:caps/>
          <w:kern w:val="0"/>
          <w:lang w:val="en-US"/>
          <w14:ligatures w14:val="none"/>
        </w:rPr>
      </w:pPr>
    </w:p>
    <w:p w14:paraId="27FCB419" w14:textId="66EE2B2A" w:rsidR="004C5371" w:rsidRDefault="00A262EA" w:rsidP="009E48CC">
      <w:pPr>
        <w:rPr>
          <w:rFonts w:ascii="Calibri Light" w:eastAsiaTheme="majorEastAsia" w:hAnsi="Calibri Light" w:cs="Calibri Light"/>
          <w:b/>
          <w:bCs/>
          <w:caps/>
          <w:kern w:val="0"/>
          <w:lang w:val="en-US"/>
          <w14:ligatures w14:val="none"/>
        </w:rPr>
      </w:pPr>
      <w:r w:rsidRPr="00A262EA">
        <w:rPr>
          <w:rFonts w:ascii="Calibri Light" w:eastAsiaTheme="majorEastAsia" w:hAnsi="Calibri Light" w:cs="Calibri Light"/>
          <w:b/>
          <w:bCs/>
          <w:caps/>
          <w:noProof/>
          <w:kern w:val="0"/>
          <w:lang w:val="en-US"/>
          <w14:ligatures w14:val="none"/>
        </w:rPr>
        <w:lastRenderedPageBreak/>
        <w:drawing>
          <wp:inline distT="0" distB="0" distL="0" distR="0" wp14:anchorId="59FAE3A4" wp14:editId="4916A474">
            <wp:extent cx="5731510" cy="3300730"/>
            <wp:effectExtent l="0" t="0" r="2540" b="0"/>
            <wp:docPr id="2047483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83592" name=""/>
                    <pic:cNvPicPr/>
                  </pic:nvPicPr>
                  <pic:blipFill>
                    <a:blip r:embed="rId17"/>
                    <a:stretch>
                      <a:fillRect/>
                    </a:stretch>
                  </pic:blipFill>
                  <pic:spPr>
                    <a:xfrm>
                      <a:off x="0" y="0"/>
                      <a:ext cx="5731510" cy="3300730"/>
                    </a:xfrm>
                    <a:prstGeom prst="rect">
                      <a:avLst/>
                    </a:prstGeom>
                  </pic:spPr>
                </pic:pic>
              </a:graphicData>
            </a:graphic>
          </wp:inline>
        </w:drawing>
      </w:r>
    </w:p>
    <w:p w14:paraId="67C137E3" w14:textId="729DE284" w:rsidR="004C5371" w:rsidRDefault="002F1FA2" w:rsidP="009E48CC">
      <w:pPr>
        <w:rPr>
          <w:rFonts w:ascii="Calibri Light" w:eastAsiaTheme="majorEastAsia" w:hAnsi="Calibri Light" w:cs="Calibri Light"/>
          <w:b/>
          <w:bCs/>
          <w:caps/>
          <w:kern w:val="0"/>
          <w:lang w:val="en-US"/>
          <w14:ligatures w14:val="none"/>
        </w:rPr>
      </w:pPr>
      <w:r w:rsidRPr="002F1FA2">
        <w:rPr>
          <w:rFonts w:ascii="Calibri Light" w:eastAsiaTheme="majorEastAsia" w:hAnsi="Calibri Light" w:cs="Calibri Light"/>
          <w:b/>
          <w:bCs/>
          <w:caps/>
          <w:noProof/>
          <w:kern w:val="0"/>
          <w:lang w:val="en-US"/>
          <w14:ligatures w14:val="none"/>
        </w:rPr>
        <w:drawing>
          <wp:inline distT="0" distB="0" distL="0" distR="0" wp14:anchorId="2E07C77B" wp14:editId="45689A03">
            <wp:extent cx="5731510" cy="2933700"/>
            <wp:effectExtent l="0" t="0" r="2540" b="0"/>
            <wp:docPr id="183320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0656" name=""/>
                    <pic:cNvPicPr/>
                  </pic:nvPicPr>
                  <pic:blipFill>
                    <a:blip r:embed="rId18"/>
                    <a:stretch>
                      <a:fillRect/>
                    </a:stretch>
                  </pic:blipFill>
                  <pic:spPr>
                    <a:xfrm>
                      <a:off x="0" y="0"/>
                      <a:ext cx="5731510" cy="2933700"/>
                    </a:xfrm>
                    <a:prstGeom prst="rect">
                      <a:avLst/>
                    </a:prstGeom>
                  </pic:spPr>
                </pic:pic>
              </a:graphicData>
            </a:graphic>
          </wp:inline>
        </w:drawing>
      </w:r>
    </w:p>
    <w:p w14:paraId="058AB45F" w14:textId="77777777" w:rsidR="002F1FA2" w:rsidRDefault="002F1FA2" w:rsidP="009E48CC">
      <w:pPr>
        <w:rPr>
          <w:rFonts w:ascii="Calibri Light" w:eastAsiaTheme="majorEastAsia" w:hAnsi="Calibri Light" w:cs="Calibri Light"/>
          <w:b/>
          <w:bCs/>
          <w:caps/>
          <w:kern w:val="0"/>
          <w:u w:val="single"/>
          <w14:ligatures w14:val="none"/>
        </w:rPr>
      </w:pPr>
    </w:p>
    <w:p w14:paraId="010739AA" w14:textId="77777777" w:rsidR="002F1FA2" w:rsidRDefault="002F1FA2" w:rsidP="009E48CC">
      <w:pPr>
        <w:rPr>
          <w:rFonts w:ascii="Calibri Light" w:eastAsiaTheme="majorEastAsia" w:hAnsi="Calibri Light" w:cs="Calibri Light"/>
          <w:b/>
          <w:bCs/>
          <w:caps/>
          <w:kern w:val="0"/>
          <w:u w:val="single"/>
          <w14:ligatures w14:val="none"/>
        </w:rPr>
      </w:pPr>
    </w:p>
    <w:p w14:paraId="4AF32589" w14:textId="77777777" w:rsidR="002F1FA2" w:rsidRDefault="002F1FA2" w:rsidP="009E48CC">
      <w:pPr>
        <w:rPr>
          <w:rFonts w:ascii="Calibri Light" w:eastAsiaTheme="majorEastAsia" w:hAnsi="Calibri Light" w:cs="Calibri Light"/>
          <w:b/>
          <w:bCs/>
          <w:caps/>
          <w:kern w:val="0"/>
          <w:u w:val="single"/>
          <w14:ligatures w14:val="none"/>
        </w:rPr>
      </w:pPr>
    </w:p>
    <w:p w14:paraId="5E94C6E2" w14:textId="77777777" w:rsidR="002F1FA2" w:rsidRDefault="002F1FA2" w:rsidP="009E48CC">
      <w:pPr>
        <w:rPr>
          <w:rFonts w:ascii="Calibri Light" w:eastAsiaTheme="majorEastAsia" w:hAnsi="Calibri Light" w:cs="Calibri Light"/>
          <w:b/>
          <w:bCs/>
          <w:caps/>
          <w:kern w:val="0"/>
          <w:u w:val="single"/>
          <w14:ligatures w14:val="none"/>
        </w:rPr>
      </w:pPr>
    </w:p>
    <w:p w14:paraId="3D2E61C6" w14:textId="77777777" w:rsidR="002F1FA2" w:rsidRDefault="002F1FA2" w:rsidP="009E48CC">
      <w:pPr>
        <w:rPr>
          <w:rFonts w:ascii="Calibri Light" w:eastAsiaTheme="majorEastAsia" w:hAnsi="Calibri Light" w:cs="Calibri Light"/>
          <w:b/>
          <w:bCs/>
          <w:caps/>
          <w:kern w:val="0"/>
          <w:u w:val="single"/>
          <w14:ligatures w14:val="none"/>
        </w:rPr>
      </w:pPr>
    </w:p>
    <w:p w14:paraId="70F9FEDF" w14:textId="77777777" w:rsidR="002F1FA2" w:rsidRDefault="002F1FA2" w:rsidP="009E48CC">
      <w:pPr>
        <w:rPr>
          <w:rFonts w:ascii="Calibri Light" w:eastAsiaTheme="majorEastAsia" w:hAnsi="Calibri Light" w:cs="Calibri Light"/>
          <w:b/>
          <w:bCs/>
          <w:caps/>
          <w:kern w:val="0"/>
          <w:u w:val="single"/>
          <w14:ligatures w14:val="none"/>
        </w:rPr>
      </w:pPr>
    </w:p>
    <w:p w14:paraId="241B6E51" w14:textId="77777777" w:rsidR="002F1FA2" w:rsidRDefault="002F1FA2" w:rsidP="009E48CC">
      <w:pPr>
        <w:rPr>
          <w:rFonts w:ascii="Calibri Light" w:eastAsiaTheme="majorEastAsia" w:hAnsi="Calibri Light" w:cs="Calibri Light"/>
          <w:b/>
          <w:bCs/>
          <w:caps/>
          <w:kern w:val="0"/>
          <w:u w:val="single"/>
          <w14:ligatures w14:val="none"/>
        </w:rPr>
      </w:pPr>
    </w:p>
    <w:p w14:paraId="533377FD" w14:textId="77777777" w:rsidR="002F1FA2" w:rsidRDefault="002F1FA2" w:rsidP="009E48CC">
      <w:pPr>
        <w:rPr>
          <w:rFonts w:ascii="Calibri Light" w:eastAsiaTheme="majorEastAsia" w:hAnsi="Calibri Light" w:cs="Calibri Light"/>
          <w:b/>
          <w:bCs/>
          <w:caps/>
          <w:kern w:val="0"/>
          <w:u w:val="single"/>
          <w14:ligatures w14:val="none"/>
        </w:rPr>
      </w:pPr>
    </w:p>
    <w:p w14:paraId="4ED00DFA" w14:textId="4B63EACC" w:rsidR="004C5371" w:rsidRDefault="0092383C" w:rsidP="009E48CC">
      <w:pPr>
        <w:rPr>
          <w:rFonts w:ascii="Calibri Light" w:eastAsiaTheme="majorEastAsia" w:hAnsi="Calibri Light" w:cs="Calibri Light"/>
          <w:b/>
          <w:bCs/>
          <w:caps/>
          <w:kern w:val="0"/>
          <w:u w:val="single"/>
          <w14:ligatures w14:val="none"/>
        </w:rPr>
      </w:pPr>
      <w:r w:rsidRPr="0092383C">
        <w:rPr>
          <w:rFonts w:ascii="Calibri Light" w:eastAsiaTheme="majorEastAsia" w:hAnsi="Calibri Light" w:cs="Calibri Light"/>
          <w:b/>
          <w:bCs/>
          <w:caps/>
          <w:kern w:val="0"/>
          <w:u w:val="single"/>
          <w14:ligatures w14:val="none"/>
        </w:rPr>
        <w:lastRenderedPageBreak/>
        <w:t>Question 3 – Tools (Visio, Balsamiq) - 15 Marks</w:t>
      </w:r>
    </w:p>
    <w:p w14:paraId="2D361B83" w14:textId="77777777" w:rsidR="0092383C" w:rsidRDefault="0092383C" w:rsidP="009E48CC">
      <w:pPr>
        <w:rPr>
          <w:rFonts w:ascii="Calibri Light" w:eastAsiaTheme="majorEastAsia" w:hAnsi="Calibri Light" w:cs="Calibri Light"/>
          <w:b/>
          <w:bCs/>
          <w:caps/>
          <w:kern w:val="0"/>
          <w:u w:val="single"/>
          <w14:ligatures w14:val="none"/>
        </w:rPr>
      </w:pPr>
    </w:p>
    <w:p w14:paraId="12483668" w14:textId="77777777" w:rsidR="0092383C" w:rsidRPr="008F5837" w:rsidRDefault="0092383C" w:rsidP="0092383C">
      <w:pPr>
        <w:rPr>
          <w:rFonts w:ascii="Arial" w:hAnsi="Arial" w:cs="Arial"/>
          <w:b/>
          <w:bCs/>
          <w:color w:val="C00000"/>
        </w:rPr>
      </w:pPr>
      <w:bookmarkStart w:id="0" w:name="_Hlk186473776"/>
      <w:r>
        <w:rPr>
          <w:rFonts w:ascii="Arial" w:hAnsi="Arial" w:cs="Arial"/>
          <w:sz w:val="24"/>
          <w:szCs w:val="24"/>
          <w:lang w:val="en-US"/>
        </w:rPr>
        <w:t xml:space="preserve">Answer- </w:t>
      </w:r>
    </w:p>
    <w:p w14:paraId="1CE5F397" w14:textId="3B6FD4BB" w:rsidR="0092383C" w:rsidRPr="00A262EA" w:rsidRDefault="0092383C" w:rsidP="00A262EA">
      <w:pPr>
        <w:pStyle w:val="ListParagraph"/>
        <w:numPr>
          <w:ilvl w:val="0"/>
          <w:numId w:val="5"/>
        </w:numPr>
        <w:rPr>
          <w:rFonts w:ascii="Arial" w:hAnsi="Arial" w:cs="Arial"/>
          <w:b/>
        </w:rPr>
      </w:pPr>
      <w:r w:rsidRPr="00B80522">
        <w:rPr>
          <w:rFonts w:ascii="Arial" w:hAnsi="Arial" w:cs="Arial"/>
          <w:b/>
        </w:rPr>
        <w:t>Visio -</w:t>
      </w:r>
      <w:r w:rsidRPr="00B80522">
        <w:rPr>
          <w:rFonts w:ascii="Arial" w:hAnsi="Arial" w:cs="Arial"/>
        </w:rPr>
        <w:t xml:space="preserve"> Microsoft Visio is software for drawing a variety of diagrams. These include flowcharts, org charts, building plans, floor plans, data flow diagrams, process flow diagr</w:t>
      </w:r>
      <w:r>
        <w:rPr>
          <w:rFonts w:ascii="Arial" w:hAnsi="Arial" w:cs="Arial"/>
        </w:rPr>
        <w:t xml:space="preserve">ams, business process modelling, </w:t>
      </w:r>
      <w:r w:rsidRPr="00B80522">
        <w:rPr>
          <w:rFonts w:ascii="Arial" w:hAnsi="Arial" w:cs="Arial"/>
        </w:rPr>
        <w:t>swim lane diagrams, 3D maps, and many more. It share functionality with MS Office Word and Excel, such as text and colo</w:t>
      </w:r>
      <w:r>
        <w:rPr>
          <w:rFonts w:ascii="Arial" w:hAnsi="Arial" w:cs="Arial"/>
        </w:rPr>
        <w:t>u</w:t>
      </w:r>
      <w:r w:rsidRPr="00B80522">
        <w:rPr>
          <w:rFonts w:ascii="Arial" w:hAnsi="Arial" w:cs="Arial"/>
        </w:rPr>
        <w:t>r choices, and allow data feeds directly from MS Excel and Access. As with other diagram software, Visio provides a library of templates and shapes for various types of charts to help you get started.</w:t>
      </w:r>
    </w:p>
    <w:p w14:paraId="3CBEA0BA" w14:textId="35ECD3C9" w:rsidR="0092383C" w:rsidRPr="00B80522" w:rsidRDefault="0092383C" w:rsidP="0092383C">
      <w:pPr>
        <w:pStyle w:val="ListParagraph"/>
        <w:numPr>
          <w:ilvl w:val="0"/>
          <w:numId w:val="5"/>
        </w:numPr>
        <w:rPr>
          <w:rFonts w:ascii="Arial" w:hAnsi="Arial" w:cs="Arial"/>
          <w:b/>
        </w:rPr>
      </w:pPr>
      <w:r w:rsidRPr="00B80522">
        <w:rPr>
          <w:rFonts w:ascii="Arial" w:hAnsi="Arial" w:cs="Arial"/>
          <w:b/>
        </w:rPr>
        <w:t xml:space="preserve">Balsamiq </w:t>
      </w:r>
      <w:r>
        <w:rPr>
          <w:rFonts w:ascii="Arial" w:hAnsi="Arial" w:cs="Arial"/>
          <w:b/>
        </w:rPr>
        <w:t>–</w:t>
      </w:r>
      <w:r w:rsidRPr="00B80522">
        <w:rPr>
          <w:rFonts w:ascii="Arial" w:hAnsi="Arial" w:cs="Arial"/>
          <w:b/>
        </w:rPr>
        <w:t xml:space="preserve"> </w:t>
      </w:r>
      <w:r>
        <w:rPr>
          <w:rFonts w:ascii="Arial" w:hAnsi="Arial" w:cs="Arial"/>
          <w:color w:val="000000"/>
          <w:shd w:val="clear" w:color="auto" w:fill="FFFFFF"/>
        </w:rPr>
        <w:t xml:space="preserve">It </w:t>
      </w:r>
      <w:r w:rsidRPr="00B80522">
        <w:rPr>
          <w:rFonts w:ascii="Arial" w:hAnsi="Arial" w:cs="Arial"/>
          <w:color w:val="000000"/>
          <w:shd w:val="clear" w:color="auto" w:fill="FFFFFF"/>
        </w:rPr>
        <w:t>is a web-based user interface design tool for creating </w:t>
      </w:r>
      <w:r w:rsidRPr="00B80522">
        <w:rPr>
          <w:rFonts w:ascii="Arial" w:hAnsi="Arial" w:cs="Arial"/>
          <w:bdr w:val="none" w:sz="0" w:space="0" w:color="auto" w:frame="1"/>
          <w:shd w:val="clear" w:color="auto" w:fill="FFFFFF"/>
        </w:rPr>
        <w:t>wireframes</w:t>
      </w:r>
      <w:r w:rsidRPr="00B80522">
        <w:rPr>
          <w:rFonts w:ascii="Arial" w:hAnsi="Arial" w:cs="Arial"/>
          <w:color w:val="000000"/>
          <w:shd w:val="clear" w:color="auto" w:fill="FFFFFF"/>
        </w:rPr>
        <w:t> (sometimes called mock-ups or low-fidelity prototypes). We can use it to ge</w:t>
      </w:r>
      <w:r>
        <w:rPr>
          <w:rFonts w:ascii="Arial" w:hAnsi="Arial" w:cs="Arial"/>
          <w:color w:val="000000"/>
          <w:shd w:val="clear" w:color="auto" w:fill="FFFFFF"/>
        </w:rPr>
        <w:t xml:space="preserve">nerate digital sketches of our </w:t>
      </w:r>
      <w:r w:rsidRPr="00B80522">
        <w:rPr>
          <w:rFonts w:ascii="Arial" w:hAnsi="Arial" w:cs="Arial"/>
          <w:color w:val="000000"/>
          <w:shd w:val="clear" w:color="auto" w:fill="FFFFFF"/>
        </w:rPr>
        <w:t>idea or concept for an application or website, to facilitate discussion and understanding before any code is written. The completed wireframes can be use</w:t>
      </w:r>
      <w:r>
        <w:rPr>
          <w:rFonts w:ascii="Arial" w:hAnsi="Arial" w:cs="Arial"/>
          <w:color w:val="000000"/>
          <w:shd w:val="clear" w:color="auto" w:fill="FFFFFF"/>
        </w:rPr>
        <w:t xml:space="preserve">d for user testing, clarifying </w:t>
      </w:r>
      <w:r w:rsidRPr="00B80522">
        <w:rPr>
          <w:rFonts w:ascii="Arial" w:hAnsi="Arial" w:cs="Arial"/>
          <w:color w:val="000000"/>
          <w:shd w:val="clear" w:color="auto" w:fill="FFFFFF"/>
        </w:rPr>
        <w:t>our vision, getting feedback from stakeholders, or getting approval to start development.</w:t>
      </w:r>
    </w:p>
    <w:p w14:paraId="7828D43C" w14:textId="77777777" w:rsidR="0092383C" w:rsidRPr="008F5837" w:rsidRDefault="0092383C" w:rsidP="0092383C">
      <w:pPr>
        <w:pStyle w:val="ListParagraph"/>
        <w:rPr>
          <w:rFonts w:ascii="Arial" w:hAnsi="Arial" w:cs="Arial"/>
          <w:b/>
        </w:rPr>
      </w:pPr>
    </w:p>
    <w:p w14:paraId="5E59D259" w14:textId="478DD043" w:rsidR="0092383C" w:rsidRPr="0092383C" w:rsidRDefault="0092383C" w:rsidP="0092383C">
      <w:pPr>
        <w:pStyle w:val="ListParagraph"/>
        <w:numPr>
          <w:ilvl w:val="0"/>
          <w:numId w:val="5"/>
        </w:numPr>
        <w:rPr>
          <w:rFonts w:ascii="Calibri Light" w:eastAsiaTheme="majorEastAsia" w:hAnsi="Calibri Light" w:cs="Calibri Light"/>
          <w:b/>
          <w:bCs/>
          <w:caps/>
          <w:kern w:val="0"/>
          <w:u w:val="single"/>
          <w:lang w:val="en-US"/>
          <w14:ligatures w14:val="none"/>
        </w:rPr>
      </w:pPr>
      <w:r w:rsidRPr="0092383C">
        <w:rPr>
          <w:rFonts w:ascii="Arial" w:hAnsi="Arial" w:cs="Arial"/>
          <w:b/>
        </w:rPr>
        <w:t xml:space="preserve">Axure - </w:t>
      </w:r>
      <w:r w:rsidRPr="0092383C">
        <w:rPr>
          <w:rFonts w:ascii="Arial" w:hAnsi="Arial" w:cs="Arial"/>
        </w:rPr>
        <w:t>It is a dedicated rapid prototyping tool that allows anyone with even a basic familiarity with the software to create simple wireframes. It uses a ‘what you see is</w:t>
      </w:r>
      <w:bookmarkEnd w:id="0"/>
      <w:r w:rsidRPr="0092383C">
        <w:rPr>
          <w:rFonts w:ascii="Arial" w:hAnsi="Arial" w:cs="Arial"/>
        </w:rPr>
        <w:t xml:space="preserve"> what you get’ (WYSIWYG) interface that allows you to drag shapes onto a canvas and build up your design. Axure is particularly well suited to low fidelity prototyping as it has a </w:t>
      </w:r>
      <w:r w:rsidRPr="0092383C">
        <w:rPr>
          <w:rStyle w:val="Emphasis"/>
          <w:rFonts w:ascii="Arial" w:hAnsi="Arial" w:cs="Arial"/>
        </w:rPr>
        <w:t>very</w:t>
      </w:r>
      <w:r w:rsidRPr="0092383C">
        <w:rPr>
          <w:rFonts w:ascii="Arial" w:hAnsi="Arial" w:cs="Arial"/>
        </w:rPr>
        <w:t> short learning curve. Within a few hours, anyone can be creating designs that are quick and cheap to change. A single click will render your prototype in a web browser on your desktop, tablet or phone and allow you to gain feedback from users or other stakeholders.</w:t>
      </w:r>
    </w:p>
    <w:p w14:paraId="592C4065" w14:textId="77777777" w:rsidR="0092383C" w:rsidRPr="0092383C" w:rsidRDefault="0092383C" w:rsidP="0092383C">
      <w:pPr>
        <w:pStyle w:val="ListParagraph"/>
        <w:rPr>
          <w:rFonts w:ascii="Calibri Light" w:eastAsiaTheme="majorEastAsia" w:hAnsi="Calibri Light" w:cs="Calibri Light"/>
          <w:b/>
          <w:bCs/>
          <w:caps/>
          <w:kern w:val="0"/>
          <w:u w:val="single"/>
          <w:lang w:val="en-US"/>
          <w14:ligatures w14:val="none"/>
        </w:rPr>
      </w:pPr>
    </w:p>
    <w:p w14:paraId="6ED414BB" w14:textId="77777777" w:rsidR="0092383C" w:rsidRDefault="0092383C" w:rsidP="0092383C">
      <w:pPr>
        <w:rPr>
          <w:rFonts w:ascii="Calibri Light" w:eastAsiaTheme="majorEastAsia" w:hAnsi="Calibri Light" w:cs="Calibri Light"/>
          <w:lang w:val="en-US"/>
        </w:rPr>
      </w:pPr>
    </w:p>
    <w:p w14:paraId="4230AF76" w14:textId="77777777" w:rsidR="0092383C" w:rsidRDefault="0092383C" w:rsidP="0092383C">
      <w:pPr>
        <w:rPr>
          <w:rFonts w:ascii="Calibri Light" w:eastAsiaTheme="majorEastAsia" w:hAnsi="Calibri Light" w:cs="Calibri Light"/>
          <w:lang w:val="en-US"/>
        </w:rPr>
      </w:pPr>
    </w:p>
    <w:p w14:paraId="785D1A9A" w14:textId="77777777" w:rsidR="0092383C" w:rsidRDefault="0092383C" w:rsidP="0092383C">
      <w:pPr>
        <w:rPr>
          <w:rFonts w:ascii="Calibri Light" w:eastAsiaTheme="majorEastAsia" w:hAnsi="Calibri Light" w:cs="Calibri Light"/>
          <w:lang w:val="en-US"/>
        </w:rPr>
      </w:pPr>
    </w:p>
    <w:p w14:paraId="76544768" w14:textId="77777777" w:rsidR="0092383C" w:rsidRDefault="0092383C" w:rsidP="0092383C">
      <w:pPr>
        <w:rPr>
          <w:rFonts w:ascii="Calibri Light" w:eastAsiaTheme="majorEastAsia" w:hAnsi="Calibri Light" w:cs="Calibri Light"/>
          <w:lang w:val="en-US"/>
        </w:rPr>
      </w:pPr>
    </w:p>
    <w:p w14:paraId="4B831E4B" w14:textId="77777777" w:rsidR="0092383C" w:rsidRDefault="0092383C" w:rsidP="0092383C">
      <w:pPr>
        <w:rPr>
          <w:rFonts w:ascii="Calibri Light" w:eastAsiaTheme="majorEastAsia" w:hAnsi="Calibri Light" w:cs="Calibri Light"/>
          <w:lang w:val="en-US"/>
        </w:rPr>
      </w:pPr>
    </w:p>
    <w:p w14:paraId="7DF7364F" w14:textId="77777777" w:rsidR="0092383C" w:rsidRDefault="0092383C" w:rsidP="0092383C">
      <w:pPr>
        <w:rPr>
          <w:rFonts w:ascii="Calibri Light" w:eastAsiaTheme="majorEastAsia" w:hAnsi="Calibri Light" w:cs="Calibri Light"/>
          <w:lang w:val="en-US"/>
        </w:rPr>
      </w:pPr>
    </w:p>
    <w:p w14:paraId="56DC82E1" w14:textId="77777777" w:rsidR="0092383C" w:rsidRDefault="0092383C" w:rsidP="0092383C">
      <w:pPr>
        <w:rPr>
          <w:rFonts w:ascii="Calibri Light" w:eastAsiaTheme="majorEastAsia" w:hAnsi="Calibri Light" w:cs="Calibri Light"/>
          <w:lang w:val="en-US"/>
        </w:rPr>
      </w:pPr>
    </w:p>
    <w:p w14:paraId="653935B3" w14:textId="77777777" w:rsidR="0092383C" w:rsidRDefault="0092383C" w:rsidP="0092383C">
      <w:pPr>
        <w:rPr>
          <w:rFonts w:ascii="Calibri Light" w:eastAsiaTheme="majorEastAsia" w:hAnsi="Calibri Light" w:cs="Calibri Light"/>
          <w:lang w:val="en-US"/>
        </w:rPr>
      </w:pPr>
    </w:p>
    <w:p w14:paraId="1E08855D" w14:textId="77777777" w:rsidR="0092383C" w:rsidRDefault="0092383C" w:rsidP="0092383C">
      <w:pPr>
        <w:rPr>
          <w:rFonts w:ascii="Calibri Light" w:eastAsiaTheme="majorEastAsia" w:hAnsi="Calibri Light" w:cs="Calibri Light"/>
          <w:lang w:val="en-US"/>
        </w:rPr>
      </w:pPr>
    </w:p>
    <w:p w14:paraId="05F6708E" w14:textId="77777777" w:rsidR="0092383C" w:rsidRDefault="0092383C" w:rsidP="0092383C">
      <w:pPr>
        <w:rPr>
          <w:rFonts w:ascii="Calibri Light" w:eastAsiaTheme="majorEastAsia" w:hAnsi="Calibri Light" w:cs="Calibri Light"/>
          <w:lang w:val="en-US"/>
        </w:rPr>
      </w:pPr>
    </w:p>
    <w:p w14:paraId="2E565353" w14:textId="77777777" w:rsidR="0092383C" w:rsidRDefault="0092383C" w:rsidP="0092383C">
      <w:pPr>
        <w:rPr>
          <w:rFonts w:ascii="Calibri Light" w:eastAsiaTheme="majorEastAsia" w:hAnsi="Calibri Light" w:cs="Calibri Light"/>
          <w:lang w:val="en-US"/>
        </w:rPr>
      </w:pPr>
    </w:p>
    <w:p w14:paraId="3DF335B2" w14:textId="77777777" w:rsidR="0092383C" w:rsidRDefault="0092383C" w:rsidP="0092383C">
      <w:pPr>
        <w:rPr>
          <w:rFonts w:ascii="Calibri Light" w:eastAsiaTheme="majorEastAsia" w:hAnsi="Calibri Light" w:cs="Calibri Light"/>
          <w:lang w:val="en-US"/>
        </w:rPr>
      </w:pPr>
    </w:p>
    <w:p w14:paraId="1C0D823C" w14:textId="6A274305" w:rsidR="00785D57" w:rsidRPr="00785D57" w:rsidRDefault="00785D57" w:rsidP="0092383C">
      <w:pPr>
        <w:rPr>
          <w:rFonts w:ascii="Calibri Light" w:eastAsiaTheme="majorEastAsia" w:hAnsi="Calibri Light" w:cs="Calibri Light"/>
          <w:b/>
          <w:bCs/>
          <w:u w:val="single"/>
          <w:lang w:val="en-US"/>
        </w:rPr>
      </w:pPr>
      <w:r w:rsidRPr="00785D57">
        <w:rPr>
          <w:rFonts w:ascii="Calibri Light" w:eastAsiaTheme="majorEastAsia" w:hAnsi="Calibri Light" w:cs="Calibri Light"/>
          <w:b/>
          <w:bCs/>
          <w:u w:val="single"/>
        </w:rPr>
        <w:t>Question 4 – RTM - 6 Marks</w:t>
      </w:r>
    </w:p>
    <w:tbl>
      <w:tblPr>
        <w:tblW w:w="10065" w:type="dxa"/>
        <w:tblInd w:w="-572" w:type="dxa"/>
        <w:tblLook w:val="04A0" w:firstRow="1" w:lastRow="0" w:firstColumn="1" w:lastColumn="0" w:noHBand="0" w:noVBand="1"/>
      </w:tblPr>
      <w:tblGrid>
        <w:gridCol w:w="890"/>
        <w:gridCol w:w="1554"/>
        <w:gridCol w:w="1855"/>
        <w:gridCol w:w="840"/>
        <w:gridCol w:w="540"/>
        <w:gridCol w:w="516"/>
        <w:gridCol w:w="578"/>
        <w:gridCol w:w="516"/>
        <w:gridCol w:w="516"/>
        <w:gridCol w:w="516"/>
        <w:gridCol w:w="516"/>
        <w:gridCol w:w="516"/>
        <w:gridCol w:w="712"/>
      </w:tblGrid>
      <w:tr w:rsidR="00785D57" w:rsidRPr="00D63A8A" w14:paraId="42C78B56" w14:textId="77777777" w:rsidTr="00785D57">
        <w:trPr>
          <w:trHeight w:val="276"/>
        </w:trPr>
        <w:tc>
          <w:tcPr>
            <w:tcW w:w="890" w:type="dxa"/>
            <w:tcBorders>
              <w:top w:val="single" w:sz="4" w:space="0" w:color="auto"/>
              <w:left w:val="single" w:sz="4" w:space="0" w:color="auto"/>
              <w:bottom w:val="single" w:sz="4" w:space="0" w:color="auto"/>
              <w:right w:val="single" w:sz="4" w:space="0" w:color="auto"/>
            </w:tcBorders>
            <w:shd w:val="clear" w:color="000000" w:fill="DAE9F8"/>
            <w:noWrap/>
            <w:vAlign w:val="center"/>
            <w:hideMark/>
          </w:tcPr>
          <w:p w14:paraId="74F88759"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proofErr w:type="spellStart"/>
            <w:r w:rsidRPr="00D63A8A">
              <w:rPr>
                <w:rFonts w:ascii="Aptos Narrow" w:eastAsia="Times New Roman" w:hAnsi="Aptos Narrow" w:cs="Times New Roman"/>
                <w:b/>
                <w:bCs/>
                <w:color w:val="000000"/>
                <w:kern w:val="0"/>
                <w:lang w:eastAsia="en-IN"/>
                <w14:ligatures w14:val="none"/>
              </w:rPr>
              <w:lastRenderedPageBreak/>
              <w:t>Req</w:t>
            </w:r>
            <w:proofErr w:type="spellEnd"/>
            <w:r w:rsidRPr="00D63A8A">
              <w:rPr>
                <w:rFonts w:ascii="Aptos Narrow" w:eastAsia="Times New Roman" w:hAnsi="Aptos Narrow" w:cs="Times New Roman"/>
                <w:b/>
                <w:bCs/>
                <w:color w:val="000000"/>
                <w:kern w:val="0"/>
                <w:lang w:eastAsia="en-IN"/>
                <w14:ligatures w14:val="none"/>
              </w:rPr>
              <w:t xml:space="preserve"> ID</w:t>
            </w:r>
          </w:p>
        </w:tc>
        <w:tc>
          <w:tcPr>
            <w:tcW w:w="1554" w:type="dxa"/>
            <w:tcBorders>
              <w:top w:val="single" w:sz="4" w:space="0" w:color="auto"/>
              <w:left w:val="nil"/>
              <w:bottom w:val="single" w:sz="4" w:space="0" w:color="auto"/>
              <w:right w:val="single" w:sz="4" w:space="0" w:color="auto"/>
            </w:tcBorders>
            <w:shd w:val="clear" w:color="000000" w:fill="DAE9F8"/>
            <w:noWrap/>
            <w:vAlign w:val="center"/>
            <w:hideMark/>
          </w:tcPr>
          <w:p w14:paraId="7D6D46B5"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proofErr w:type="spellStart"/>
            <w:r w:rsidRPr="00D63A8A">
              <w:rPr>
                <w:rFonts w:ascii="Aptos Narrow" w:eastAsia="Times New Roman" w:hAnsi="Aptos Narrow" w:cs="Times New Roman"/>
                <w:b/>
                <w:bCs/>
                <w:color w:val="000000"/>
                <w:kern w:val="0"/>
                <w:lang w:eastAsia="en-IN"/>
                <w14:ligatures w14:val="none"/>
              </w:rPr>
              <w:t>Req</w:t>
            </w:r>
            <w:proofErr w:type="spellEnd"/>
            <w:r w:rsidRPr="00D63A8A">
              <w:rPr>
                <w:rFonts w:ascii="Aptos Narrow" w:eastAsia="Times New Roman" w:hAnsi="Aptos Narrow" w:cs="Times New Roman"/>
                <w:b/>
                <w:bCs/>
                <w:color w:val="000000"/>
                <w:kern w:val="0"/>
                <w:lang w:eastAsia="en-IN"/>
                <w14:ligatures w14:val="none"/>
              </w:rPr>
              <w:t xml:space="preserve"> Name</w:t>
            </w:r>
          </w:p>
        </w:tc>
        <w:tc>
          <w:tcPr>
            <w:tcW w:w="1855" w:type="dxa"/>
            <w:tcBorders>
              <w:top w:val="single" w:sz="4" w:space="0" w:color="auto"/>
              <w:left w:val="nil"/>
              <w:bottom w:val="single" w:sz="4" w:space="0" w:color="auto"/>
              <w:right w:val="single" w:sz="4" w:space="0" w:color="auto"/>
            </w:tcBorders>
            <w:shd w:val="clear" w:color="000000" w:fill="DAE9F8"/>
            <w:noWrap/>
            <w:vAlign w:val="center"/>
            <w:hideMark/>
          </w:tcPr>
          <w:p w14:paraId="643E84D0"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proofErr w:type="spellStart"/>
            <w:r w:rsidRPr="00D63A8A">
              <w:rPr>
                <w:rFonts w:ascii="Aptos Narrow" w:eastAsia="Times New Roman" w:hAnsi="Aptos Narrow" w:cs="Times New Roman"/>
                <w:b/>
                <w:bCs/>
                <w:color w:val="000000"/>
                <w:kern w:val="0"/>
                <w:lang w:eastAsia="en-IN"/>
                <w14:ligatures w14:val="none"/>
              </w:rPr>
              <w:t>Req</w:t>
            </w:r>
            <w:proofErr w:type="spellEnd"/>
            <w:r w:rsidRPr="00D63A8A">
              <w:rPr>
                <w:rFonts w:ascii="Aptos Narrow" w:eastAsia="Times New Roman" w:hAnsi="Aptos Narrow" w:cs="Times New Roman"/>
                <w:b/>
                <w:bCs/>
                <w:color w:val="000000"/>
                <w:kern w:val="0"/>
                <w:lang w:eastAsia="en-IN"/>
                <w14:ligatures w14:val="none"/>
              </w:rPr>
              <w:t xml:space="preserve"> Description</w:t>
            </w:r>
          </w:p>
        </w:tc>
        <w:tc>
          <w:tcPr>
            <w:tcW w:w="840" w:type="dxa"/>
            <w:tcBorders>
              <w:top w:val="single" w:sz="4" w:space="0" w:color="auto"/>
              <w:left w:val="nil"/>
              <w:bottom w:val="single" w:sz="4" w:space="0" w:color="auto"/>
              <w:right w:val="single" w:sz="4" w:space="0" w:color="auto"/>
            </w:tcBorders>
            <w:shd w:val="clear" w:color="000000" w:fill="DAE9F8"/>
            <w:noWrap/>
            <w:vAlign w:val="center"/>
            <w:hideMark/>
          </w:tcPr>
          <w:p w14:paraId="4D7A1187"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Design</w:t>
            </w:r>
          </w:p>
        </w:tc>
        <w:tc>
          <w:tcPr>
            <w:tcW w:w="540" w:type="dxa"/>
            <w:tcBorders>
              <w:top w:val="single" w:sz="4" w:space="0" w:color="auto"/>
              <w:left w:val="nil"/>
              <w:bottom w:val="single" w:sz="4" w:space="0" w:color="auto"/>
              <w:right w:val="single" w:sz="4" w:space="0" w:color="auto"/>
            </w:tcBorders>
            <w:shd w:val="clear" w:color="000000" w:fill="DAE9F8"/>
            <w:noWrap/>
            <w:vAlign w:val="center"/>
            <w:hideMark/>
          </w:tcPr>
          <w:p w14:paraId="5EFF4C72"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D1</w:t>
            </w:r>
          </w:p>
        </w:tc>
        <w:tc>
          <w:tcPr>
            <w:tcW w:w="516" w:type="dxa"/>
            <w:tcBorders>
              <w:top w:val="single" w:sz="4" w:space="0" w:color="auto"/>
              <w:left w:val="nil"/>
              <w:bottom w:val="single" w:sz="4" w:space="0" w:color="auto"/>
              <w:right w:val="single" w:sz="4" w:space="0" w:color="auto"/>
            </w:tcBorders>
            <w:shd w:val="clear" w:color="000000" w:fill="DAE9F8"/>
            <w:noWrap/>
            <w:vAlign w:val="center"/>
            <w:hideMark/>
          </w:tcPr>
          <w:p w14:paraId="03249A8B"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T1</w:t>
            </w:r>
          </w:p>
        </w:tc>
        <w:tc>
          <w:tcPr>
            <w:tcW w:w="578" w:type="dxa"/>
            <w:tcBorders>
              <w:top w:val="single" w:sz="4" w:space="0" w:color="auto"/>
              <w:left w:val="nil"/>
              <w:bottom w:val="single" w:sz="4" w:space="0" w:color="auto"/>
              <w:right w:val="single" w:sz="4" w:space="0" w:color="auto"/>
            </w:tcBorders>
            <w:shd w:val="clear" w:color="000000" w:fill="DAE9F8"/>
            <w:noWrap/>
            <w:vAlign w:val="center"/>
            <w:hideMark/>
          </w:tcPr>
          <w:p w14:paraId="2E4973E7"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D2</w:t>
            </w:r>
          </w:p>
        </w:tc>
        <w:tc>
          <w:tcPr>
            <w:tcW w:w="516" w:type="dxa"/>
            <w:tcBorders>
              <w:top w:val="single" w:sz="4" w:space="0" w:color="auto"/>
              <w:left w:val="nil"/>
              <w:bottom w:val="single" w:sz="4" w:space="0" w:color="auto"/>
              <w:right w:val="single" w:sz="4" w:space="0" w:color="auto"/>
            </w:tcBorders>
            <w:shd w:val="clear" w:color="000000" w:fill="DAE9F8"/>
            <w:noWrap/>
            <w:vAlign w:val="center"/>
            <w:hideMark/>
          </w:tcPr>
          <w:p w14:paraId="52F0419B"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T2</w:t>
            </w:r>
          </w:p>
        </w:tc>
        <w:tc>
          <w:tcPr>
            <w:tcW w:w="516" w:type="dxa"/>
            <w:tcBorders>
              <w:top w:val="single" w:sz="4" w:space="0" w:color="auto"/>
              <w:left w:val="nil"/>
              <w:bottom w:val="single" w:sz="4" w:space="0" w:color="auto"/>
              <w:right w:val="single" w:sz="4" w:space="0" w:color="auto"/>
            </w:tcBorders>
            <w:shd w:val="clear" w:color="000000" w:fill="DAE9F8"/>
            <w:noWrap/>
            <w:vAlign w:val="center"/>
            <w:hideMark/>
          </w:tcPr>
          <w:p w14:paraId="6611BC3C"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D3</w:t>
            </w:r>
          </w:p>
        </w:tc>
        <w:tc>
          <w:tcPr>
            <w:tcW w:w="516" w:type="dxa"/>
            <w:tcBorders>
              <w:top w:val="single" w:sz="4" w:space="0" w:color="auto"/>
              <w:left w:val="nil"/>
              <w:bottom w:val="single" w:sz="4" w:space="0" w:color="auto"/>
              <w:right w:val="single" w:sz="4" w:space="0" w:color="auto"/>
            </w:tcBorders>
            <w:shd w:val="clear" w:color="000000" w:fill="DAE9F8"/>
            <w:noWrap/>
            <w:vAlign w:val="center"/>
            <w:hideMark/>
          </w:tcPr>
          <w:p w14:paraId="516F3D56"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T3</w:t>
            </w:r>
          </w:p>
        </w:tc>
        <w:tc>
          <w:tcPr>
            <w:tcW w:w="516" w:type="dxa"/>
            <w:tcBorders>
              <w:top w:val="single" w:sz="4" w:space="0" w:color="auto"/>
              <w:left w:val="nil"/>
              <w:bottom w:val="single" w:sz="4" w:space="0" w:color="auto"/>
              <w:right w:val="single" w:sz="4" w:space="0" w:color="auto"/>
            </w:tcBorders>
            <w:shd w:val="clear" w:color="000000" w:fill="DAE9F8"/>
            <w:noWrap/>
            <w:vAlign w:val="center"/>
            <w:hideMark/>
          </w:tcPr>
          <w:p w14:paraId="3390E987"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D4</w:t>
            </w:r>
          </w:p>
        </w:tc>
        <w:tc>
          <w:tcPr>
            <w:tcW w:w="516" w:type="dxa"/>
            <w:tcBorders>
              <w:top w:val="single" w:sz="4" w:space="0" w:color="auto"/>
              <w:left w:val="nil"/>
              <w:bottom w:val="single" w:sz="4" w:space="0" w:color="auto"/>
              <w:right w:val="single" w:sz="4" w:space="0" w:color="auto"/>
            </w:tcBorders>
            <w:shd w:val="clear" w:color="000000" w:fill="DAE9F8"/>
            <w:noWrap/>
            <w:vAlign w:val="center"/>
            <w:hideMark/>
          </w:tcPr>
          <w:p w14:paraId="595BBF5A"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T4</w:t>
            </w:r>
          </w:p>
        </w:tc>
        <w:tc>
          <w:tcPr>
            <w:tcW w:w="712" w:type="dxa"/>
            <w:tcBorders>
              <w:top w:val="single" w:sz="4" w:space="0" w:color="auto"/>
              <w:left w:val="nil"/>
              <w:bottom w:val="single" w:sz="4" w:space="0" w:color="auto"/>
              <w:right w:val="single" w:sz="4" w:space="0" w:color="auto"/>
            </w:tcBorders>
            <w:shd w:val="clear" w:color="000000" w:fill="DAE9F8"/>
            <w:noWrap/>
            <w:vAlign w:val="center"/>
            <w:hideMark/>
          </w:tcPr>
          <w:p w14:paraId="2FC8BB55"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UAT</w:t>
            </w:r>
          </w:p>
        </w:tc>
      </w:tr>
      <w:tr w:rsidR="00785D57" w:rsidRPr="00D63A8A" w14:paraId="52FD1637" w14:textId="77777777" w:rsidTr="00785D57">
        <w:trPr>
          <w:trHeight w:val="1659"/>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7C394BD0"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FR0001</w:t>
            </w:r>
          </w:p>
        </w:tc>
        <w:tc>
          <w:tcPr>
            <w:tcW w:w="1554" w:type="dxa"/>
            <w:tcBorders>
              <w:top w:val="nil"/>
              <w:left w:val="nil"/>
              <w:bottom w:val="single" w:sz="4" w:space="0" w:color="auto"/>
              <w:right w:val="single" w:sz="4" w:space="0" w:color="auto"/>
            </w:tcBorders>
            <w:shd w:val="clear" w:color="auto" w:fill="auto"/>
            <w:vAlign w:val="center"/>
            <w:hideMark/>
          </w:tcPr>
          <w:p w14:paraId="3D1E6825"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Registration</w:t>
            </w:r>
          </w:p>
        </w:tc>
        <w:tc>
          <w:tcPr>
            <w:tcW w:w="1855" w:type="dxa"/>
            <w:tcBorders>
              <w:top w:val="nil"/>
              <w:left w:val="nil"/>
              <w:bottom w:val="single" w:sz="4" w:space="0" w:color="auto"/>
              <w:right w:val="single" w:sz="4" w:space="0" w:color="auto"/>
            </w:tcBorders>
            <w:shd w:val="clear" w:color="auto" w:fill="auto"/>
            <w:vAlign w:val="center"/>
            <w:hideMark/>
          </w:tcPr>
          <w:p w14:paraId="528E1767"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should be able to register with email ID or mobile into the application</w:t>
            </w:r>
          </w:p>
        </w:tc>
        <w:tc>
          <w:tcPr>
            <w:tcW w:w="840" w:type="dxa"/>
            <w:tcBorders>
              <w:top w:val="nil"/>
              <w:left w:val="nil"/>
              <w:bottom w:val="single" w:sz="4" w:space="0" w:color="auto"/>
              <w:right w:val="single" w:sz="4" w:space="0" w:color="auto"/>
            </w:tcBorders>
            <w:shd w:val="clear" w:color="auto" w:fill="auto"/>
            <w:noWrap/>
            <w:vAlign w:val="center"/>
            <w:hideMark/>
          </w:tcPr>
          <w:p w14:paraId="30249A98"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40" w:type="dxa"/>
            <w:tcBorders>
              <w:top w:val="nil"/>
              <w:left w:val="nil"/>
              <w:bottom w:val="single" w:sz="4" w:space="0" w:color="auto"/>
              <w:right w:val="single" w:sz="4" w:space="0" w:color="auto"/>
            </w:tcBorders>
            <w:shd w:val="clear" w:color="auto" w:fill="auto"/>
            <w:noWrap/>
            <w:vAlign w:val="center"/>
            <w:hideMark/>
          </w:tcPr>
          <w:p w14:paraId="074B7A56"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5A0E2CC"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78" w:type="dxa"/>
            <w:tcBorders>
              <w:top w:val="nil"/>
              <w:left w:val="nil"/>
              <w:bottom w:val="single" w:sz="4" w:space="0" w:color="auto"/>
              <w:right w:val="single" w:sz="4" w:space="0" w:color="auto"/>
            </w:tcBorders>
            <w:shd w:val="clear" w:color="auto" w:fill="auto"/>
            <w:noWrap/>
            <w:vAlign w:val="center"/>
            <w:hideMark/>
          </w:tcPr>
          <w:p w14:paraId="382996BC"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2E88700E"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433FA70C"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BF848A7"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F0831F0"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870CD61"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712" w:type="dxa"/>
            <w:tcBorders>
              <w:top w:val="nil"/>
              <w:left w:val="nil"/>
              <w:bottom w:val="single" w:sz="4" w:space="0" w:color="auto"/>
              <w:right w:val="single" w:sz="4" w:space="0" w:color="auto"/>
            </w:tcBorders>
            <w:shd w:val="clear" w:color="auto" w:fill="auto"/>
            <w:noWrap/>
            <w:vAlign w:val="center"/>
            <w:hideMark/>
          </w:tcPr>
          <w:p w14:paraId="1A83F28F"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r>
      <w:tr w:rsidR="00785D57" w:rsidRPr="00D63A8A" w14:paraId="6B0FA401" w14:textId="77777777" w:rsidTr="00785D57">
        <w:trPr>
          <w:trHeight w:val="1936"/>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524A13A5"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FR0002</w:t>
            </w:r>
          </w:p>
        </w:tc>
        <w:tc>
          <w:tcPr>
            <w:tcW w:w="1554" w:type="dxa"/>
            <w:tcBorders>
              <w:top w:val="nil"/>
              <w:left w:val="nil"/>
              <w:bottom w:val="single" w:sz="4" w:space="0" w:color="auto"/>
              <w:right w:val="single" w:sz="4" w:space="0" w:color="auto"/>
            </w:tcBorders>
            <w:shd w:val="clear" w:color="auto" w:fill="auto"/>
            <w:vAlign w:val="center"/>
            <w:hideMark/>
          </w:tcPr>
          <w:p w14:paraId="7EE08EB5"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Search for Products</w:t>
            </w:r>
          </w:p>
        </w:tc>
        <w:tc>
          <w:tcPr>
            <w:tcW w:w="1855" w:type="dxa"/>
            <w:tcBorders>
              <w:top w:val="nil"/>
              <w:left w:val="nil"/>
              <w:bottom w:val="single" w:sz="4" w:space="0" w:color="auto"/>
              <w:right w:val="single" w:sz="4" w:space="0" w:color="auto"/>
            </w:tcBorders>
            <w:shd w:val="clear" w:color="auto" w:fill="auto"/>
            <w:vAlign w:val="center"/>
            <w:hideMark/>
          </w:tcPr>
          <w:p w14:paraId="07CFB9EE"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should be able to search for the available products in fertilizers, seeds, pesticides.</w:t>
            </w:r>
          </w:p>
        </w:tc>
        <w:tc>
          <w:tcPr>
            <w:tcW w:w="840" w:type="dxa"/>
            <w:tcBorders>
              <w:top w:val="nil"/>
              <w:left w:val="nil"/>
              <w:bottom w:val="single" w:sz="4" w:space="0" w:color="auto"/>
              <w:right w:val="single" w:sz="4" w:space="0" w:color="auto"/>
            </w:tcBorders>
            <w:shd w:val="clear" w:color="auto" w:fill="auto"/>
            <w:noWrap/>
            <w:vAlign w:val="center"/>
            <w:hideMark/>
          </w:tcPr>
          <w:p w14:paraId="471CA2D2"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40" w:type="dxa"/>
            <w:tcBorders>
              <w:top w:val="nil"/>
              <w:left w:val="nil"/>
              <w:bottom w:val="single" w:sz="4" w:space="0" w:color="auto"/>
              <w:right w:val="single" w:sz="4" w:space="0" w:color="auto"/>
            </w:tcBorders>
            <w:shd w:val="clear" w:color="auto" w:fill="auto"/>
            <w:noWrap/>
            <w:vAlign w:val="center"/>
            <w:hideMark/>
          </w:tcPr>
          <w:p w14:paraId="309F3772"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671ECC21"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78" w:type="dxa"/>
            <w:tcBorders>
              <w:top w:val="nil"/>
              <w:left w:val="nil"/>
              <w:bottom w:val="single" w:sz="4" w:space="0" w:color="auto"/>
              <w:right w:val="single" w:sz="4" w:space="0" w:color="auto"/>
            </w:tcBorders>
            <w:shd w:val="clear" w:color="auto" w:fill="auto"/>
            <w:noWrap/>
            <w:vAlign w:val="center"/>
            <w:hideMark/>
          </w:tcPr>
          <w:p w14:paraId="238A0547"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00F92EDE"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287A55B"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58DF826E"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119B8A69"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17198675"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712" w:type="dxa"/>
            <w:tcBorders>
              <w:top w:val="nil"/>
              <w:left w:val="nil"/>
              <w:bottom w:val="single" w:sz="4" w:space="0" w:color="auto"/>
              <w:right w:val="single" w:sz="4" w:space="0" w:color="auto"/>
            </w:tcBorders>
            <w:shd w:val="clear" w:color="auto" w:fill="auto"/>
            <w:noWrap/>
            <w:vAlign w:val="center"/>
            <w:hideMark/>
          </w:tcPr>
          <w:p w14:paraId="494805B4"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r>
      <w:tr w:rsidR="00785D57" w:rsidRPr="00D63A8A" w14:paraId="2C7853C6" w14:textId="77777777" w:rsidTr="00785D57">
        <w:trPr>
          <w:trHeight w:val="1106"/>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52139D7E"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FR0003</w:t>
            </w:r>
          </w:p>
        </w:tc>
        <w:tc>
          <w:tcPr>
            <w:tcW w:w="1554" w:type="dxa"/>
            <w:tcBorders>
              <w:top w:val="nil"/>
              <w:left w:val="nil"/>
              <w:bottom w:val="single" w:sz="4" w:space="0" w:color="auto"/>
              <w:right w:val="single" w:sz="4" w:space="0" w:color="auto"/>
            </w:tcBorders>
            <w:shd w:val="clear" w:color="auto" w:fill="auto"/>
            <w:vAlign w:val="center"/>
            <w:hideMark/>
          </w:tcPr>
          <w:p w14:paraId="558DD09A"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Product Selection</w:t>
            </w:r>
          </w:p>
        </w:tc>
        <w:tc>
          <w:tcPr>
            <w:tcW w:w="1855" w:type="dxa"/>
            <w:tcBorders>
              <w:top w:val="nil"/>
              <w:left w:val="nil"/>
              <w:bottom w:val="single" w:sz="4" w:space="0" w:color="auto"/>
              <w:right w:val="single" w:sz="4" w:space="0" w:color="auto"/>
            </w:tcBorders>
            <w:shd w:val="clear" w:color="auto" w:fill="auto"/>
            <w:vAlign w:val="center"/>
            <w:hideMark/>
          </w:tcPr>
          <w:p w14:paraId="3C887804"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should be able to select the product as per need</w:t>
            </w:r>
          </w:p>
        </w:tc>
        <w:tc>
          <w:tcPr>
            <w:tcW w:w="840" w:type="dxa"/>
            <w:tcBorders>
              <w:top w:val="nil"/>
              <w:left w:val="nil"/>
              <w:bottom w:val="single" w:sz="4" w:space="0" w:color="auto"/>
              <w:right w:val="single" w:sz="4" w:space="0" w:color="auto"/>
            </w:tcBorders>
            <w:shd w:val="clear" w:color="auto" w:fill="auto"/>
            <w:noWrap/>
            <w:vAlign w:val="center"/>
            <w:hideMark/>
          </w:tcPr>
          <w:p w14:paraId="5A7103A6"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40" w:type="dxa"/>
            <w:tcBorders>
              <w:top w:val="nil"/>
              <w:left w:val="nil"/>
              <w:bottom w:val="single" w:sz="4" w:space="0" w:color="auto"/>
              <w:right w:val="single" w:sz="4" w:space="0" w:color="auto"/>
            </w:tcBorders>
            <w:shd w:val="clear" w:color="auto" w:fill="auto"/>
            <w:noWrap/>
            <w:vAlign w:val="center"/>
            <w:hideMark/>
          </w:tcPr>
          <w:p w14:paraId="3CA5DB1C"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41D398EA"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78" w:type="dxa"/>
            <w:tcBorders>
              <w:top w:val="nil"/>
              <w:left w:val="nil"/>
              <w:bottom w:val="single" w:sz="4" w:space="0" w:color="auto"/>
              <w:right w:val="single" w:sz="4" w:space="0" w:color="auto"/>
            </w:tcBorders>
            <w:shd w:val="clear" w:color="auto" w:fill="auto"/>
            <w:noWrap/>
            <w:vAlign w:val="center"/>
            <w:hideMark/>
          </w:tcPr>
          <w:p w14:paraId="6D9E1761"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64F3E44A"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B89D50E"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1BF62AF"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5639C34B"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0105E77F"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712" w:type="dxa"/>
            <w:tcBorders>
              <w:top w:val="nil"/>
              <w:left w:val="nil"/>
              <w:bottom w:val="single" w:sz="4" w:space="0" w:color="auto"/>
              <w:right w:val="single" w:sz="4" w:space="0" w:color="auto"/>
            </w:tcBorders>
            <w:shd w:val="clear" w:color="auto" w:fill="auto"/>
            <w:noWrap/>
            <w:vAlign w:val="center"/>
            <w:hideMark/>
          </w:tcPr>
          <w:p w14:paraId="5A8E9F0B"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r>
      <w:tr w:rsidR="00785D57" w:rsidRPr="00D63A8A" w14:paraId="62479102" w14:textId="77777777" w:rsidTr="00785D57">
        <w:trPr>
          <w:trHeight w:val="1659"/>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1F328BA7"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FR0004</w:t>
            </w:r>
          </w:p>
        </w:tc>
        <w:tc>
          <w:tcPr>
            <w:tcW w:w="1554" w:type="dxa"/>
            <w:tcBorders>
              <w:top w:val="nil"/>
              <w:left w:val="nil"/>
              <w:bottom w:val="single" w:sz="4" w:space="0" w:color="auto"/>
              <w:right w:val="single" w:sz="4" w:space="0" w:color="auto"/>
            </w:tcBorders>
            <w:shd w:val="clear" w:color="auto" w:fill="auto"/>
            <w:vAlign w:val="center"/>
            <w:hideMark/>
          </w:tcPr>
          <w:p w14:paraId="71244C66"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No matching Product</w:t>
            </w:r>
          </w:p>
        </w:tc>
        <w:tc>
          <w:tcPr>
            <w:tcW w:w="1855" w:type="dxa"/>
            <w:tcBorders>
              <w:top w:val="nil"/>
              <w:left w:val="nil"/>
              <w:bottom w:val="single" w:sz="4" w:space="0" w:color="auto"/>
              <w:right w:val="single" w:sz="4" w:space="0" w:color="auto"/>
            </w:tcBorders>
            <w:shd w:val="clear" w:color="auto" w:fill="auto"/>
            <w:vAlign w:val="center"/>
            <w:hideMark/>
          </w:tcPr>
          <w:p w14:paraId="1893D0E1"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should be able to Notify when no matching product is found on the search</w:t>
            </w:r>
          </w:p>
        </w:tc>
        <w:tc>
          <w:tcPr>
            <w:tcW w:w="840" w:type="dxa"/>
            <w:tcBorders>
              <w:top w:val="nil"/>
              <w:left w:val="nil"/>
              <w:bottom w:val="single" w:sz="4" w:space="0" w:color="auto"/>
              <w:right w:val="single" w:sz="4" w:space="0" w:color="auto"/>
            </w:tcBorders>
            <w:shd w:val="clear" w:color="auto" w:fill="auto"/>
            <w:noWrap/>
            <w:vAlign w:val="center"/>
            <w:hideMark/>
          </w:tcPr>
          <w:p w14:paraId="79C109E6"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40" w:type="dxa"/>
            <w:tcBorders>
              <w:top w:val="nil"/>
              <w:left w:val="nil"/>
              <w:bottom w:val="single" w:sz="4" w:space="0" w:color="auto"/>
              <w:right w:val="single" w:sz="4" w:space="0" w:color="auto"/>
            </w:tcBorders>
            <w:shd w:val="clear" w:color="auto" w:fill="auto"/>
            <w:noWrap/>
            <w:vAlign w:val="center"/>
            <w:hideMark/>
          </w:tcPr>
          <w:p w14:paraId="7DA5A54D"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56C378C7"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78" w:type="dxa"/>
            <w:tcBorders>
              <w:top w:val="nil"/>
              <w:left w:val="nil"/>
              <w:bottom w:val="single" w:sz="4" w:space="0" w:color="auto"/>
              <w:right w:val="single" w:sz="4" w:space="0" w:color="auto"/>
            </w:tcBorders>
            <w:shd w:val="clear" w:color="auto" w:fill="auto"/>
            <w:noWrap/>
            <w:vAlign w:val="center"/>
            <w:hideMark/>
          </w:tcPr>
          <w:p w14:paraId="23FD433C"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46091F93"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670D2EE1"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FCC5DD4"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5E388407"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392DDDAE"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712" w:type="dxa"/>
            <w:tcBorders>
              <w:top w:val="nil"/>
              <w:left w:val="nil"/>
              <w:bottom w:val="single" w:sz="4" w:space="0" w:color="auto"/>
              <w:right w:val="single" w:sz="4" w:space="0" w:color="auto"/>
            </w:tcBorders>
            <w:shd w:val="clear" w:color="auto" w:fill="auto"/>
            <w:noWrap/>
            <w:vAlign w:val="center"/>
            <w:hideMark/>
          </w:tcPr>
          <w:p w14:paraId="2F9E2D96"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r>
      <w:tr w:rsidR="00785D57" w:rsidRPr="00D63A8A" w14:paraId="5385C83C" w14:textId="77777777" w:rsidTr="00785D57">
        <w:trPr>
          <w:trHeight w:val="1383"/>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6E92D86F"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FR0005</w:t>
            </w:r>
          </w:p>
        </w:tc>
        <w:tc>
          <w:tcPr>
            <w:tcW w:w="1554" w:type="dxa"/>
            <w:tcBorders>
              <w:top w:val="nil"/>
              <w:left w:val="nil"/>
              <w:bottom w:val="single" w:sz="4" w:space="0" w:color="auto"/>
              <w:right w:val="single" w:sz="4" w:space="0" w:color="auto"/>
            </w:tcBorders>
            <w:shd w:val="clear" w:color="auto" w:fill="auto"/>
            <w:vAlign w:val="center"/>
            <w:hideMark/>
          </w:tcPr>
          <w:p w14:paraId="12860AF2"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Filter</w:t>
            </w:r>
          </w:p>
        </w:tc>
        <w:tc>
          <w:tcPr>
            <w:tcW w:w="1855" w:type="dxa"/>
            <w:tcBorders>
              <w:top w:val="nil"/>
              <w:left w:val="nil"/>
              <w:bottom w:val="single" w:sz="4" w:space="0" w:color="auto"/>
              <w:right w:val="single" w:sz="4" w:space="0" w:color="auto"/>
            </w:tcBorders>
            <w:shd w:val="clear" w:color="auto" w:fill="auto"/>
            <w:vAlign w:val="center"/>
            <w:hideMark/>
          </w:tcPr>
          <w:p w14:paraId="3B5E99B1"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As per brand, price and croup etc. farmers should be able to filter</w:t>
            </w:r>
          </w:p>
        </w:tc>
        <w:tc>
          <w:tcPr>
            <w:tcW w:w="840" w:type="dxa"/>
            <w:tcBorders>
              <w:top w:val="nil"/>
              <w:left w:val="nil"/>
              <w:bottom w:val="single" w:sz="4" w:space="0" w:color="auto"/>
              <w:right w:val="single" w:sz="4" w:space="0" w:color="auto"/>
            </w:tcBorders>
            <w:shd w:val="clear" w:color="auto" w:fill="auto"/>
            <w:noWrap/>
            <w:vAlign w:val="center"/>
            <w:hideMark/>
          </w:tcPr>
          <w:p w14:paraId="373AE27C"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40" w:type="dxa"/>
            <w:tcBorders>
              <w:top w:val="nil"/>
              <w:left w:val="nil"/>
              <w:bottom w:val="single" w:sz="4" w:space="0" w:color="auto"/>
              <w:right w:val="single" w:sz="4" w:space="0" w:color="auto"/>
            </w:tcBorders>
            <w:shd w:val="clear" w:color="auto" w:fill="auto"/>
            <w:noWrap/>
            <w:vAlign w:val="center"/>
            <w:hideMark/>
          </w:tcPr>
          <w:p w14:paraId="690F77F3"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11799B5E"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78" w:type="dxa"/>
            <w:tcBorders>
              <w:top w:val="nil"/>
              <w:left w:val="nil"/>
              <w:bottom w:val="single" w:sz="4" w:space="0" w:color="auto"/>
              <w:right w:val="single" w:sz="4" w:space="0" w:color="auto"/>
            </w:tcBorders>
            <w:shd w:val="clear" w:color="auto" w:fill="auto"/>
            <w:noWrap/>
            <w:vAlign w:val="center"/>
            <w:hideMark/>
          </w:tcPr>
          <w:p w14:paraId="014A22D2"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14267236"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21F843A2"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4C475DCD"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68E66FA7"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6B564AA8"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712" w:type="dxa"/>
            <w:tcBorders>
              <w:top w:val="nil"/>
              <w:left w:val="nil"/>
              <w:bottom w:val="single" w:sz="4" w:space="0" w:color="auto"/>
              <w:right w:val="single" w:sz="4" w:space="0" w:color="auto"/>
            </w:tcBorders>
            <w:shd w:val="clear" w:color="auto" w:fill="auto"/>
            <w:noWrap/>
            <w:vAlign w:val="center"/>
            <w:hideMark/>
          </w:tcPr>
          <w:p w14:paraId="687B0BEF"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r>
      <w:tr w:rsidR="00785D57" w:rsidRPr="00D63A8A" w14:paraId="268A320E" w14:textId="77777777" w:rsidTr="00785D57">
        <w:trPr>
          <w:trHeight w:val="1383"/>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4E5F7BAA"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FR0006</w:t>
            </w:r>
          </w:p>
        </w:tc>
        <w:tc>
          <w:tcPr>
            <w:tcW w:w="1554" w:type="dxa"/>
            <w:tcBorders>
              <w:top w:val="nil"/>
              <w:left w:val="nil"/>
              <w:bottom w:val="single" w:sz="4" w:space="0" w:color="auto"/>
              <w:right w:val="single" w:sz="4" w:space="0" w:color="auto"/>
            </w:tcBorders>
            <w:shd w:val="clear" w:color="auto" w:fill="auto"/>
            <w:vAlign w:val="center"/>
            <w:hideMark/>
          </w:tcPr>
          <w:p w14:paraId="401808BE"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Finalize the product</w:t>
            </w:r>
          </w:p>
        </w:tc>
        <w:tc>
          <w:tcPr>
            <w:tcW w:w="1855" w:type="dxa"/>
            <w:tcBorders>
              <w:top w:val="nil"/>
              <w:left w:val="nil"/>
              <w:bottom w:val="single" w:sz="4" w:space="0" w:color="auto"/>
              <w:right w:val="single" w:sz="4" w:space="0" w:color="auto"/>
            </w:tcBorders>
            <w:shd w:val="clear" w:color="auto" w:fill="auto"/>
            <w:vAlign w:val="center"/>
            <w:hideMark/>
          </w:tcPr>
          <w:p w14:paraId="75142EA5"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should be able to add his finalize product add to cart</w:t>
            </w:r>
          </w:p>
        </w:tc>
        <w:tc>
          <w:tcPr>
            <w:tcW w:w="840" w:type="dxa"/>
            <w:tcBorders>
              <w:top w:val="nil"/>
              <w:left w:val="nil"/>
              <w:bottom w:val="single" w:sz="4" w:space="0" w:color="auto"/>
              <w:right w:val="single" w:sz="4" w:space="0" w:color="auto"/>
            </w:tcBorders>
            <w:shd w:val="clear" w:color="auto" w:fill="auto"/>
            <w:noWrap/>
            <w:vAlign w:val="center"/>
            <w:hideMark/>
          </w:tcPr>
          <w:p w14:paraId="224E770A"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40" w:type="dxa"/>
            <w:tcBorders>
              <w:top w:val="nil"/>
              <w:left w:val="nil"/>
              <w:bottom w:val="single" w:sz="4" w:space="0" w:color="auto"/>
              <w:right w:val="single" w:sz="4" w:space="0" w:color="auto"/>
            </w:tcBorders>
            <w:shd w:val="clear" w:color="auto" w:fill="auto"/>
            <w:noWrap/>
            <w:vAlign w:val="center"/>
            <w:hideMark/>
          </w:tcPr>
          <w:p w14:paraId="3739814B"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3421D8BD"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78" w:type="dxa"/>
            <w:tcBorders>
              <w:top w:val="nil"/>
              <w:left w:val="nil"/>
              <w:bottom w:val="single" w:sz="4" w:space="0" w:color="auto"/>
              <w:right w:val="single" w:sz="4" w:space="0" w:color="auto"/>
            </w:tcBorders>
            <w:shd w:val="clear" w:color="auto" w:fill="auto"/>
            <w:noWrap/>
            <w:vAlign w:val="center"/>
            <w:hideMark/>
          </w:tcPr>
          <w:p w14:paraId="118490DF"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25B6760F"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63DBD605"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03AE5CFB"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5331B085"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344DC605"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712" w:type="dxa"/>
            <w:tcBorders>
              <w:top w:val="nil"/>
              <w:left w:val="nil"/>
              <w:bottom w:val="single" w:sz="4" w:space="0" w:color="auto"/>
              <w:right w:val="single" w:sz="4" w:space="0" w:color="auto"/>
            </w:tcBorders>
            <w:shd w:val="clear" w:color="auto" w:fill="auto"/>
            <w:noWrap/>
            <w:vAlign w:val="center"/>
            <w:hideMark/>
          </w:tcPr>
          <w:p w14:paraId="26B27048"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r>
    </w:tbl>
    <w:p w14:paraId="140DCAAF" w14:textId="77777777" w:rsidR="0092383C" w:rsidRDefault="0092383C" w:rsidP="0092383C">
      <w:pPr>
        <w:rPr>
          <w:rFonts w:ascii="Calibri Light" w:eastAsiaTheme="majorEastAsia" w:hAnsi="Calibri Light" w:cs="Calibri Light"/>
          <w:b/>
          <w:bCs/>
          <w:caps/>
          <w:kern w:val="0"/>
          <w:u w:val="single"/>
          <w:lang w:val="en-US"/>
          <w14:ligatures w14:val="none"/>
        </w:rPr>
      </w:pPr>
    </w:p>
    <w:p w14:paraId="6D7AD059" w14:textId="77777777" w:rsidR="00785D57" w:rsidRDefault="00785D57" w:rsidP="0092383C">
      <w:pPr>
        <w:rPr>
          <w:rFonts w:ascii="Calibri Light" w:eastAsiaTheme="majorEastAsia" w:hAnsi="Calibri Light" w:cs="Calibri Light"/>
          <w:b/>
          <w:bCs/>
          <w:caps/>
          <w:kern w:val="0"/>
          <w:u w:val="single"/>
          <w:lang w:val="en-US"/>
          <w14:ligatures w14:val="none"/>
        </w:rPr>
      </w:pPr>
    </w:p>
    <w:p w14:paraId="2D6B5EE9" w14:textId="77777777" w:rsidR="00785D57" w:rsidRDefault="00785D57" w:rsidP="0092383C">
      <w:pPr>
        <w:rPr>
          <w:rFonts w:ascii="Calibri Light" w:eastAsiaTheme="majorEastAsia" w:hAnsi="Calibri Light" w:cs="Calibri Light"/>
          <w:b/>
          <w:bCs/>
          <w:caps/>
          <w:kern w:val="0"/>
          <w:u w:val="single"/>
          <w:lang w:val="en-US"/>
          <w14:ligatures w14:val="none"/>
        </w:rPr>
      </w:pPr>
    </w:p>
    <w:p w14:paraId="1DFD39FF" w14:textId="77777777" w:rsidR="00785D57" w:rsidRDefault="00785D57" w:rsidP="0092383C">
      <w:pPr>
        <w:rPr>
          <w:rFonts w:ascii="Calibri Light" w:eastAsiaTheme="majorEastAsia" w:hAnsi="Calibri Light" w:cs="Calibri Light"/>
          <w:b/>
          <w:bCs/>
          <w:caps/>
          <w:kern w:val="0"/>
          <w:u w:val="single"/>
          <w:lang w:val="en-US"/>
          <w14:ligatures w14:val="none"/>
        </w:rPr>
      </w:pPr>
    </w:p>
    <w:p w14:paraId="10B752C5" w14:textId="77777777" w:rsidR="00785D57" w:rsidRDefault="00785D57" w:rsidP="0092383C">
      <w:pPr>
        <w:rPr>
          <w:rFonts w:ascii="Calibri Light" w:eastAsiaTheme="majorEastAsia" w:hAnsi="Calibri Light" w:cs="Calibri Light"/>
          <w:b/>
          <w:bCs/>
          <w:caps/>
          <w:kern w:val="0"/>
          <w:u w:val="single"/>
          <w:lang w:val="en-US"/>
          <w14:ligatures w14:val="none"/>
        </w:rPr>
      </w:pPr>
    </w:p>
    <w:p w14:paraId="66D28672" w14:textId="77777777" w:rsidR="00785D57" w:rsidRDefault="00785D57" w:rsidP="0092383C">
      <w:pPr>
        <w:rPr>
          <w:rFonts w:ascii="Calibri Light" w:eastAsiaTheme="majorEastAsia" w:hAnsi="Calibri Light" w:cs="Calibri Light"/>
          <w:b/>
          <w:bCs/>
          <w:caps/>
          <w:kern w:val="0"/>
          <w:u w:val="single"/>
          <w:lang w:val="en-US"/>
          <w14:ligatures w14:val="none"/>
        </w:rPr>
      </w:pPr>
    </w:p>
    <w:p w14:paraId="0BFF51E1" w14:textId="77777777" w:rsidR="00785D57" w:rsidRDefault="00785D57" w:rsidP="0092383C">
      <w:pPr>
        <w:rPr>
          <w:rFonts w:ascii="Calibri Light" w:eastAsiaTheme="majorEastAsia" w:hAnsi="Calibri Light" w:cs="Calibri Light"/>
          <w:b/>
          <w:bCs/>
          <w:caps/>
          <w:kern w:val="0"/>
          <w:u w:val="single"/>
          <w:lang w:val="en-US"/>
          <w14:ligatures w14:val="none"/>
        </w:rPr>
      </w:pPr>
    </w:p>
    <w:p w14:paraId="38932218" w14:textId="77777777" w:rsidR="00785D57" w:rsidRDefault="00785D57" w:rsidP="0092383C">
      <w:pPr>
        <w:rPr>
          <w:rFonts w:ascii="Calibri Light" w:eastAsiaTheme="majorEastAsia" w:hAnsi="Calibri Light" w:cs="Calibri Light"/>
          <w:b/>
          <w:bCs/>
          <w:caps/>
          <w:kern w:val="0"/>
          <w:u w:val="single"/>
          <w:lang w:val="en-US"/>
          <w14:ligatures w14:val="none"/>
        </w:rPr>
      </w:pPr>
    </w:p>
    <w:p w14:paraId="4706E565" w14:textId="77777777" w:rsidR="00785D57" w:rsidRDefault="00785D57" w:rsidP="0092383C">
      <w:pPr>
        <w:rPr>
          <w:rFonts w:ascii="Calibri Light" w:eastAsiaTheme="majorEastAsia" w:hAnsi="Calibri Light" w:cs="Calibri Light"/>
          <w:b/>
          <w:bCs/>
          <w:caps/>
          <w:kern w:val="0"/>
          <w:u w:val="single"/>
          <w:lang w:val="en-US"/>
          <w14:ligatures w14:val="none"/>
        </w:rPr>
      </w:pPr>
    </w:p>
    <w:p w14:paraId="3E2A2F7B" w14:textId="77777777" w:rsidR="00785D57" w:rsidRDefault="00785D57" w:rsidP="00785D57">
      <w:pPr>
        <w:rPr>
          <w:rFonts w:ascii="Calibri" w:hAnsi="Calibri" w:cs="Calibri"/>
          <w:b/>
          <w:bCs/>
          <w:u w:val="single"/>
        </w:rPr>
      </w:pPr>
      <w:r w:rsidRPr="00962627">
        <w:rPr>
          <w:rFonts w:ascii="Calibri" w:hAnsi="Calibri" w:cs="Calibri"/>
          <w:b/>
          <w:bCs/>
          <w:u w:val="single"/>
        </w:rPr>
        <w:t xml:space="preserve">Question </w:t>
      </w:r>
      <w:r>
        <w:rPr>
          <w:rFonts w:ascii="Calibri" w:hAnsi="Calibri" w:cs="Calibri"/>
          <w:b/>
          <w:bCs/>
          <w:u w:val="single"/>
        </w:rPr>
        <w:t>5</w:t>
      </w:r>
      <w:r w:rsidRPr="00962627">
        <w:rPr>
          <w:rFonts w:ascii="Calibri" w:hAnsi="Calibri" w:cs="Calibri"/>
          <w:b/>
          <w:bCs/>
          <w:u w:val="single"/>
        </w:rPr>
        <w:t xml:space="preserve"> – </w:t>
      </w:r>
      <w:r w:rsidRPr="00915CA8">
        <w:rPr>
          <w:rFonts w:ascii="Calibri" w:hAnsi="Calibri" w:cs="Calibri"/>
          <w:b/>
          <w:bCs/>
          <w:u w:val="single"/>
        </w:rPr>
        <w:t>10 Test Case Documents</w:t>
      </w:r>
    </w:p>
    <w:tbl>
      <w:tblPr>
        <w:tblW w:w="8700" w:type="dxa"/>
        <w:tblLook w:val="04A0" w:firstRow="1" w:lastRow="0" w:firstColumn="1" w:lastColumn="0" w:noHBand="0" w:noVBand="1"/>
      </w:tblPr>
      <w:tblGrid>
        <w:gridCol w:w="1540"/>
        <w:gridCol w:w="1820"/>
        <w:gridCol w:w="1900"/>
        <w:gridCol w:w="3440"/>
      </w:tblGrid>
      <w:tr w:rsidR="00785D57" w:rsidRPr="00A23F95" w14:paraId="706F32D9"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736C6509"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lastRenderedPageBreak/>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06D04EE"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TC001</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1162DF47"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 xml:space="preserve">Test Case </w:t>
            </w:r>
            <w:r w:rsidRPr="00A23F95">
              <w:rPr>
                <w:rFonts w:ascii="Calibri" w:eastAsia="Times New Roman" w:hAnsi="Calibri" w:cs="Calibri"/>
                <w:b/>
                <w:bCs/>
                <w:color w:val="000000"/>
                <w:kern w:val="0"/>
                <w:lang w:eastAsia="en-IN"/>
                <w14:ligatures w14:val="none"/>
              </w:rPr>
              <w:br/>
              <w:t>Name</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14:paraId="191C5ED8"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New User Registration</w:t>
            </w:r>
          </w:p>
        </w:tc>
      </w:tr>
      <w:tr w:rsidR="00785D57" w:rsidRPr="00A23F95" w14:paraId="5399BCB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74FE9961"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664F0377"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0044D55C"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Project Name</w:t>
            </w:r>
          </w:p>
        </w:tc>
        <w:tc>
          <w:tcPr>
            <w:tcW w:w="3440" w:type="dxa"/>
            <w:tcBorders>
              <w:top w:val="nil"/>
              <w:left w:val="nil"/>
              <w:bottom w:val="single" w:sz="4" w:space="0" w:color="auto"/>
              <w:right w:val="single" w:sz="4" w:space="0" w:color="auto"/>
            </w:tcBorders>
            <w:shd w:val="clear" w:color="auto" w:fill="auto"/>
            <w:noWrap/>
            <w:vAlign w:val="bottom"/>
            <w:hideMark/>
          </w:tcPr>
          <w:p w14:paraId="6BB9D7D3"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Online Agriculture Product Store</w:t>
            </w:r>
          </w:p>
        </w:tc>
      </w:tr>
      <w:tr w:rsidR="00785D57" w:rsidRPr="00A23F95" w14:paraId="5374256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BE921C7"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49C1A7B5"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254BB17C"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Tester ID</w:t>
            </w:r>
          </w:p>
        </w:tc>
        <w:tc>
          <w:tcPr>
            <w:tcW w:w="3440" w:type="dxa"/>
            <w:tcBorders>
              <w:top w:val="nil"/>
              <w:left w:val="nil"/>
              <w:bottom w:val="single" w:sz="4" w:space="0" w:color="auto"/>
              <w:right w:val="single" w:sz="4" w:space="0" w:color="auto"/>
            </w:tcBorders>
            <w:shd w:val="clear" w:color="auto" w:fill="auto"/>
            <w:noWrap/>
            <w:vAlign w:val="bottom"/>
            <w:hideMark/>
          </w:tcPr>
          <w:p w14:paraId="63E496A5"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T001</w:t>
            </w:r>
          </w:p>
        </w:tc>
      </w:tr>
      <w:tr w:rsidR="00785D57" w:rsidRPr="00A23F95" w14:paraId="5377C4A6"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29CC1572"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155F8A43"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TS001</w:t>
            </w:r>
          </w:p>
        </w:tc>
        <w:tc>
          <w:tcPr>
            <w:tcW w:w="1900" w:type="dxa"/>
            <w:tcBorders>
              <w:top w:val="nil"/>
              <w:left w:val="nil"/>
              <w:bottom w:val="single" w:sz="4" w:space="0" w:color="auto"/>
              <w:right w:val="single" w:sz="4" w:space="0" w:color="auto"/>
            </w:tcBorders>
            <w:shd w:val="clear" w:color="000000" w:fill="D0D0D0"/>
            <w:noWrap/>
            <w:vAlign w:val="bottom"/>
            <w:hideMark/>
          </w:tcPr>
          <w:p w14:paraId="0D47E9A2"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Tester Name</w:t>
            </w:r>
          </w:p>
        </w:tc>
        <w:tc>
          <w:tcPr>
            <w:tcW w:w="3440" w:type="dxa"/>
            <w:tcBorders>
              <w:top w:val="nil"/>
              <w:left w:val="nil"/>
              <w:bottom w:val="single" w:sz="4" w:space="0" w:color="auto"/>
              <w:right w:val="single" w:sz="4" w:space="0" w:color="auto"/>
            </w:tcBorders>
            <w:shd w:val="clear" w:color="auto" w:fill="auto"/>
            <w:noWrap/>
            <w:vAlign w:val="bottom"/>
            <w:hideMark/>
          </w:tcPr>
          <w:p w14:paraId="1ADAB5A9"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Mr John</w:t>
            </w:r>
          </w:p>
        </w:tc>
      </w:tr>
      <w:tr w:rsidR="00785D57" w:rsidRPr="00A23F95" w14:paraId="696C857A"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4BFED3F"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41FD54AA"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2EA5E23D"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Date of Test</w:t>
            </w:r>
          </w:p>
        </w:tc>
        <w:tc>
          <w:tcPr>
            <w:tcW w:w="3440" w:type="dxa"/>
            <w:tcBorders>
              <w:top w:val="nil"/>
              <w:left w:val="nil"/>
              <w:bottom w:val="single" w:sz="4" w:space="0" w:color="auto"/>
              <w:right w:val="single" w:sz="4" w:space="0" w:color="auto"/>
            </w:tcBorders>
            <w:shd w:val="clear" w:color="auto" w:fill="auto"/>
            <w:noWrap/>
            <w:vAlign w:val="bottom"/>
            <w:hideMark/>
          </w:tcPr>
          <w:p w14:paraId="2CE507E4"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XX/YY/ZZZZ</w:t>
            </w:r>
          </w:p>
        </w:tc>
      </w:tr>
      <w:tr w:rsidR="00785D57" w:rsidRPr="00A23F95" w14:paraId="4EB77755"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03497663"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344F5802"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TSCH001</w:t>
            </w:r>
          </w:p>
        </w:tc>
        <w:tc>
          <w:tcPr>
            <w:tcW w:w="1900" w:type="dxa"/>
            <w:tcBorders>
              <w:top w:val="nil"/>
              <w:left w:val="nil"/>
              <w:bottom w:val="single" w:sz="4" w:space="0" w:color="auto"/>
              <w:right w:val="single" w:sz="4" w:space="0" w:color="auto"/>
            </w:tcBorders>
            <w:shd w:val="clear" w:color="000000" w:fill="D0D0D0"/>
            <w:noWrap/>
            <w:vAlign w:val="bottom"/>
            <w:hideMark/>
          </w:tcPr>
          <w:p w14:paraId="62F0065D"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Prepared By</w:t>
            </w:r>
          </w:p>
        </w:tc>
        <w:tc>
          <w:tcPr>
            <w:tcW w:w="3440" w:type="dxa"/>
            <w:tcBorders>
              <w:top w:val="nil"/>
              <w:left w:val="nil"/>
              <w:bottom w:val="single" w:sz="4" w:space="0" w:color="auto"/>
              <w:right w:val="single" w:sz="4" w:space="0" w:color="auto"/>
            </w:tcBorders>
            <w:shd w:val="clear" w:color="auto" w:fill="auto"/>
            <w:noWrap/>
            <w:vAlign w:val="bottom"/>
            <w:hideMark/>
          </w:tcPr>
          <w:p w14:paraId="2D311320"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BA</w:t>
            </w:r>
          </w:p>
        </w:tc>
      </w:tr>
      <w:tr w:rsidR="00785D57" w:rsidRPr="00A23F95" w14:paraId="65F3199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6F69E75F"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4CDE0C24"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7D8498D1"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3440" w:type="dxa"/>
            <w:tcBorders>
              <w:top w:val="nil"/>
              <w:left w:val="nil"/>
              <w:bottom w:val="single" w:sz="4" w:space="0" w:color="auto"/>
              <w:right w:val="single" w:sz="4" w:space="0" w:color="auto"/>
            </w:tcBorders>
            <w:shd w:val="clear" w:color="000000" w:fill="393939"/>
            <w:noWrap/>
            <w:vAlign w:val="bottom"/>
            <w:hideMark/>
          </w:tcPr>
          <w:p w14:paraId="62E77EAA"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r>
      <w:tr w:rsidR="00785D57" w:rsidRPr="00A23F95" w14:paraId="05074398" w14:textId="77777777" w:rsidTr="002C73B5">
        <w:trPr>
          <w:trHeight w:val="552"/>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3A29D441"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Scenario</w:t>
            </w:r>
          </w:p>
        </w:tc>
        <w:tc>
          <w:tcPr>
            <w:tcW w:w="7160" w:type="dxa"/>
            <w:gridSpan w:val="3"/>
            <w:tcBorders>
              <w:top w:val="single" w:sz="4" w:space="0" w:color="auto"/>
              <w:left w:val="nil"/>
              <w:bottom w:val="single" w:sz="4" w:space="0" w:color="auto"/>
              <w:right w:val="single" w:sz="4" w:space="0" w:color="auto"/>
            </w:tcBorders>
            <w:shd w:val="clear" w:color="auto" w:fill="auto"/>
            <w:vAlign w:val="bottom"/>
            <w:hideMark/>
          </w:tcPr>
          <w:p w14:paraId="71C09B00"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The user enters valid phone number or email id and clicks on the register button. User receives an OTP. User enters the OTP and click on login button.</w:t>
            </w:r>
          </w:p>
        </w:tc>
      </w:tr>
      <w:tr w:rsidR="00785D57" w:rsidRPr="00A23F95" w14:paraId="1A2A11EF"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02B8C39D"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053503A7"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5DD9D830"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3440" w:type="dxa"/>
            <w:tcBorders>
              <w:top w:val="nil"/>
              <w:left w:val="nil"/>
              <w:bottom w:val="single" w:sz="4" w:space="0" w:color="auto"/>
              <w:right w:val="single" w:sz="4" w:space="0" w:color="auto"/>
            </w:tcBorders>
            <w:shd w:val="clear" w:color="000000" w:fill="393939"/>
            <w:noWrap/>
            <w:vAlign w:val="bottom"/>
            <w:hideMark/>
          </w:tcPr>
          <w:p w14:paraId="094794F4"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r>
      <w:tr w:rsidR="00785D57" w:rsidRPr="00A23F95" w14:paraId="22F69D7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5AFEC7A1"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7B3D421A"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781DDEBF"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Expected Output</w:t>
            </w:r>
          </w:p>
        </w:tc>
        <w:tc>
          <w:tcPr>
            <w:tcW w:w="3440" w:type="dxa"/>
            <w:tcBorders>
              <w:top w:val="nil"/>
              <w:left w:val="nil"/>
              <w:bottom w:val="single" w:sz="4" w:space="0" w:color="auto"/>
              <w:right w:val="single" w:sz="4" w:space="0" w:color="auto"/>
            </w:tcBorders>
            <w:shd w:val="clear" w:color="000000" w:fill="ADADAD"/>
            <w:noWrap/>
            <w:vAlign w:val="center"/>
            <w:hideMark/>
          </w:tcPr>
          <w:p w14:paraId="2CF7369B"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Actual Output</w:t>
            </w:r>
          </w:p>
        </w:tc>
      </w:tr>
      <w:tr w:rsidR="00785D57" w:rsidRPr="00A23F95" w14:paraId="1426A802" w14:textId="77777777" w:rsidTr="002C73B5">
        <w:trPr>
          <w:trHeight w:val="2304"/>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A03D12B"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Enter Phone Number/Email id and click on register. Enter OTP and click on login.</w:t>
            </w:r>
          </w:p>
        </w:tc>
        <w:tc>
          <w:tcPr>
            <w:tcW w:w="1820" w:type="dxa"/>
            <w:tcBorders>
              <w:top w:val="nil"/>
              <w:left w:val="nil"/>
              <w:bottom w:val="single" w:sz="4" w:space="0" w:color="auto"/>
              <w:right w:val="single" w:sz="4" w:space="0" w:color="auto"/>
            </w:tcBorders>
            <w:shd w:val="clear" w:color="auto" w:fill="auto"/>
            <w:vAlign w:val="center"/>
            <w:hideMark/>
          </w:tcPr>
          <w:p w14:paraId="2F7C50E3"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Phone-1234567890, Email-abc@gmail.com, OTP-0000</w:t>
            </w:r>
          </w:p>
        </w:tc>
        <w:tc>
          <w:tcPr>
            <w:tcW w:w="1900" w:type="dxa"/>
            <w:tcBorders>
              <w:top w:val="nil"/>
              <w:left w:val="nil"/>
              <w:bottom w:val="single" w:sz="4" w:space="0" w:color="auto"/>
              <w:right w:val="single" w:sz="4" w:space="0" w:color="auto"/>
            </w:tcBorders>
            <w:shd w:val="clear" w:color="auto" w:fill="auto"/>
            <w:vAlign w:val="center"/>
            <w:hideMark/>
          </w:tcPr>
          <w:p w14:paraId="4F37EE61"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The user should be registered and should be directed to homepage.</w:t>
            </w:r>
          </w:p>
        </w:tc>
        <w:tc>
          <w:tcPr>
            <w:tcW w:w="3440" w:type="dxa"/>
            <w:tcBorders>
              <w:top w:val="nil"/>
              <w:left w:val="nil"/>
              <w:bottom w:val="single" w:sz="4" w:space="0" w:color="auto"/>
              <w:right w:val="single" w:sz="4" w:space="0" w:color="auto"/>
            </w:tcBorders>
            <w:shd w:val="clear" w:color="auto" w:fill="auto"/>
            <w:vAlign w:val="center"/>
            <w:hideMark/>
          </w:tcPr>
          <w:p w14:paraId="2FC0D7E1"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User Successfully logged in and directed to the homepage.</w:t>
            </w:r>
          </w:p>
        </w:tc>
      </w:tr>
    </w:tbl>
    <w:p w14:paraId="2A082354"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981"/>
        <w:gridCol w:w="1900"/>
        <w:gridCol w:w="3880"/>
      </w:tblGrid>
      <w:tr w:rsidR="00785D57" w:rsidRPr="00A23F95" w14:paraId="54C45947"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154015C0"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68F1E1F"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TC002</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4B836E04"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 xml:space="preserve">Test Case </w:t>
            </w:r>
            <w:r w:rsidRPr="00A23F95">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0C2078BB"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Attempt to login with invalid credentials</w:t>
            </w:r>
          </w:p>
        </w:tc>
      </w:tr>
      <w:tr w:rsidR="00785D57" w:rsidRPr="00A23F95" w14:paraId="3333E06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0BA1CD3E"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594B6BD5"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3D74BFF1"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42F45A2A"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Online Agriculture Product Store</w:t>
            </w:r>
          </w:p>
        </w:tc>
      </w:tr>
      <w:tr w:rsidR="00785D57" w:rsidRPr="00A23F95" w14:paraId="73D6DB8C"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8341BB7"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32182EF2"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64CDD03B"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46BA4ADD"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T002</w:t>
            </w:r>
          </w:p>
        </w:tc>
      </w:tr>
      <w:tr w:rsidR="00785D57" w:rsidRPr="00A23F95" w14:paraId="2816AC22"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14B16CD8"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75A94BFE"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TS002</w:t>
            </w:r>
          </w:p>
        </w:tc>
        <w:tc>
          <w:tcPr>
            <w:tcW w:w="1900" w:type="dxa"/>
            <w:tcBorders>
              <w:top w:val="nil"/>
              <w:left w:val="nil"/>
              <w:bottom w:val="single" w:sz="4" w:space="0" w:color="auto"/>
              <w:right w:val="single" w:sz="4" w:space="0" w:color="auto"/>
            </w:tcBorders>
            <w:shd w:val="clear" w:color="000000" w:fill="D0D0D0"/>
            <w:noWrap/>
            <w:vAlign w:val="bottom"/>
            <w:hideMark/>
          </w:tcPr>
          <w:p w14:paraId="7AD551F2"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64B5A8B9"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Mr John</w:t>
            </w:r>
          </w:p>
        </w:tc>
      </w:tr>
      <w:tr w:rsidR="00785D57" w:rsidRPr="00A23F95" w14:paraId="7D61E5C7"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08D64F8C"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20B6745E"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129B1111"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61EA87A0"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XX/YY/ZZZZ</w:t>
            </w:r>
          </w:p>
        </w:tc>
      </w:tr>
      <w:tr w:rsidR="00785D57" w:rsidRPr="00A23F95" w14:paraId="533CDC5C"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2FB90FA3"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69999BEE"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TSCH002</w:t>
            </w:r>
          </w:p>
        </w:tc>
        <w:tc>
          <w:tcPr>
            <w:tcW w:w="1900" w:type="dxa"/>
            <w:tcBorders>
              <w:top w:val="nil"/>
              <w:left w:val="nil"/>
              <w:bottom w:val="single" w:sz="4" w:space="0" w:color="auto"/>
              <w:right w:val="single" w:sz="4" w:space="0" w:color="auto"/>
            </w:tcBorders>
            <w:shd w:val="clear" w:color="000000" w:fill="D0D0D0"/>
            <w:noWrap/>
            <w:vAlign w:val="bottom"/>
            <w:hideMark/>
          </w:tcPr>
          <w:p w14:paraId="44FFF0BF"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29C3AFD2"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BA</w:t>
            </w:r>
          </w:p>
        </w:tc>
      </w:tr>
      <w:tr w:rsidR="00785D57" w:rsidRPr="00A23F95" w14:paraId="2BB1BCA7"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60DEA3CA"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583E6B93"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6DB1D585"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5A593777"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r>
      <w:tr w:rsidR="00785D57" w:rsidRPr="00A23F95" w14:paraId="3447503D" w14:textId="77777777" w:rsidTr="002C73B5">
        <w:trPr>
          <w:trHeight w:val="552"/>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5C9F2623"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6086F3E4"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The user enters invalid phone number or email id and clicks on the register button. User receives an OTP. User enters the invalid OTP and click on login button.</w:t>
            </w:r>
          </w:p>
        </w:tc>
      </w:tr>
      <w:tr w:rsidR="00785D57" w:rsidRPr="00A23F95" w14:paraId="3886879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2EDE08E8"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17087078"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39CF6A4F"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652E33CF"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r>
      <w:tr w:rsidR="00785D57" w:rsidRPr="00A23F95" w14:paraId="7C78DA5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1C0D255F"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3F5F5BBE"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484F64A2"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28D4882C"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Actual Output</w:t>
            </w:r>
          </w:p>
        </w:tc>
      </w:tr>
      <w:tr w:rsidR="00785D57" w:rsidRPr="00A23F95" w14:paraId="77B6B5E4" w14:textId="77777777" w:rsidTr="002C73B5">
        <w:trPr>
          <w:trHeight w:val="1728"/>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435D646B"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Enter Phone Number/Email id and click on register. Enter OTP and click on login.</w:t>
            </w:r>
          </w:p>
        </w:tc>
        <w:tc>
          <w:tcPr>
            <w:tcW w:w="1820" w:type="dxa"/>
            <w:tcBorders>
              <w:top w:val="nil"/>
              <w:left w:val="nil"/>
              <w:bottom w:val="single" w:sz="4" w:space="0" w:color="auto"/>
              <w:right w:val="single" w:sz="4" w:space="0" w:color="auto"/>
            </w:tcBorders>
            <w:shd w:val="clear" w:color="auto" w:fill="auto"/>
            <w:vAlign w:val="center"/>
            <w:hideMark/>
          </w:tcPr>
          <w:p w14:paraId="70E23FD9"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Phone-1234567890, Email-invalid@gmail.com, OTP-00</w:t>
            </w:r>
          </w:p>
        </w:tc>
        <w:tc>
          <w:tcPr>
            <w:tcW w:w="1900" w:type="dxa"/>
            <w:tcBorders>
              <w:top w:val="nil"/>
              <w:left w:val="nil"/>
              <w:bottom w:val="single" w:sz="4" w:space="0" w:color="auto"/>
              <w:right w:val="single" w:sz="4" w:space="0" w:color="auto"/>
            </w:tcBorders>
            <w:shd w:val="clear" w:color="auto" w:fill="auto"/>
            <w:vAlign w:val="center"/>
            <w:hideMark/>
          </w:tcPr>
          <w:p w14:paraId="32B86603"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The system should display an error message - "invalid Phone number/Email"</w:t>
            </w:r>
          </w:p>
        </w:tc>
        <w:tc>
          <w:tcPr>
            <w:tcW w:w="3880" w:type="dxa"/>
            <w:tcBorders>
              <w:top w:val="nil"/>
              <w:left w:val="nil"/>
              <w:bottom w:val="single" w:sz="4" w:space="0" w:color="auto"/>
              <w:right w:val="single" w:sz="4" w:space="0" w:color="auto"/>
            </w:tcBorders>
            <w:shd w:val="clear" w:color="auto" w:fill="auto"/>
            <w:vAlign w:val="center"/>
            <w:hideMark/>
          </w:tcPr>
          <w:p w14:paraId="672E566E"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Error message was displayed.</w:t>
            </w:r>
          </w:p>
        </w:tc>
      </w:tr>
    </w:tbl>
    <w:p w14:paraId="376CD64D" w14:textId="77777777" w:rsidR="00785D57" w:rsidRDefault="00785D57" w:rsidP="00785D57">
      <w:pPr>
        <w:rPr>
          <w:rFonts w:ascii="Calibri" w:hAnsi="Calibri" w:cs="Calibri"/>
          <w:b/>
          <w:bCs/>
        </w:rPr>
      </w:pPr>
    </w:p>
    <w:p w14:paraId="65662628"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A15A4D" w14:paraId="70492B37"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1AD2B2BC"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lastRenderedPageBreak/>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01FA6D9"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TC003</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7950906B"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 xml:space="preserve">Test Case </w:t>
            </w:r>
            <w:r w:rsidRPr="00A15A4D">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22C164EA"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Add Product to cart</w:t>
            </w:r>
          </w:p>
        </w:tc>
      </w:tr>
      <w:tr w:rsidR="00785D57" w:rsidRPr="00A15A4D" w14:paraId="5328066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20BBE63"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5793BAE6"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5975E8B6"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1B6D822F"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Online Agriculture Product Store</w:t>
            </w:r>
          </w:p>
        </w:tc>
      </w:tr>
      <w:tr w:rsidR="00785D57" w:rsidRPr="00A15A4D" w14:paraId="42A0F53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18AD2F8"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05CC525B"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0A8033DF"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73529813"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T003</w:t>
            </w:r>
          </w:p>
        </w:tc>
      </w:tr>
      <w:tr w:rsidR="00785D57" w:rsidRPr="00A15A4D" w14:paraId="226A3D2D"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3ECBAAA"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1BC1EA9F"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TS003</w:t>
            </w:r>
          </w:p>
        </w:tc>
        <w:tc>
          <w:tcPr>
            <w:tcW w:w="1900" w:type="dxa"/>
            <w:tcBorders>
              <w:top w:val="nil"/>
              <w:left w:val="nil"/>
              <w:bottom w:val="single" w:sz="4" w:space="0" w:color="auto"/>
              <w:right w:val="single" w:sz="4" w:space="0" w:color="auto"/>
            </w:tcBorders>
            <w:shd w:val="clear" w:color="000000" w:fill="D0D0D0"/>
            <w:noWrap/>
            <w:vAlign w:val="bottom"/>
            <w:hideMark/>
          </w:tcPr>
          <w:p w14:paraId="79528796"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6E287DAD"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Mr John</w:t>
            </w:r>
          </w:p>
        </w:tc>
      </w:tr>
      <w:tr w:rsidR="00785D57" w:rsidRPr="00A15A4D" w14:paraId="3CD73D7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0B9AD67"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4E3E4240"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4580786D"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6C98CC01"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XX/YY/ZZZZ</w:t>
            </w:r>
          </w:p>
        </w:tc>
      </w:tr>
      <w:tr w:rsidR="00785D57" w:rsidRPr="00A15A4D" w14:paraId="208C22FA"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285E0F38"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3B7A9D07"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TSCH003</w:t>
            </w:r>
          </w:p>
        </w:tc>
        <w:tc>
          <w:tcPr>
            <w:tcW w:w="1900" w:type="dxa"/>
            <w:tcBorders>
              <w:top w:val="nil"/>
              <w:left w:val="nil"/>
              <w:bottom w:val="single" w:sz="4" w:space="0" w:color="auto"/>
              <w:right w:val="single" w:sz="4" w:space="0" w:color="auto"/>
            </w:tcBorders>
            <w:shd w:val="clear" w:color="000000" w:fill="D0D0D0"/>
            <w:noWrap/>
            <w:vAlign w:val="bottom"/>
            <w:hideMark/>
          </w:tcPr>
          <w:p w14:paraId="69E6EC88"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5B0D1930"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BA</w:t>
            </w:r>
          </w:p>
        </w:tc>
      </w:tr>
      <w:tr w:rsidR="00785D57" w:rsidRPr="00A15A4D" w14:paraId="0C6D635F"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3B2690CF"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518E33AF"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57619C49"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56B582F2"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r>
      <w:tr w:rsidR="00785D57" w:rsidRPr="00A15A4D" w14:paraId="602649CC"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5B89E4BD"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54190D76" w14:textId="77777777" w:rsidR="00785D57" w:rsidRPr="00A15A4D" w:rsidRDefault="00785D57" w:rsidP="002C73B5">
            <w:pPr>
              <w:spacing w:after="0" w:line="240" w:lineRule="auto"/>
              <w:jc w:val="center"/>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The user selects some products and add it to the cart</w:t>
            </w:r>
          </w:p>
        </w:tc>
      </w:tr>
      <w:tr w:rsidR="00785D57" w:rsidRPr="00A15A4D" w14:paraId="2231EF7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37EA0076"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2720712E"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22A2C209"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58FAA251"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r>
      <w:tr w:rsidR="00785D57" w:rsidRPr="00A15A4D" w14:paraId="0CD499B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70BC939A" w14:textId="77777777" w:rsidR="00785D57" w:rsidRPr="00A15A4D"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0D775FF4" w14:textId="77777777" w:rsidR="00785D57" w:rsidRPr="00A15A4D"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37A8C16C" w14:textId="77777777" w:rsidR="00785D57" w:rsidRPr="00A15A4D"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60112566" w14:textId="77777777" w:rsidR="00785D57" w:rsidRPr="00A15A4D"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Actual Output</w:t>
            </w:r>
          </w:p>
        </w:tc>
      </w:tr>
      <w:tr w:rsidR="00785D57" w:rsidRPr="00A15A4D" w14:paraId="14936EB7" w14:textId="77777777" w:rsidTr="002C73B5">
        <w:trPr>
          <w:trHeight w:val="2016"/>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531ABFC6" w14:textId="77777777" w:rsidR="00785D57" w:rsidRPr="00A15A4D" w:rsidRDefault="00785D57" w:rsidP="002C73B5">
            <w:pPr>
              <w:spacing w:after="0" w:line="240" w:lineRule="auto"/>
              <w:jc w:val="center"/>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Click on the product, select the required quantity and then click on "Add to Cart" button</w:t>
            </w:r>
          </w:p>
        </w:tc>
        <w:tc>
          <w:tcPr>
            <w:tcW w:w="1820" w:type="dxa"/>
            <w:tcBorders>
              <w:top w:val="nil"/>
              <w:left w:val="nil"/>
              <w:bottom w:val="single" w:sz="4" w:space="0" w:color="auto"/>
              <w:right w:val="single" w:sz="4" w:space="0" w:color="auto"/>
            </w:tcBorders>
            <w:shd w:val="clear" w:color="auto" w:fill="auto"/>
            <w:vAlign w:val="center"/>
            <w:hideMark/>
          </w:tcPr>
          <w:p w14:paraId="443C0025" w14:textId="77777777" w:rsidR="00785D57" w:rsidRPr="00A15A4D" w:rsidRDefault="00785D57" w:rsidP="002C73B5">
            <w:pPr>
              <w:spacing w:after="0" w:line="240" w:lineRule="auto"/>
              <w:jc w:val="center"/>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Product - Organic Seeds, Tomato Seeds, Quantity - 1 Kg</w:t>
            </w:r>
          </w:p>
        </w:tc>
        <w:tc>
          <w:tcPr>
            <w:tcW w:w="1900" w:type="dxa"/>
            <w:tcBorders>
              <w:top w:val="nil"/>
              <w:left w:val="nil"/>
              <w:bottom w:val="single" w:sz="4" w:space="0" w:color="auto"/>
              <w:right w:val="single" w:sz="4" w:space="0" w:color="auto"/>
            </w:tcBorders>
            <w:shd w:val="clear" w:color="auto" w:fill="auto"/>
            <w:vAlign w:val="center"/>
            <w:hideMark/>
          </w:tcPr>
          <w:p w14:paraId="4CDE76E3" w14:textId="77777777" w:rsidR="00785D57" w:rsidRPr="00A15A4D" w:rsidRDefault="00785D57" w:rsidP="002C73B5">
            <w:pPr>
              <w:spacing w:after="0" w:line="240" w:lineRule="auto"/>
              <w:jc w:val="center"/>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The product should be added to the cart with accurate quantity</w:t>
            </w:r>
          </w:p>
        </w:tc>
        <w:tc>
          <w:tcPr>
            <w:tcW w:w="3880" w:type="dxa"/>
            <w:tcBorders>
              <w:top w:val="nil"/>
              <w:left w:val="nil"/>
              <w:bottom w:val="single" w:sz="4" w:space="0" w:color="auto"/>
              <w:right w:val="single" w:sz="4" w:space="0" w:color="auto"/>
            </w:tcBorders>
            <w:shd w:val="clear" w:color="auto" w:fill="auto"/>
            <w:vAlign w:val="center"/>
            <w:hideMark/>
          </w:tcPr>
          <w:p w14:paraId="0D83CE71" w14:textId="77777777" w:rsidR="00785D57" w:rsidRPr="00A15A4D" w:rsidRDefault="00785D57" w:rsidP="002C73B5">
            <w:pPr>
              <w:spacing w:after="0" w:line="240" w:lineRule="auto"/>
              <w:jc w:val="center"/>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Product was added to the cart with correct quantity.</w:t>
            </w:r>
          </w:p>
        </w:tc>
      </w:tr>
    </w:tbl>
    <w:p w14:paraId="770B15A7"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7444F1" w14:paraId="2B8E135D"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7F4AAA31"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E7003D2"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TC004</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5A4F9064"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 xml:space="preserve">Test Case </w:t>
            </w:r>
            <w:r w:rsidRPr="007444F1">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396324F8"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Remove product from cart</w:t>
            </w:r>
          </w:p>
        </w:tc>
      </w:tr>
      <w:tr w:rsidR="00785D57" w:rsidRPr="007444F1" w14:paraId="3C8FAFF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0489A564"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2F9A8F32"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57744EE6"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2403B050"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Online Agriculture Product Store</w:t>
            </w:r>
          </w:p>
        </w:tc>
      </w:tr>
      <w:tr w:rsidR="00785D57" w:rsidRPr="007444F1" w14:paraId="40952D61"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F5EC529"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21BEB0B4"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2B8DB824"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76DE133E"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T004</w:t>
            </w:r>
          </w:p>
        </w:tc>
      </w:tr>
      <w:tr w:rsidR="00785D57" w:rsidRPr="007444F1" w14:paraId="5DE424DD"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5FAC5D2"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7083CC1F"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TS004</w:t>
            </w:r>
          </w:p>
        </w:tc>
        <w:tc>
          <w:tcPr>
            <w:tcW w:w="1900" w:type="dxa"/>
            <w:tcBorders>
              <w:top w:val="nil"/>
              <w:left w:val="nil"/>
              <w:bottom w:val="single" w:sz="4" w:space="0" w:color="auto"/>
              <w:right w:val="single" w:sz="4" w:space="0" w:color="auto"/>
            </w:tcBorders>
            <w:shd w:val="clear" w:color="000000" w:fill="D0D0D0"/>
            <w:noWrap/>
            <w:vAlign w:val="bottom"/>
            <w:hideMark/>
          </w:tcPr>
          <w:p w14:paraId="0B3AC25E"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683F426C"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Mr John</w:t>
            </w:r>
          </w:p>
        </w:tc>
      </w:tr>
      <w:tr w:rsidR="00785D57" w:rsidRPr="007444F1" w14:paraId="31C6A067"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14672740"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54598A7B"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0A226E6C"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65F2E1A0"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XX/YY/ZZZZ</w:t>
            </w:r>
          </w:p>
        </w:tc>
      </w:tr>
      <w:tr w:rsidR="00785D57" w:rsidRPr="007444F1" w14:paraId="45D16466"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2C044AC3"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3BB4EF49"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TSCH004</w:t>
            </w:r>
          </w:p>
        </w:tc>
        <w:tc>
          <w:tcPr>
            <w:tcW w:w="1900" w:type="dxa"/>
            <w:tcBorders>
              <w:top w:val="nil"/>
              <w:left w:val="nil"/>
              <w:bottom w:val="single" w:sz="4" w:space="0" w:color="auto"/>
              <w:right w:val="single" w:sz="4" w:space="0" w:color="auto"/>
            </w:tcBorders>
            <w:shd w:val="clear" w:color="000000" w:fill="D0D0D0"/>
            <w:noWrap/>
            <w:vAlign w:val="bottom"/>
            <w:hideMark/>
          </w:tcPr>
          <w:p w14:paraId="274C9232"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3F91575D"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BA</w:t>
            </w:r>
          </w:p>
        </w:tc>
      </w:tr>
      <w:tr w:rsidR="00785D57" w:rsidRPr="007444F1" w14:paraId="71A8D46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0D058030"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271370D4"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2FDC421E"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2FE14F38"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r>
      <w:tr w:rsidR="00785D57" w:rsidRPr="007444F1" w14:paraId="16311B7A"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74E99B68"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40FBC7E9"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The user removes a product from the cart</w:t>
            </w:r>
          </w:p>
        </w:tc>
      </w:tr>
      <w:tr w:rsidR="00785D57" w:rsidRPr="007444F1" w14:paraId="209E95BA"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74F7C506"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604E6FBD"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3C21898A"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6DA651D7"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r>
      <w:tr w:rsidR="00785D57" w:rsidRPr="007444F1" w14:paraId="0C6A51C1"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7EE2B458"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5A2D8183"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1ECE6E03"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705F2062"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Actual Output</w:t>
            </w:r>
          </w:p>
        </w:tc>
      </w:tr>
      <w:tr w:rsidR="00785D57" w:rsidRPr="007444F1" w14:paraId="5B6AC1A7" w14:textId="77777777" w:rsidTr="002C73B5">
        <w:trPr>
          <w:trHeight w:val="1728"/>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5CF2038"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xml:space="preserve">Select the product from the cart and then click on the remove button. </w:t>
            </w:r>
          </w:p>
        </w:tc>
        <w:tc>
          <w:tcPr>
            <w:tcW w:w="1820" w:type="dxa"/>
            <w:tcBorders>
              <w:top w:val="nil"/>
              <w:left w:val="nil"/>
              <w:bottom w:val="single" w:sz="4" w:space="0" w:color="auto"/>
              <w:right w:val="single" w:sz="4" w:space="0" w:color="auto"/>
            </w:tcBorders>
            <w:shd w:val="clear" w:color="auto" w:fill="auto"/>
            <w:vAlign w:val="center"/>
            <w:hideMark/>
          </w:tcPr>
          <w:p w14:paraId="5613ECA5"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Product - Pesticides, Quantity - 2 Litres</w:t>
            </w:r>
          </w:p>
        </w:tc>
        <w:tc>
          <w:tcPr>
            <w:tcW w:w="1900" w:type="dxa"/>
            <w:tcBorders>
              <w:top w:val="nil"/>
              <w:left w:val="nil"/>
              <w:bottom w:val="single" w:sz="4" w:space="0" w:color="auto"/>
              <w:right w:val="single" w:sz="4" w:space="0" w:color="auto"/>
            </w:tcBorders>
            <w:shd w:val="clear" w:color="auto" w:fill="auto"/>
            <w:vAlign w:val="center"/>
            <w:hideMark/>
          </w:tcPr>
          <w:p w14:paraId="556A49C9"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The user should be able to remove the product from the cart.</w:t>
            </w:r>
          </w:p>
        </w:tc>
        <w:tc>
          <w:tcPr>
            <w:tcW w:w="3880" w:type="dxa"/>
            <w:tcBorders>
              <w:top w:val="nil"/>
              <w:left w:val="nil"/>
              <w:bottom w:val="single" w:sz="4" w:space="0" w:color="auto"/>
              <w:right w:val="single" w:sz="4" w:space="0" w:color="auto"/>
            </w:tcBorders>
            <w:shd w:val="clear" w:color="auto" w:fill="auto"/>
            <w:vAlign w:val="center"/>
            <w:hideMark/>
          </w:tcPr>
          <w:p w14:paraId="699D87AC"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User was able remove the product from the cart.</w:t>
            </w:r>
          </w:p>
        </w:tc>
      </w:tr>
    </w:tbl>
    <w:p w14:paraId="2993FA49" w14:textId="77777777" w:rsidR="00785D57" w:rsidRDefault="00785D57" w:rsidP="00785D57">
      <w:pPr>
        <w:rPr>
          <w:rFonts w:ascii="Calibri" w:hAnsi="Calibri" w:cs="Calibri"/>
          <w:b/>
          <w:bCs/>
        </w:rPr>
      </w:pPr>
    </w:p>
    <w:p w14:paraId="2CF59B76" w14:textId="77777777" w:rsidR="00785D57" w:rsidRDefault="00785D57" w:rsidP="00785D57">
      <w:pPr>
        <w:rPr>
          <w:rFonts w:ascii="Calibri" w:hAnsi="Calibri" w:cs="Calibri"/>
          <w:b/>
          <w:bCs/>
        </w:rPr>
      </w:pPr>
    </w:p>
    <w:p w14:paraId="6559C8A5" w14:textId="77777777" w:rsidR="00785D57" w:rsidRDefault="00785D57" w:rsidP="00785D57">
      <w:pPr>
        <w:rPr>
          <w:rFonts w:ascii="Calibri" w:hAnsi="Calibri" w:cs="Calibri"/>
          <w:b/>
          <w:bCs/>
        </w:rPr>
      </w:pPr>
    </w:p>
    <w:p w14:paraId="4073466C" w14:textId="77777777" w:rsidR="00785D57" w:rsidRDefault="00785D57" w:rsidP="00785D57">
      <w:pPr>
        <w:rPr>
          <w:rFonts w:ascii="Calibri" w:hAnsi="Calibri" w:cs="Calibri"/>
          <w:b/>
          <w:bCs/>
        </w:rPr>
      </w:pPr>
    </w:p>
    <w:p w14:paraId="216166F7"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7444F1" w14:paraId="4C10F4B6"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30B7E161"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lastRenderedPageBreak/>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94E234D"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TC005</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65AD0B60"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 xml:space="preserve">Test Case </w:t>
            </w:r>
            <w:r w:rsidRPr="007444F1">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3A9A49E0"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Search for a product</w:t>
            </w:r>
          </w:p>
        </w:tc>
      </w:tr>
      <w:tr w:rsidR="00785D57" w:rsidRPr="007444F1" w14:paraId="6DCC6A4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188B7E5"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35039480"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6564B0D7"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62E106BD"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Online Agriculture Product Store</w:t>
            </w:r>
          </w:p>
        </w:tc>
      </w:tr>
      <w:tr w:rsidR="00785D57" w:rsidRPr="007444F1" w14:paraId="4897330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561736E2"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53A16261"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7147FAC0"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716B9DF2"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T005</w:t>
            </w:r>
          </w:p>
        </w:tc>
      </w:tr>
      <w:tr w:rsidR="00785D57" w:rsidRPr="007444F1" w14:paraId="2E9F197D"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B8DF6A6"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403C2D59"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TS005</w:t>
            </w:r>
          </w:p>
        </w:tc>
        <w:tc>
          <w:tcPr>
            <w:tcW w:w="1900" w:type="dxa"/>
            <w:tcBorders>
              <w:top w:val="nil"/>
              <w:left w:val="nil"/>
              <w:bottom w:val="single" w:sz="4" w:space="0" w:color="auto"/>
              <w:right w:val="single" w:sz="4" w:space="0" w:color="auto"/>
            </w:tcBorders>
            <w:shd w:val="clear" w:color="000000" w:fill="D0D0D0"/>
            <w:noWrap/>
            <w:vAlign w:val="bottom"/>
            <w:hideMark/>
          </w:tcPr>
          <w:p w14:paraId="5FA490AA"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474EA1B9"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Mr John</w:t>
            </w:r>
          </w:p>
        </w:tc>
      </w:tr>
      <w:tr w:rsidR="00785D57" w:rsidRPr="007444F1" w14:paraId="6CE38E66"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28A19DBD"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5B2D2085"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6D456561"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1A4F3CFE"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XX/YY/ZZZZ</w:t>
            </w:r>
          </w:p>
        </w:tc>
      </w:tr>
      <w:tr w:rsidR="00785D57" w:rsidRPr="007444F1" w14:paraId="152EBF7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70DACCBF"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14EDB898"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TSCH005</w:t>
            </w:r>
          </w:p>
        </w:tc>
        <w:tc>
          <w:tcPr>
            <w:tcW w:w="1900" w:type="dxa"/>
            <w:tcBorders>
              <w:top w:val="nil"/>
              <w:left w:val="nil"/>
              <w:bottom w:val="single" w:sz="4" w:space="0" w:color="auto"/>
              <w:right w:val="single" w:sz="4" w:space="0" w:color="auto"/>
            </w:tcBorders>
            <w:shd w:val="clear" w:color="000000" w:fill="D0D0D0"/>
            <w:noWrap/>
            <w:vAlign w:val="bottom"/>
            <w:hideMark/>
          </w:tcPr>
          <w:p w14:paraId="7ECF66C6"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75A6A5AC"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BA</w:t>
            </w:r>
          </w:p>
        </w:tc>
      </w:tr>
      <w:tr w:rsidR="00785D57" w:rsidRPr="007444F1" w14:paraId="424D4895"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3D749F3C"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3E0D9A90"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2AEF5105"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3A03E3F7"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r>
      <w:tr w:rsidR="00785D57" w:rsidRPr="007444F1" w14:paraId="0865D203"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29E64B68"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02E78F01"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The user searches for a specific product</w:t>
            </w:r>
          </w:p>
        </w:tc>
      </w:tr>
      <w:tr w:rsidR="00785D57" w:rsidRPr="007444F1" w14:paraId="357AC11C"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45367CDB"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5660BE21"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586AEE13"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193C32EF"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r>
      <w:tr w:rsidR="00785D57" w:rsidRPr="007444F1" w14:paraId="798977C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414F112F"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115312E4"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3B086E00"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4D70C02E"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Actual Output</w:t>
            </w:r>
          </w:p>
        </w:tc>
      </w:tr>
      <w:tr w:rsidR="00785D57" w:rsidRPr="007444F1" w14:paraId="377823F6" w14:textId="77777777" w:rsidTr="002C73B5">
        <w:trPr>
          <w:trHeight w:val="144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29C60489"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Type cucumber seeds in product search bar and hit enter</w:t>
            </w:r>
          </w:p>
        </w:tc>
        <w:tc>
          <w:tcPr>
            <w:tcW w:w="1820" w:type="dxa"/>
            <w:tcBorders>
              <w:top w:val="nil"/>
              <w:left w:val="nil"/>
              <w:bottom w:val="single" w:sz="4" w:space="0" w:color="auto"/>
              <w:right w:val="single" w:sz="4" w:space="0" w:color="auto"/>
            </w:tcBorders>
            <w:shd w:val="clear" w:color="auto" w:fill="auto"/>
            <w:vAlign w:val="center"/>
            <w:hideMark/>
          </w:tcPr>
          <w:p w14:paraId="2CA8C86C"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search cucumber seeds 1 Kg</w:t>
            </w:r>
          </w:p>
        </w:tc>
        <w:tc>
          <w:tcPr>
            <w:tcW w:w="1900" w:type="dxa"/>
            <w:tcBorders>
              <w:top w:val="nil"/>
              <w:left w:val="nil"/>
              <w:bottom w:val="single" w:sz="4" w:space="0" w:color="auto"/>
              <w:right w:val="single" w:sz="4" w:space="0" w:color="auto"/>
            </w:tcBorders>
            <w:shd w:val="clear" w:color="auto" w:fill="auto"/>
            <w:vAlign w:val="center"/>
            <w:hideMark/>
          </w:tcPr>
          <w:p w14:paraId="621DAA1A"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The user should be able to search for 1 Kg cucumber seeds.</w:t>
            </w:r>
          </w:p>
        </w:tc>
        <w:tc>
          <w:tcPr>
            <w:tcW w:w="3880" w:type="dxa"/>
            <w:tcBorders>
              <w:top w:val="nil"/>
              <w:left w:val="nil"/>
              <w:bottom w:val="single" w:sz="4" w:space="0" w:color="auto"/>
              <w:right w:val="single" w:sz="4" w:space="0" w:color="auto"/>
            </w:tcBorders>
            <w:shd w:val="clear" w:color="auto" w:fill="auto"/>
            <w:vAlign w:val="center"/>
            <w:hideMark/>
          </w:tcPr>
          <w:p w14:paraId="2713A39A"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User was able to search the product.</w:t>
            </w:r>
          </w:p>
        </w:tc>
      </w:tr>
    </w:tbl>
    <w:p w14:paraId="1708661E"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705740" w14:paraId="32FAAE2D"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384246E5"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1A6894B"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TC006</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4CEDF4BC"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 xml:space="preserve">Test Case </w:t>
            </w:r>
            <w:r w:rsidRPr="00705740">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5FD2BF1D"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Add product to favourites</w:t>
            </w:r>
          </w:p>
        </w:tc>
      </w:tr>
      <w:tr w:rsidR="00785D57" w:rsidRPr="00705740" w14:paraId="18834110"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55F8CABD"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44869F0F"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7B90D996"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7EF85935"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Online Agriculture Product Store</w:t>
            </w:r>
          </w:p>
        </w:tc>
      </w:tr>
      <w:tr w:rsidR="00785D57" w:rsidRPr="00705740" w14:paraId="1592F55C"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7E63D18F"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566B577B"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6F07DF53"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1C0F6499"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T006</w:t>
            </w:r>
          </w:p>
        </w:tc>
      </w:tr>
      <w:tr w:rsidR="00785D57" w:rsidRPr="00705740" w14:paraId="432AE38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1DB919B"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1F6DB037"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TS006</w:t>
            </w:r>
          </w:p>
        </w:tc>
        <w:tc>
          <w:tcPr>
            <w:tcW w:w="1900" w:type="dxa"/>
            <w:tcBorders>
              <w:top w:val="nil"/>
              <w:left w:val="nil"/>
              <w:bottom w:val="single" w:sz="4" w:space="0" w:color="auto"/>
              <w:right w:val="single" w:sz="4" w:space="0" w:color="auto"/>
            </w:tcBorders>
            <w:shd w:val="clear" w:color="000000" w:fill="D0D0D0"/>
            <w:noWrap/>
            <w:vAlign w:val="bottom"/>
            <w:hideMark/>
          </w:tcPr>
          <w:p w14:paraId="4E0DFDB4"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09CAC66C"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Mr John</w:t>
            </w:r>
          </w:p>
        </w:tc>
      </w:tr>
      <w:tr w:rsidR="00785D57" w:rsidRPr="00705740" w14:paraId="0B3C6F0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5F672754"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135C9C55"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62E6220C"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31B516E7"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XX/YY/ZZZZ</w:t>
            </w:r>
          </w:p>
        </w:tc>
      </w:tr>
      <w:tr w:rsidR="00785D57" w:rsidRPr="00705740" w14:paraId="02B7EC0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287BB0CA"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2C3A0209"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TSCH006</w:t>
            </w:r>
          </w:p>
        </w:tc>
        <w:tc>
          <w:tcPr>
            <w:tcW w:w="1900" w:type="dxa"/>
            <w:tcBorders>
              <w:top w:val="nil"/>
              <w:left w:val="nil"/>
              <w:bottom w:val="single" w:sz="4" w:space="0" w:color="auto"/>
              <w:right w:val="single" w:sz="4" w:space="0" w:color="auto"/>
            </w:tcBorders>
            <w:shd w:val="clear" w:color="000000" w:fill="D0D0D0"/>
            <w:noWrap/>
            <w:vAlign w:val="bottom"/>
            <w:hideMark/>
          </w:tcPr>
          <w:p w14:paraId="486CE624"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14C5C8E0"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BA</w:t>
            </w:r>
          </w:p>
        </w:tc>
      </w:tr>
      <w:tr w:rsidR="00785D57" w:rsidRPr="00705740" w14:paraId="6BCA6F4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64E69A4A"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7DB9E93D"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6035D0A1"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0B9199EA"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r>
      <w:tr w:rsidR="00785D57" w:rsidRPr="00705740" w14:paraId="57FFE5E6"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501C3616"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6553B97D" w14:textId="77777777" w:rsidR="00785D57" w:rsidRPr="00705740" w:rsidRDefault="00785D57" w:rsidP="002C73B5">
            <w:pPr>
              <w:spacing w:after="0" w:line="240" w:lineRule="auto"/>
              <w:jc w:val="center"/>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The user adds a product to favourites or wish list</w:t>
            </w:r>
          </w:p>
        </w:tc>
      </w:tr>
      <w:tr w:rsidR="00785D57" w:rsidRPr="00705740" w14:paraId="4097A2B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0F237B34"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5F3A3AC7"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57EDC9AB"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585E9C1B"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r>
      <w:tr w:rsidR="00785D57" w:rsidRPr="00705740" w14:paraId="188B4A5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144AC17E" w14:textId="77777777" w:rsidR="00785D57" w:rsidRPr="00705740"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12EDC549" w14:textId="77777777" w:rsidR="00785D57" w:rsidRPr="00705740"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46B63213" w14:textId="77777777" w:rsidR="00785D57" w:rsidRPr="00705740"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56ABD15A" w14:textId="77777777" w:rsidR="00785D57" w:rsidRPr="00705740"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Actual Output</w:t>
            </w:r>
          </w:p>
        </w:tc>
      </w:tr>
      <w:tr w:rsidR="00785D57" w:rsidRPr="00705740" w14:paraId="4859DF53" w14:textId="77777777" w:rsidTr="002C73B5">
        <w:trPr>
          <w:trHeight w:val="144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32B044AD" w14:textId="77777777" w:rsidR="00785D57" w:rsidRPr="00705740" w:rsidRDefault="00785D57" w:rsidP="002C73B5">
            <w:pPr>
              <w:spacing w:after="0" w:line="240" w:lineRule="auto"/>
              <w:jc w:val="center"/>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Find the product and then click on the LOVE symbol</w:t>
            </w:r>
          </w:p>
        </w:tc>
        <w:tc>
          <w:tcPr>
            <w:tcW w:w="1820" w:type="dxa"/>
            <w:tcBorders>
              <w:top w:val="nil"/>
              <w:left w:val="nil"/>
              <w:bottom w:val="single" w:sz="4" w:space="0" w:color="auto"/>
              <w:right w:val="single" w:sz="4" w:space="0" w:color="auto"/>
            </w:tcBorders>
            <w:shd w:val="clear" w:color="auto" w:fill="auto"/>
            <w:vAlign w:val="center"/>
            <w:hideMark/>
          </w:tcPr>
          <w:p w14:paraId="2F475C7E" w14:textId="77777777" w:rsidR="00785D57" w:rsidRPr="00705740" w:rsidRDefault="00785D57" w:rsidP="002C73B5">
            <w:pPr>
              <w:spacing w:after="0" w:line="240" w:lineRule="auto"/>
              <w:jc w:val="center"/>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Product - Power Fertilizers</w:t>
            </w:r>
          </w:p>
        </w:tc>
        <w:tc>
          <w:tcPr>
            <w:tcW w:w="1900" w:type="dxa"/>
            <w:tcBorders>
              <w:top w:val="nil"/>
              <w:left w:val="nil"/>
              <w:bottom w:val="single" w:sz="4" w:space="0" w:color="auto"/>
              <w:right w:val="single" w:sz="4" w:space="0" w:color="auto"/>
            </w:tcBorders>
            <w:shd w:val="clear" w:color="auto" w:fill="auto"/>
            <w:vAlign w:val="center"/>
            <w:hideMark/>
          </w:tcPr>
          <w:p w14:paraId="5FB417BA" w14:textId="77777777" w:rsidR="00785D57" w:rsidRPr="00705740" w:rsidRDefault="00785D57" w:rsidP="002C73B5">
            <w:pPr>
              <w:spacing w:after="0" w:line="240" w:lineRule="auto"/>
              <w:jc w:val="center"/>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The user should be able to add the product to wish list</w:t>
            </w:r>
          </w:p>
        </w:tc>
        <w:tc>
          <w:tcPr>
            <w:tcW w:w="3880" w:type="dxa"/>
            <w:tcBorders>
              <w:top w:val="nil"/>
              <w:left w:val="nil"/>
              <w:bottom w:val="single" w:sz="4" w:space="0" w:color="auto"/>
              <w:right w:val="single" w:sz="4" w:space="0" w:color="auto"/>
            </w:tcBorders>
            <w:shd w:val="clear" w:color="auto" w:fill="auto"/>
            <w:vAlign w:val="center"/>
            <w:hideMark/>
          </w:tcPr>
          <w:p w14:paraId="1AFF1F20" w14:textId="77777777" w:rsidR="00785D57" w:rsidRPr="00705740" w:rsidRDefault="00785D57" w:rsidP="002C73B5">
            <w:pPr>
              <w:spacing w:after="0" w:line="240" w:lineRule="auto"/>
              <w:jc w:val="center"/>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Product was successfully added to favourites.</w:t>
            </w:r>
          </w:p>
        </w:tc>
      </w:tr>
    </w:tbl>
    <w:p w14:paraId="3AD93EAE" w14:textId="77777777" w:rsidR="00785D57" w:rsidRDefault="00785D57" w:rsidP="00785D57">
      <w:pPr>
        <w:rPr>
          <w:rFonts w:ascii="Calibri" w:hAnsi="Calibri" w:cs="Calibri"/>
          <w:b/>
          <w:bCs/>
        </w:rPr>
      </w:pPr>
    </w:p>
    <w:p w14:paraId="3B4676A6" w14:textId="77777777" w:rsidR="00785D57" w:rsidRDefault="00785D57" w:rsidP="00785D57">
      <w:pPr>
        <w:rPr>
          <w:rFonts w:ascii="Calibri" w:hAnsi="Calibri" w:cs="Calibri"/>
          <w:b/>
          <w:bCs/>
        </w:rPr>
      </w:pPr>
    </w:p>
    <w:p w14:paraId="19428531" w14:textId="77777777" w:rsidR="00785D57" w:rsidRDefault="00785D57" w:rsidP="00785D57">
      <w:pPr>
        <w:rPr>
          <w:rFonts w:ascii="Calibri" w:hAnsi="Calibri" w:cs="Calibri"/>
          <w:b/>
          <w:bCs/>
        </w:rPr>
      </w:pPr>
    </w:p>
    <w:p w14:paraId="27FC55D6" w14:textId="77777777" w:rsidR="00785D57" w:rsidRDefault="00785D57" w:rsidP="00785D57">
      <w:pPr>
        <w:rPr>
          <w:rFonts w:ascii="Calibri" w:hAnsi="Calibri" w:cs="Calibri"/>
          <w:b/>
          <w:bCs/>
        </w:rPr>
      </w:pPr>
    </w:p>
    <w:p w14:paraId="1675AC97" w14:textId="77777777" w:rsidR="00785D57" w:rsidRDefault="00785D57" w:rsidP="00785D57">
      <w:pPr>
        <w:rPr>
          <w:rFonts w:ascii="Calibri" w:hAnsi="Calibri" w:cs="Calibri"/>
          <w:b/>
          <w:bCs/>
        </w:rPr>
      </w:pPr>
    </w:p>
    <w:p w14:paraId="3B6AD906"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F03DCE" w14:paraId="4D5990D8"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0D148F8D"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lastRenderedPageBreak/>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8D3DBED"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TC007</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22A90CC9"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 xml:space="preserve">Test Case </w:t>
            </w:r>
            <w:r w:rsidRPr="00F03DCE">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4A5C2DE5"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Update product quantity in cart</w:t>
            </w:r>
          </w:p>
        </w:tc>
      </w:tr>
      <w:tr w:rsidR="00785D57" w:rsidRPr="00F03DCE" w14:paraId="59FDC9BF"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00168278"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7A97DA75"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2EA4A26F"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7CF83B09"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Online Agriculture Product Store</w:t>
            </w:r>
          </w:p>
        </w:tc>
      </w:tr>
      <w:tr w:rsidR="00785D57" w:rsidRPr="00F03DCE" w14:paraId="331CAE5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7831796D"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1D0C5105"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7C8D018F"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4881B57F"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T007</w:t>
            </w:r>
          </w:p>
        </w:tc>
      </w:tr>
      <w:tr w:rsidR="00785D57" w:rsidRPr="00F03DCE" w14:paraId="6178921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E5A0ED5"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0FF7F48C"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TS007</w:t>
            </w:r>
          </w:p>
        </w:tc>
        <w:tc>
          <w:tcPr>
            <w:tcW w:w="1900" w:type="dxa"/>
            <w:tcBorders>
              <w:top w:val="nil"/>
              <w:left w:val="nil"/>
              <w:bottom w:val="single" w:sz="4" w:space="0" w:color="auto"/>
              <w:right w:val="single" w:sz="4" w:space="0" w:color="auto"/>
            </w:tcBorders>
            <w:shd w:val="clear" w:color="000000" w:fill="D0D0D0"/>
            <w:noWrap/>
            <w:vAlign w:val="bottom"/>
            <w:hideMark/>
          </w:tcPr>
          <w:p w14:paraId="366D5961"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1C0AB2C3"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Mr John</w:t>
            </w:r>
          </w:p>
        </w:tc>
      </w:tr>
      <w:tr w:rsidR="00785D57" w:rsidRPr="00F03DCE" w14:paraId="0E1202D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98A7A56"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00843599"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6B08E7D3"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4FB2812A"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XX/YY/ZZZZ</w:t>
            </w:r>
          </w:p>
        </w:tc>
      </w:tr>
      <w:tr w:rsidR="00785D57" w:rsidRPr="00F03DCE" w14:paraId="378EDF37"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4040975"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09EBCA6A"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TSCH007</w:t>
            </w:r>
          </w:p>
        </w:tc>
        <w:tc>
          <w:tcPr>
            <w:tcW w:w="1900" w:type="dxa"/>
            <w:tcBorders>
              <w:top w:val="nil"/>
              <w:left w:val="nil"/>
              <w:bottom w:val="single" w:sz="4" w:space="0" w:color="auto"/>
              <w:right w:val="single" w:sz="4" w:space="0" w:color="auto"/>
            </w:tcBorders>
            <w:shd w:val="clear" w:color="000000" w:fill="D0D0D0"/>
            <w:noWrap/>
            <w:vAlign w:val="bottom"/>
            <w:hideMark/>
          </w:tcPr>
          <w:p w14:paraId="35C0F01E"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45C87DCC"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BA</w:t>
            </w:r>
          </w:p>
        </w:tc>
      </w:tr>
      <w:tr w:rsidR="00785D57" w:rsidRPr="00F03DCE" w14:paraId="3C6A2FEF"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7F160E3A"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0C2CD1B1"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2E752847"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5F96EF60"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r>
      <w:tr w:rsidR="00785D57" w:rsidRPr="00F03DCE" w14:paraId="728A395C"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50BDB98B"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1983DB8C"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User updates the quantity of the product in cart</w:t>
            </w:r>
          </w:p>
        </w:tc>
      </w:tr>
      <w:tr w:rsidR="00785D57" w:rsidRPr="00F03DCE" w14:paraId="78F65BD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3BC784C5"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703D4744"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79E3E367"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3697CF3E"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r>
      <w:tr w:rsidR="00785D57" w:rsidRPr="00F03DCE" w14:paraId="3E5970E5"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1E2ED4B3"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05A29F7D"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4ACD2453"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3AF75A8C"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Actual Output</w:t>
            </w:r>
          </w:p>
        </w:tc>
      </w:tr>
      <w:tr w:rsidR="00785D57" w:rsidRPr="00F03DCE" w14:paraId="09950EF3" w14:textId="77777777" w:rsidTr="002C73B5">
        <w:trPr>
          <w:trHeight w:val="144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084CD856"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Goto cart and change the quantity of the product from 2 Kg to 3 Kg</w:t>
            </w:r>
          </w:p>
        </w:tc>
        <w:tc>
          <w:tcPr>
            <w:tcW w:w="1820" w:type="dxa"/>
            <w:tcBorders>
              <w:top w:val="nil"/>
              <w:left w:val="nil"/>
              <w:bottom w:val="single" w:sz="4" w:space="0" w:color="auto"/>
              <w:right w:val="single" w:sz="4" w:space="0" w:color="auto"/>
            </w:tcBorders>
            <w:shd w:val="clear" w:color="auto" w:fill="auto"/>
            <w:vAlign w:val="center"/>
            <w:hideMark/>
          </w:tcPr>
          <w:p w14:paraId="0714183D"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Product - Power Fertilizers, Quantity - 3 Kg</w:t>
            </w:r>
          </w:p>
        </w:tc>
        <w:tc>
          <w:tcPr>
            <w:tcW w:w="1900" w:type="dxa"/>
            <w:tcBorders>
              <w:top w:val="nil"/>
              <w:left w:val="nil"/>
              <w:bottom w:val="single" w:sz="4" w:space="0" w:color="auto"/>
              <w:right w:val="single" w:sz="4" w:space="0" w:color="auto"/>
            </w:tcBorders>
            <w:shd w:val="clear" w:color="auto" w:fill="auto"/>
            <w:vAlign w:val="center"/>
            <w:hideMark/>
          </w:tcPr>
          <w:p w14:paraId="28F28A18"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The user should be able to change the quantity of the product</w:t>
            </w:r>
          </w:p>
        </w:tc>
        <w:tc>
          <w:tcPr>
            <w:tcW w:w="3880" w:type="dxa"/>
            <w:tcBorders>
              <w:top w:val="nil"/>
              <w:left w:val="nil"/>
              <w:bottom w:val="single" w:sz="4" w:space="0" w:color="auto"/>
              <w:right w:val="single" w:sz="4" w:space="0" w:color="auto"/>
            </w:tcBorders>
            <w:shd w:val="clear" w:color="auto" w:fill="auto"/>
            <w:vAlign w:val="center"/>
            <w:hideMark/>
          </w:tcPr>
          <w:p w14:paraId="7BA87B74"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User was able to change the quantity.</w:t>
            </w:r>
          </w:p>
        </w:tc>
      </w:tr>
    </w:tbl>
    <w:p w14:paraId="366B32DB"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F03DCE" w14:paraId="41FF77CE"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498AC656"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BE7B5B8"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TC008</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333343F0"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 xml:space="preserve">Test Case </w:t>
            </w:r>
            <w:r w:rsidRPr="00F03DCE">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50C21DD6"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Display total cost of the products</w:t>
            </w:r>
          </w:p>
        </w:tc>
      </w:tr>
      <w:tr w:rsidR="00785D57" w:rsidRPr="00F03DCE" w14:paraId="4DA4C80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00A3E43E"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2A77E02A"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53DF633B"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3BEEA7B6"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Online Agriculture Product Store</w:t>
            </w:r>
          </w:p>
        </w:tc>
      </w:tr>
      <w:tr w:rsidR="00785D57" w:rsidRPr="00F03DCE" w14:paraId="63E9947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59ACFB8"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5F1FA680"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5C43627A"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2025C454"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T008</w:t>
            </w:r>
          </w:p>
        </w:tc>
      </w:tr>
      <w:tr w:rsidR="00785D57" w:rsidRPr="00F03DCE" w14:paraId="4D868916"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12F1A427"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5B331680"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TS008</w:t>
            </w:r>
          </w:p>
        </w:tc>
        <w:tc>
          <w:tcPr>
            <w:tcW w:w="1900" w:type="dxa"/>
            <w:tcBorders>
              <w:top w:val="nil"/>
              <w:left w:val="nil"/>
              <w:bottom w:val="single" w:sz="4" w:space="0" w:color="auto"/>
              <w:right w:val="single" w:sz="4" w:space="0" w:color="auto"/>
            </w:tcBorders>
            <w:shd w:val="clear" w:color="000000" w:fill="D0D0D0"/>
            <w:noWrap/>
            <w:vAlign w:val="bottom"/>
            <w:hideMark/>
          </w:tcPr>
          <w:p w14:paraId="51F31E64"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76E1BFC3"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Mr John</w:t>
            </w:r>
          </w:p>
        </w:tc>
      </w:tr>
      <w:tr w:rsidR="00785D57" w:rsidRPr="00F03DCE" w14:paraId="583E0E9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D45E48A"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3D5D49EA"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3EE9704C"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1C85E8BB"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XX/YY/ZZZZ</w:t>
            </w:r>
          </w:p>
        </w:tc>
      </w:tr>
      <w:tr w:rsidR="00785D57" w:rsidRPr="00F03DCE" w14:paraId="7C785EB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5FC2D40E"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504DFA12"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TSCH008</w:t>
            </w:r>
          </w:p>
        </w:tc>
        <w:tc>
          <w:tcPr>
            <w:tcW w:w="1900" w:type="dxa"/>
            <w:tcBorders>
              <w:top w:val="nil"/>
              <w:left w:val="nil"/>
              <w:bottom w:val="single" w:sz="4" w:space="0" w:color="auto"/>
              <w:right w:val="single" w:sz="4" w:space="0" w:color="auto"/>
            </w:tcBorders>
            <w:shd w:val="clear" w:color="000000" w:fill="D0D0D0"/>
            <w:noWrap/>
            <w:vAlign w:val="bottom"/>
            <w:hideMark/>
          </w:tcPr>
          <w:p w14:paraId="5A7F6E56"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65B8C55D"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BA</w:t>
            </w:r>
          </w:p>
        </w:tc>
      </w:tr>
      <w:tr w:rsidR="00785D57" w:rsidRPr="00F03DCE" w14:paraId="455A0B30"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30D796AF"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59BC948F"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329C1BC0"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29E15A83"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r>
      <w:tr w:rsidR="00785D57" w:rsidRPr="00F03DCE" w14:paraId="5ADCE215"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2A6C01BD"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0C8B6636"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The user gets the total cost of the products by clicking the Checkout button</w:t>
            </w:r>
          </w:p>
        </w:tc>
      </w:tr>
      <w:tr w:rsidR="00785D57" w:rsidRPr="00F03DCE" w14:paraId="417DECFF"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66DA2FDF"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5B6B5B99"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40A5D167"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345F2792"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r>
      <w:tr w:rsidR="00785D57" w:rsidRPr="00F03DCE" w14:paraId="319BD66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16F9CE21"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08657327"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36FF4442"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79EA6E71"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Actual Output</w:t>
            </w:r>
          </w:p>
        </w:tc>
      </w:tr>
      <w:tr w:rsidR="00785D57" w:rsidRPr="00F03DCE" w14:paraId="21C2063A" w14:textId="77777777" w:rsidTr="002C73B5">
        <w:trPr>
          <w:trHeight w:val="144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427D99F7"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Click on the checkout button after adding 2 products</w:t>
            </w:r>
          </w:p>
        </w:tc>
        <w:tc>
          <w:tcPr>
            <w:tcW w:w="1820" w:type="dxa"/>
            <w:tcBorders>
              <w:top w:val="nil"/>
              <w:left w:val="nil"/>
              <w:bottom w:val="single" w:sz="4" w:space="0" w:color="auto"/>
              <w:right w:val="single" w:sz="4" w:space="0" w:color="auto"/>
            </w:tcBorders>
            <w:shd w:val="clear" w:color="auto" w:fill="auto"/>
            <w:vAlign w:val="center"/>
            <w:hideMark/>
          </w:tcPr>
          <w:p w14:paraId="6788836D"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Product - Fertilizers &amp; Pesticides, Quantity - 1 &amp; 2 Kg</w:t>
            </w:r>
          </w:p>
        </w:tc>
        <w:tc>
          <w:tcPr>
            <w:tcW w:w="1900" w:type="dxa"/>
            <w:tcBorders>
              <w:top w:val="nil"/>
              <w:left w:val="nil"/>
              <w:bottom w:val="single" w:sz="4" w:space="0" w:color="auto"/>
              <w:right w:val="single" w:sz="4" w:space="0" w:color="auto"/>
            </w:tcBorders>
            <w:shd w:val="clear" w:color="auto" w:fill="auto"/>
            <w:vAlign w:val="center"/>
            <w:hideMark/>
          </w:tcPr>
          <w:p w14:paraId="7B26DF9C"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The system should display the total cost of 2 products</w:t>
            </w:r>
          </w:p>
        </w:tc>
        <w:tc>
          <w:tcPr>
            <w:tcW w:w="3880" w:type="dxa"/>
            <w:tcBorders>
              <w:top w:val="nil"/>
              <w:left w:val="nil"/>
              <w:bottom w:val="single" w:sz="4" w:space="0" w:color="auto"/>
              <w:right w:val="single" w:sz="4" w:space="0" w:color="auto"/>
            </w:tcBorders>
            <w:shd w:val="clear" w:color="auto" w:fill="auto"/>
            <w:vAlign w:val="center"/>
            <w:hideMark/>
          </w:tcPr>
          <w:p w14:paraId="1D5D5CE9"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Total cost of products was displayed including GST</w:t>
            </w:r>
          </w:p>
        </w:tc>
      </w:tr>
    </w:tbl>
    <w:p w14:paraId="2B759FA9" w14:textId="77777777" w:rsidR="00785D57" w:rsidRDefault="00785D57" w:rsidP="00785D57">
      <w:pPr>
        <w:rPr>
          <w:rFonts w:ascii="Calibri" w:hAnsi="Calibri" w:cs="Calibri"/>
          <w:b/>
          <w:bCs/>
        </w:rPr>
      </w:pPr>
    </w:p>
    <w:p w14:paraId="5A7ADFE6" w14:textId="77777777" w:rsidR="00785D57" w:rsidRDefault="00785D57" w:rsidP="00785D57">
      <w:pPr>
        <w:rPr>
          <w:rFonts w:ascii="Calibri" w:hAnsi="Calibri" w:cs="Calibri"/>
          <w:b/>
          <w:bCs/>
        </w:rPr>
      </w:pPr>
    </w:p>
    <w:p w14:paraId="36EC5BAA" w14:textId="77777777" w:rsidR="00785D57" w:rsidRDefault="00785D57" w:rsidP="00785D57">
      <w:pPr>
        <w:rPr>
          <w:rFonts w:ascii="Calibri" w:hAnsi="Calibri" w:cs="Calibri"/>
          <w:b/>
          <w:bCs/>
        </w:rPr>
      </w:pPr>
    </w:p>
    <w:p w14:paraId="24854BD2" w14:textId="77777777" w:rsidR="00785D57" w:rsidRDefault="00785D57" w:rsidP="00785D57">
      <w:pPr>
        <w:rPr>
          <w:rFonts w:ascii="Calibri" w:hAnsi="Calibri" w:cs="Calibri"/>
          <w:b/>
          <w:bCs/>
        </w:rPr>
      </w:pPr>
    </w:p>
    <w:p w14:paraId="28BA8092" w14:textId="77777777" w:rsidR="00785D57" w:rsidRDefault="00785D57" w:rsidP="00785D57">
      <w:pPr>
        <w:rPr>
          <w:rFonts w:ascii="Calibri" w:hAnsi="Calibri" w:cs="Calibri"/>
          <w:b/>
          <w:bCs/>
        </w:rPr>
      </w:pPr>
    </w:p>
    <w:p w14:paraId="15E32D3E"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D36F3C" w14:paraId="2D312256"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474B72F3"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lastRenderedPageBreak/>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4859C6F"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TC009</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04CF2518"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 xml:space="preserve">Test Case </w:t>
            </w:r>
            <w:r w:rsidRPr="00D36F3C">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19CECA3C"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Select COD &amp; place order</w:t>
            </w:r>
          </w:p>
        </w:tc>
      </w:tr>
      <w:tr w:rsidR="00785D57" w:rsidRPr="00D36F3C" w14:paraId="75D0BD00"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50FEFC1B"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611A80DB"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50CE44B9"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142F4E04"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Online Agriculture Product Store</w:t>
            </w:r>
          </w:p>
        </w:tc>
      </w:tr>
      <w:tr w:rsidR="00785D57" w:rsidRPr="00D36F3C" w14:paraId="448EE6E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3EFA920"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7C3821D7"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1077208E"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4528AD58"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T009</w:t>
            </w:r>
          </w:p>
        </w:tc>
      </w:tr>
      <w:tr w:rsidR="00785D57" w:rsidRPr="00D36F3C" w14:paraId="09DE5280"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93E09C2"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1C093464"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TS009</w:t>
            </w:r>
          </w:p>
        </w:tc>
        <w:tc>
          <w:tcPr>
            <w:tcW w:w="1900" w:type="dxa"/>
            <w:tcBorders>
              <w:top w:val="nil"/>
              <w:left w:val="nil"/>
              <w:bottom w:val="single" w:sz="4" w:space="0" w:color="auto"/>
              <w:right w:val="single" w:sz="4" w:space="0" w:color="auto"/>
            </w:tcBorders>
            <w:shd w:val="clear" w:color="000000" w:fill="D0D0D0"/>
            <w:noWrap/>
            <w:vAlign w:val="bottom"/>
            <w:hideMark/>
          </w:tcPr>
          <w:p w14:paraId="282B9CCC"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2C2B07FD"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Mr John</w:t>
            </w:r>
          </w:p>
        </w:tc>
      </w:tr>
      <w:tr w:rsidR="00785D57" w:rsidRPr="00D36F3C" w14:paraId="2C78EE1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10FA6F5"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4084D028"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42326F7D"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23EBE9E6"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XX/YY/ZZZZ</w:t>
            </w:r>
          </w:p>
        </w:tc>
      </w:tr>
      <w:tr w:rsidR="00785D57" w:rsidRPr="00D36F3C" w14:paraId="179939E5"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65240B8"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0C89A951"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TSCH009</w:t>
            </w:r>
          </w:p>
        </w:tc>
        <w:tc>
          <w:tcPr>
            <w:tcW w:w="1900" w:type="dxa"/>
            <w:tcBorders>
              <w:top w:val="nil"/>
              <w:left w:val="nil"/>
              <w:bottom w:val="single" w:sz="4" w:space="0" w:color="auto"/>
              <w:right w:val="single" w:sz="4" w:space="0" w:color="auto"/>
            </w:tcBorders>
            <w:shd w:val="clear" w:color="000000" w:fill="D0D0D0"/>
            <w:noWrap/>
            <w:vAlign w:val="bottom"/>
            <w:hideMark/>
          </w:tcPr>
          <w:p w14:paraId="18312D12"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319AB833"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BA</w:t>
            </w:r>
          </w:p>
        </w:tc>
      </w:tr>
      <w:tr w:rsidR="00785D57" w:rsidRPr="00D36F3C" w14:paraId="5A1D0B7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6C4ED6F6"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2799943A"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49D84E76"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0A46D319"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r>
      <w:tr w:rsidR="00785D57" w:rsidRPr="00D36F3C" w14:paraId="2D888D46"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274DECF0"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73876DB4" w14:textId="77777777" w:rsidR="00785D57" w:rsidRPr="00D36F3C" w:rsidRDefault="00785D57" w:rsidP="002C73B5">
            <w:pPr>
              <w:spacing w:after="0" w:line="240" w:lineRule="auto"/>
              <w:jc w:val="center"/>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User should select the payment mode as COD and place the order</w:t>
            </w:r>
          </w:p>
        </w:tc>
      </w:tr>
      <w:tr w:rsidR="00785D57" w:rsidRPr="00D36F3C" w14:paraId="7766BD5D"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6AA08C12"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2C2A7FFB"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757C9A2B"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48336998"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r>
      <w:tr w:rsidR="00785D57" w:rsidRPr="00D36F3C" w14:paraId="0668A427"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3B7B8E20" w14:textId="77777777" w:rsidR="00785D57" w:rsidRPr="00D36F3C"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0E08267D" w14:textId="77777777" w:rsidR="00785D57" w:rsidRPr="00D36F3C"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69B93A1D" w14:textId="77777777" w:rsidR="00785D57" w:rsidRPr="00D36F3C"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01F746ED" w14:textId="77777777" w:rsidR="00785D57" w:rsidRPr="00D36F3C"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Actual Output</w:t>
            </w:r>
          </w:p>
        </w:tc>
      </w:tr>
      <w:tr w:rsidR="00785D57" w:rsidRPr="00D36F3C" w14:paraId="0C2EE148" w14:textId="77777777" w:rsidTr="002C73B5">
        <w:trPr>
          <w:trHeight w:val="2016"/>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776E2C88" w14:textId="77777777" w:rsidR="00785D57" w:rsidRPr="00D36F3C" w:rsidRDefault="00785D57" w:rsidP="002C73B5">
            <w:pPr>
              <w:spacing w:after="0" w:line="240" w:lineRule="auto"/>
              <w:jc w:val="center"/>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On checkout screen, select COD as mode of payment and then click on the order button</w:t>
            </w:r>
          </w:p>
        </w:tc>
        <w:tc>
          <w:tcPr>
            <w:tcW w:w="1820" w:type="dxa"/>
            <w:tcBorders>
              <w:top w:val="nil"/>
              <w:left w:val="nil"/>
              <w:bottom w:val="single" w:sz="4" w:space="0" w:color="auto"/>
              <w:right w:val="single" w:sz="4" w:space="0" w:color="auto"/>
            </w:tcBorders>
            <w:shd w:val="clear" w:color="auto" w:fill="auto"/>
            <w:vAlign w:val="center"/>
            <w:hideMark/>
          </w:tcPr>
          <w:p w14:paraId="58AF4F5D" w14:textId="77777777" w:rsidR="00785D57" w:rsidRPr="00D36F3C" w:rsidRDefault="00785D57" w:rsidP="002C73B5">
            <w:pPr>
              <w:spacing w:after="0" w:line="240" w:lineRule="auto"/>
              <w:jc w:val="center"/>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Payment Mode - COD, Product - Fertilizers, Quantity - 1 Kg</w:t>
            </w:r>
          </w:p>
        </w:tc>
        <w:tc>
          <w:tcPr>
            <w:tcW w:w="1900" w:type="dxa"/>
            <w:tcBorders>
              <w:top w:val="nil"/>
              <w:left w:val="nil"/>
              <w:bottom w:val="single" w:sz="4" w:space="0" w:color="auto"/>
              <w:right w:val="single" w:sz="4" w:space="0" w:color="auto"/>
            </w:tcBorders>
            <w:shd w:val="clear" w:color="auto" w:fill="auto"/>
            <w:vAlign w:val="center"/>
            <w:hideMark/>
          </w:tcPr>
          <w:p w14:paraId="588477FA" w14:textId="77777777" w:rsidR="00785D57" w:rsidRPr="00D36F3C" w:rsidRDefault="00785D57" w:rsidP="002C73B5">
            <w:pPr>
              <w:spacing w:after="0" w:line="240" w:lineRule="auto"/>
              <w:jc w:val="center"/>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The user should be able to place the order by selecting COD.</w:t>
            </w:r>
          </w:p>
        </w:tc>
        <w:tc>
          <w:tcPr>
            <w:tcW w:w="3880" w:type="dxa"/>
            <w:tcBorders>
              <w:top w:val="nil"/>
              <w:left w:val="nil"/>
              <w:bottom w:val="single" w:sz="4" w:space="0" w:color="auto"/>
              <w:right w:val="single" w:sz="4" w:space="0" w:color="auto"/>
            </w:tcBorders>
            <w:shd w:val="clear" w:color="auto" w:fill="auto"/>
            <w:vAlign w:val="center"/>
            <w:hideMark/>
          </w:tcPr>
          <w:p w14:paraId="6CFB9FD0" w14:textId="77777777" w:rsidR="00785D57" w:rsidRPr="00D36F3C" w:rsidRDefault="00785D57" w:rsidP="002C73B5">
            <w:pPr>
              <w:spacing w:after="0" w:line="240" w:lineRule="auto"/>
              <w:jc w:val="center"/>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Order was successfully placed.</w:t>
            </w:r>
          </w:p>
        </w:tc>
      </w:tr>
    </w:tbl>
    <w:p w14:paraId="7D853E3A"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AD3638" w14:paraId="6CE9CAC9"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7BB12450"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5CB0AF8"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TC010</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6970BA50"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 xml:space="preserve">Test Case </w:t>
            </w:r>
            <w:r w:rsidRPr="00AD3638">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24A87052"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Cancel the existing order</w:t>
            </w:r>
          </w:p>
        </w:tc>
      </w:tr>
      <w:tr w:rsidR="00785D57" w:rsidRPr="00AD3638" w14:paraId="428A461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015686B"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3053C430"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189A2DD2"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6DDC9698"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Online Agriculture Product Store</w:t>
            </w:r>
          </w:p>
        </w:tc>
      </w:tr>
      <w:tr w:rsidR="00785D57" w:rsidRPr="00AD3638" w14:paraId="295CC405"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DAFF0BE"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71B383AF"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0ECFC88A"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544D0244"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T010</w:t>
            </w:r>
          </w:p>
        </w:tc>
      </w:tr>
      <w:tr w:rsidR="00785D57" w:rsidRPr="00AD3638" w14:paraId="2F42295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6D8BB12"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238D97C7"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TS010</w:t>
            </w:r>
          </w:p>
        </w:tc>
        <w:tc>
          <w:tcPr>
            <w:tcW w:w="1900" w:type="dxa"/>
            <w:tcBorders>
              <w:top w:val="nil"/>
              <w:left w:val="nil"/>
              <w:bottom w:val="single" w:sz="4" w:space="0" w:color="auto"/>
              <w:right w:val="single" w:sz="4" w:space="0" w:color="auto"/>
            </w:tcBorders>
            <w:shd w:val="clear" w:color="000000" w:fill="D0D0D0"/>
            <w:noWrap/>
            <w:vAlign w:val="bottom"/>
            <w:hideMark/>
          </w:tcPr>
          <w:p w14:paraId="0A0478E6"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689ECD98"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Mr John</w:t>
            </w:r>
          </w:p>
        </w:tc>
      </w:tr>
      <w:tr w:rsidR="00785D57" w:rsidRPr="00AD3638" w14:paraId="5F6069C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1838E8BE"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5A457758"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36005F42"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47533D38"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XX/YY/ZZZZ</w:t>
            </w:r>
          </w:p>
        </w:tc>
      </w:tr>
      <w:tr w:rsidR="00785D57" w:rsidRPr="00AD3638" w14:paraId="6C4F253D"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10C7E339"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5F64BDF3"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TSCH010</w:t>
            </w:r>
          </w:p>
        </w:tc>
        <w:tc>
          <w:tcPr>
            <w:tcW w:w="1900" w:type="dxa"/>
            <w:tcBorders>
              <w:top w:val="nil"/>
              <w:left w:val="nil"/>
              <w:bottom w:val="single" w:sz="4" w:space="0" w:color="auto"/>
              <w:right w:val="single" w:sz="4" w:space="0" w:color="auto"/>
            </w:tcBorders>
            <w:shd w:val="clear" w:color="000000" w:fill="D0D0D0"/>
            <w:noWrap/>
            <w:vAlign w:val="bottom"/>
            <w:hideMark/>
          </w:tcPr>
          <w:p w14:paraId="36D7EE9E"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14E9E6FD"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BA</w:t>
            </w:r>
          </w:p>
        </w:tc>
      </w:tr>
      <w:tr w:rsidR="00785D57" w:rsidRPr="00AD3638" w14:paraId="360C655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3354913E"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4E54C992"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25C5BBE9"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2DC69344"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r>
      <w:tr w:rsidR="00785D57" w:rsidRPr="00AD3638" w14:paraId="1D19FA4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14982840"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2C4CE5D5" w14:textId="77777777" w:rsidR="00785D57" w:rsidRPr="00AD3638" w:rsidRDefault="00785D57" w:rsidP="002C73B5">
            <w:pPr>
              <w:spacing w:after="0" w:line="240" w:lineRule="auto"/>
              <w:jc w:val="center"/>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The user selects the existing order and clicks on cancel button</w:t>
            </w:r>
          </w:p>
        </w:tc>
      </w:tr>
      <w:tr w:rsidR="00785D57" w:rsidRPr="00AD3638" w14:paraId="36D823DF"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08A2CD09"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68A08CF0"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724BB5A4"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5D844857"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r>
      <w:tr w:rsidR="00785D57" w:rsidRPr="00AD3638" w14:paraId="377B790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1CE4FBEE" w14:textId="77777777" w:rsidR="00785D57" w:rsidRPr="00AD3638"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17A18BBE" w14:textId="77777777" w:rsidR="00785D57" w:rsidRPr="00AD3638"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2B7AA6EE" w14:textId="77777777" w:rsidR="00785D57" w:rsidRPr="00AD3638"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1B62C710" w14:textId="77777777" w:rsidR="00785D57" w:rsidRPr="00AD3638"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Actual Output</w:t>
            </w:r>
          </w:p>
        </w:tc>
      </w:tr>
      <w:tr w:rsidR="00785D57" w:rsidRPr="00AD3638" w14:paraId="23308A99" w14:textId="77777777" w:rsidTr="002C73B5">
        <w:trPr>
          <w:trHeight w:val="1152"/>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16DF78BC" w14:textId="77777777" w:rsidR="00785D57" w:rsidRPr="00AD3638" w:rsidRDefault="00785D57" w:rsidP="002C73B5">
            <w:pPr>
              <w:spacing w:after="0" w:line="240" w:lineRule="auto"/>
              <w:jc w:val="center"/>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Select the live order and click on the cancel button</w:t>
            </w:r>
          </w:p>
        </w:tc>
        <w:tc>
          <w:tcPr>
            <w:tcW w:w="1820" w:type="dxa"/>
            <w:tcBorders>
              <w:top w:val="nil"/>
              <w:left w:val="nil"/>
              <w:bottom w:val="single" w:sz="4" w:space="0" w:color="auto"/>
              <w:right w:val="single" w:sz="4" w:space="0" w:color="auto"/>
            </w:tcBorders>
            <w:shd w:val="clear" w:color="auto" w:fill="auto"/>
            <w:vAlign w:val="center"/>
            <w:hideMark/>
          </w:tcPr>
          <w:p w14:paraId="162780B1" w14:textId="77777777" w:rsidR="00785D57" w:rsidRPr="00AD3638" w:rsidRDefault="00785D57" w:rsidP="002C73B5">
            <w:pPr>
              <w:spacing w:after="0" w:line="240" w:lineRule="auto"/>
              <w:jc w:val="center"/>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Product - Tomato Seeds, Quantity - 2 Kg</w:t>
            </w:r>
          </w:p>
        </w:tc>
        <w:tc>
          <w:tcPr>
            <w:tcW w:w="1900" w:type="dxa"/>
            <w:tcBorders>
              <w:top w:val="nil"/>
              <w:left w:val="nil"/>
              <w:bottom w:val="single" w:sz="4" w:space="0" w:color="auto"/>
              <w:right w:val="single" w:sz="4" w:space="0" w:color="auto"/>
            </w:tcBorders>
            <w:shd w:val="clear" w:color="auto" w:fill="auto"/>
            <w:vAlign w:val="center"/>
            <w:hideMark/>
          </w:tcPr>
          <w:p w14:paraId="0480C937" w14:textId="77777777" w:rsidR="00785D57" w:rsidRPr="00AD3638" w:rsidRDefault="00785D57" w:rsidP="002C73B5">
            <w:pPr>
              <w:spacing w:after="0" w:line="240" w:lineRule="auto"/>
              <w:jc w:val="center"/>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The user should be able to cancel the order.</w:t>
            </w:r>
          </w:p>
        </w:tc>
        <w:tc>
          <w:tcPr>
            <w:tcW w:w="3880" w:type="dxa"/>
            <w:tcBorders>
              <w:top w:val="nil"/>
              <w:left w:val="nil"/>
              <w:bottom w:val="single" w:sz="4" w:space="0" w:color="auto"/>
              <w:right w:val="single" w:sz="4" w:space="0" w:color="auto"/>
            </w:tcBorders>
            <w:shd w:val="clear" w:color="auto" w:fill="auto"/>
            <w:vAlign w:val="center"/>
            <w:hideMark/>
          </w:tcPr>
          <w:p w14:paraId="5BB3FE53" w14:textId="77777777" w:rsidR="00785D57" w:rsidRPr="00AD3638" w:rsidRDefault="00785D57" w:rsidP="002C73B5">
            <w:pPr>
              <w:spacing w:after="0" w:line="240" w:lineRule="auto"/>
              <w:jc w:val="center"/>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Order was successfully cancelled.</w:t>
            </w:r>
          </w:p>
        </w:tc>
      </w:tr>
    </w:tbl>
    <w:p w14:paraId="1841DE42" w14:textId="77777777" w:rsidR="00785D57" w:rsidRDefault="00785D57" w:rsidP="00785D57">
      <w:pPr>
        <w:rPr>
          <w:rFonts w:ascii="Calibri" w:hAnsi="Calibri" w:cs="Calibri"/>
          <w:b/>
          <w:bCs/>
        </w:rPr>
      </w:pPr>
    </w:p>
    <w:p w14:paraId="31F8592D" w14:textId="77777777" w:rsidR="00785D57" w:rsidRDefault="00785D57" w:rsidP="00785D57">
      <w:pPr>
        <w:rPr>
          <w:rFonts w:ascii="Calibri" w:hAnsi="Calibri" w:cs="Calibri"/>
          <w:b/>
          <w:bCs/>
          <w:u w:val="single"/>
        </w:rPr>
      </w:pPr>
    </w:p>
    <w:p w14:paraId="1F81ECF7" w14:textId="77777777" w:rsidR="00785D57" w:rsidRDefault="00785D57" w:rsidP="00785D57">
      <w:pPr>
        <w:rPr>
          <w:rFonts w:ascii="Calibri" w:hAnsi="Calibri" w:cs="Calibri"/>
          <w:b/>
          <w:bCs/>
          <w:u w:val="single"/>
        </w:rPr>
      </w:pPr>
    </w:p>
    <w:p w14:paraId="566C7C7F" w14:textId="77777777" w:rsidR="00785D57" w:rsidRDefault="00785D57" w:rsidP="00785D57">
      <w:pPr>
        <w:rPr>
          <w:rFonts w:ascii="Calibri" w:hAnsi="Calibri" w:cs="Calibri"/>
          <w:b/>
          <w:bCs/>
          <w:u w:val="single"/>
        </w:rPr>
      </w:pPr>
    </w:p>
    <w:p w14:paraId="1AF0F9E4" w14:textId="77777777" w:rsidR="00785D57" w:rsidRDefault="00785D57" w:rsidP="00785D57">
      <w:pPr>
        <w:rPr>
          <w:rFonts w:ascii="Calibri" w:hAnsi="Calibri" w:cs="Calibri"/>
          <w:b/>
          <w:bCs/>
          <w:u w:val="single"/>
        </w:rPr>
      </w:pPr>
    </w:p>
    <w:p w14:paraId="29AF6CEE" w14:textId="77777777" w:rsidR="00785D57" w:rsidRDefault="00785D57" w:rsidP="00785D57">
      <w:pPr>
        <w:rPr>
          <w:rFonts w:ascii="Calibri" w:hAnsi="Calibri" w:cs="Calibri"/>
          <w:b/>
          <w:bCs/>
          <w:u w:val="single"/>
        </w:rPr>
      </w:pPr>
    </w:p>
    <w:p w14:paraId="49F2BCC7" w14:textId="77777777" w:rsidR="00785D57" w:rsidRPr="00AD3638" w:rsidRDefault="00785D57" w:rsidP="00785D57">
      <w:pPr>
        <w:rPr>
          <w:rFonts w:ascii="Calibri" w:hAnsi="Calibri" w:cs="Calibri"/>
          <w:b/>
          <w:bCs/>
        </w:rPr>
      </w:pPr>
      <w:r w:rsidRPr="00962627">
        <w:rPr>
          <w:rFonts w:ascii="Calibri" w:hAnsi="Calibri" w:cs="Calibri"/>
          <w:b/>
          <w:bCs/>
          <w:u w:val="single"/>
        </w:rPr>
        <w:lastRenderedPageBreak/>
        <w:t xml:space="preserve">Question </w:t>
      </w:r>
      <w:r>
        <w:rPr>
          <w:rFonts w:ascii="Calibri" w:hAnsi="Calibri" w:cs="Calibri"/>
          <w:b/>
          <w:bCs/>
          <w:u w:val="single"/>
        </w:rPr>
        <w:t>6</w:t>
      </w:r>
      <w:r w:rsidRPr="00962627">
        <w:rPr>
          <w:rFonts w:ascii="Calibri" w:hAnsi="Calibri" w:cs="Calibri"/>
          <w:b/>
          <w:bCs/>
          <w:u w:val="single"/>
        </w:rPr>
        <w:t xml:space="preserve"> – </w:t>
      </w:r>
      <w:r>
        <w:rPr>
          <w:rFonts w:ascii="Calibri" w:hAnsi="Calibri" w:cs="Calibri"/>
          <w:b/>
          <w:bCs/>
          <w:u w:val="single"/>
        </w:rPr>
        <w:t>DB Design</w:t>
      </w:r>
    </w:p>
    <w:p w14:paraId="004101BA" w14:textId="77777777" w:rsidR="00785D57" w:rsidRPr="00D416DA" w:rsidRDefault="00785D57" w:rsidP="00785D57">
      <w:pPr>
        <w:tabs>
          <w:tab w:val="center" w:pos="4513"/>
        </w:tabs>
        <w:rPr>
          <w:rFonts w:ascii="Calibri" w:hAnsi="Calibri" w:cs="Calibri"/>
          <w:b/>
          <w:bCs/>
        </w:rPr>
      </w:pPr>
      <w:r w:rsidRPr="00D416DA">
        <w:rPr>
          <w:rFonts w:ascii="Calibri" w:hAnsi="Calibri" w:cs="Calibri"/>
          <w:b/>
          <w:bCs/>
          <w:noProof/>
        </w:rPr>
        <w:drawing>
          <wp:inline distT="0" distB="0" distL="0" distR="0" wp14:anchorId="18F0FB26" wp14:editId="6FDF9B79">
            <wp:extent cx="5731510" cy="4843145"/>
            <wp:effectExtent l="0" t="0" r="2540" b="0"/>
            <wp:docPr id="51349578" name="Picture 9"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9578" name="Picture 9" descr="A screenshot of a computer sc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843145"/>
                    </a:xfrm>
                    <a:prstGeom prst="rect">
                      <a:avLst/>
                    </a:prstGeom>
                    <a:noFill/>
                    <a:ln>
                      <a:noFill/>
                    </a:ln>
                  </pic:spPr>
                </pic:pic>
              </a:graphicData>
            </a:graphic>
          </wp:inline>
        </w:drawing>
      </w:r>
    </w:p>
    <w:p w14:paraId="58EBF178" w14:textId="77777777" w:rsidR="00785D57" w:rsidRDefault="00785D57" w:rsidP="00785D57">
      <w:pPr>
        <w:tabs>
          <w:tab w:val="center" w:pos="4513"/>
        </w:tabs>
        <w:rPr>
          <w:rFonts w:ascii="Calibri" w:hAnsi="Calibri" w:cs="Calibri"/>
          <w:b/>
          <w:bCs/>
          <w:u w:val="single"/>
        </w:rPr>
      </w:pPr>
    </w:p>
    <w:p w14:paraId="6E9B6B93" w14:textId="77777777" w:rsidR="00785D57" w:rsidRDefault="00785D57" w:rsidP="00785D57">
      <w:pPr>
        <w:tabs>
          <w:tab w:val="center" w:pos="4513"/>
        </w:tabs>
        <w:rPr>
          <w:rFonts w:ascii="Calibri" w:hAnsi="Calibri" w:cs="Calibri"/>
          <w:b/>
          <w:bCs/>
          <w:u w:val="single"/>
        </w:rPr>
      </w:pPr>
    </w:p>
    <w:p w14:paraId="5B7ACC9A" w14:textId="77777777" w:rsidR="00785D57" w:rsidRDefault="00785D57" w:rsidP="00785D57">
      <w:pPr>
        <w:tabs>
          <w:tab w:val="center" w:pos="4513"/>
        </w:tabs>
        <w:rPr>
          <w:rFonts w:ascii="Calibri" w:hAnsi="Calibri" w:cs="Calibri"/>
          <w:b/>
          <w:bCs/>
          <w:u w:val="single"/>
        </w:rPr>
      </w:pPr>
    </w:p>
    <w:p w14:paraId="110826DC" w14:textId="77777777" w:rsidR="00785D57" w:rsidRDefault="00785D57" w:rsidP="00785D57">
      <w:pPr>
        <w:tabs>
          <w:tab w:val="center" w:pos="4513"/>
        </w:tabs>
        <w:rPr>
          <w:rFonts w:ascii="Calibri" w:hAnsi="Calibri" w:cs="Calibri"/>
          <w:b/>
          <w:bCs/>
          <w:u w:val="single"/>
        </w:rPr>
      </w:pPr>
    </w:p>
    <w:p w14:paraId="00C78384" w14:textId="77777777" w:rsidR="00785D57" w:rsidRDefault="00785D57" w:rsidP="00785D57">
      <w:pPr>
        <w:tabs>
          <w:tab w:val="center" w:pos="4513"/>
        </w:tabs>
        <w:rPr>
          <w:rFonts w:ascii="Calibri" w:hAnsi="Calibri" w:cs="Calibri"/>
          <w:b/>
          <w:bCs/>
          <w:u w:val="single"/>
        </w:rPr>
      </w:pPr>
    </w:p>
    <w:p w14:paraId="010D1E46" w14:textId="77777777" w:rsidR="00785D57" w:rsidRDefault="00785D57" w:rsidP="00785D57">
      <w:pPr>
        <w:tabs>
          <w:tab w:val="center" w:pos="4513"/>
        </w:tabs>
        <w:rPr>
          <w:rFonts w:ascii="Calibri" w:hAnsi="Calibri" w:cs="Calibri"/>
          <w:b/>
          <w:bCs/>
          <w:u w:val="single"/>
        </w:rPr>
      </w:pPr>
    </w:p>
    <w:p w14:paraId="6F4F0333" w14:textId="77777777" w:rsidR="00785D57" w:rsidRDefault="00785D57" w:rsidP="00785D57">
      <w:pPr>
        <w:tabs>
          <w:tab w:val="center" w:pos="4513"/>
        </w:tabs>
        <w:rPr>
          <w:rFonts w:ascii="Calibri" w:hAnsi="Calibri" w:cs="Calibri"/>
          <w:b/>
          <w:bCs/>
          <w:u w:val="single"/>
        </w:rPr>
      </w:pPr>
    </w:p>
    <w:p w14:paraId="453AA177" w14:textId="77777777" w:rsidR="00785D57" w:rsidRDefault="00785D57" w:rsidP="00785D57">
      <w:pPr>
        <w:tabs>
          <w:tab w:val="center" w:pos="4513"/>
        </w:tabs>
        <w:rPr>
          <w:rFonts w:ascii="Calibri" w:hAnsi="Calibri" w:cs="Calibri"/>
          <w:b/>
          <w:bCs/>
          <w:u w:val="single"/>
        </w:rPr>
      </w:pPr>
    </w:p>
    <w:p w14:paraId="75512CF7" w14:textId="77777777" w:rsidR="00785D57" w:rsidRDefault="00785D57" w:rsidP="00785D57">
      <w:pPr>
        <w:tabs>
          <w:tab w:val="center" w:pos="4513"/>
        </w:tabs>
        <w:rPr>
          <w:rFonts w:ascii="Calibri" w:hAnsi="Calibri" w:cs="Calibri"/>
          <w:b/>
          <w:bCs/>
          <w:u w:val="single"/>
        </w:rPr>
      </w:pPr>
    </w:p>
    <w:p w14:paraId="4636FEA9" w14:textId="77777777" w:rsidR="00785D57" w:rsidRDefault="00785D57" w:rsidP="00785D57">
      <w:pPr>
        <w:tabs>
          <w:tab w:val="center" w:pos="4513"/>
        </w:tabs>
        <w:rPr>
          <w:rFonts w:ascii="Calibri" w:hAnsi="Calibri" w:cs="Calibri"/>
          <w:b/>
          <w:bCs/>
          <w:u w:val="single"/>
        </w:rPr>
      </w:pPr>
    </w:p>
    <w:p w14:paraId="46D467D8" w14:textId="77777777" w:rsidR="00785D57" w:rsidRDefault="00785D57" w:rsidP="00785D57">
      <w:pPr>
        <w:tabs>
          <w:tab w:val="center" w:pos="4513"/>
        </w:tabs>
        <w:rPr>
          <w:rFonts w:ascii="Calibri" w:hAnsi="Calibri" w:cs="Calibri"/>
          <w:b/>
          <w:bCs/>
          <w:u w:val="single"/>
        </w:rPr>
      </w:pPr>
    </w:p>
    <w:p w14:paraId="5DA0AA20" w14:textId="77777777" w:rsidR="00785D57" w:rsidRDefault="00785D57" w:rsidP="00785D57">
      <w:pPr>
        <w:tabs>
          <w:tab w:val="center" w:pos="4513"/>
        </w:tabs>
        <w:rPr>
          <w:rFonts w:ascii="Calibri" w:hAnsi="Calibri" w:cs="Calibri"/>
          <w:b/>
          <w:bCs/>
          <w:u w:val="single"/>
        </w:rPr>
      </w:pPr>
    </w:p>
    <w:p w14:paraId="77AB7399" w14:textId="77777777" w:rsidR="00785D57" w:rsidRDefault="00785D57" w:rsidP="00785D57">
      <w:pPr>
        <w:tabs>
          <w:tab w:val="center" w:pos="4513"/>
        </w:tabs>
        <w:rPr>
          <w:rFonts w:ascii="Calibri" w:hAnsi="Calibri" w:cs="Calibri"/>
          <w:b/>
          <w:bCs/>
          <w:u w:val="single"/>
        </w:rPr>
      </w:pPr>
    </w:p>
    <w:p w14:paraId="077EBCF5" w14:textId="77777777" w:rsidR="00785D57" w:rsidRDefault="00785D57" w:rsidP="00785D57">
      <w:pPr>
        <w:tabs>
          <w:tab w:val="center" w:pos="4513"/>
        </w:tabs>
        <w:rPr>
          <w:rFonts w:ascii="Calibri" w:hAnsi="Calibri" w:cs="Calibri"/>
          <w:b/>
          <w:bCs/>
          <w:u w:val="single"/>
        </w:rPr>
      </w:pPr>
      <w:r>
        <w:rPr>
          <w:rFonts w:ascii="Calibri" w:hAnsi="Calibri" w:cs="Calibri"/>
          <w:b/>
          <w:bCs/>
          <w:u w:val="single"/>
        </w:rPr>
        <w:lastRenderedPageBreak/>
        <w:t>ER Diagram –</w:t>
      </w:r>
    </w:p>
    <w:p w14:paraId="2423A699" w14:textId="77777777" w:rsidR="00785D57" w:rsidRPr="007266D5" w:rsidRDefault="00785D57" w:rsidP="00785D57">
      <w:pPr>
        <w:tabs>
          <w:tab w:val="center" w:pos="4513"/>
        </w:tabs>
        <w:rPr>
          <w:rFonts w:ascii="Calibri" w:hAnsi="Calibri" w:cs="Calibri"/>
        </w:rPr>
      </w:pPr>
      <w:r>
        <w:rPr>
          <w:rFonts w:ascii="Calibri" w:hAnsi="Calibri" w:cs="Calibri"/>
          <w:noProof/>
        </w:rPr>
        <w:drawing>
          <wp:inline distT="0" distB="0" distL="0" distR="0" wp14:anchorId="705C5369" wp14:editId="12553B26">
            <wp:extent cx="6069501" cy="4791075"/>
            <wp:effectExtent l="0" t="0" r="7620" b="0"/>
            <wp:docPr id="2131921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4549" cy="4810847"/>
                    </a:xfrm>
                    <a:prstGeom prst="rect">
                      <a:avLst/>
                    </a:prstGeom>
                    <a:noFill/>
                  </pic:spPr>
                </pic:pic>
              </a:graphicData>
            </a:graphic>
          </wp:inline>
        </w:drawing>
      </w:r>
    </w:p>
    <w:p w14:paraId="06BAF9C7" w14:textId="77777777" w:rsidR="00785D57" w:rsidRDefault="00785D57" w:rsidP="00785D57">
      <w:pPr>
        <w:tabs>
          <w:tab w:val="center" w:pos="4513"/>
        </w:tabs>
        <w:rPr>
          <w:rFonts w:ascii="Calibri" w:hAnsi="Calibri" w:cs="Calibri"/>
          <w:b/>
          <w:bCs/>
        </w:rPr>
      </w:pPr>
    </w:p>
    <w:p w14:paraId="4E0CF1A0" w14:textId="77777777" w:rsidR="00785D57" w:rsidRDefault="00785D57" w:rsidP="00785D57">
      <w:pPr>
        <w:tabs>
          <w:tab w:val="center" w:pos="4513"/>
        </w:tabs>
        <w:rPr>
          <w:rFonts w:ascii="Calibri" w:hAnsi="Calibri" w:cs="Calibri"/>
          <w:b/>
          <w:bCs/>
          <w:u w:val="single"/>
        </w:rPr>
      </w:pPr>
    </w:p>
    <w:p w14:paraId="619E7904" w14:textId="77777777" w:rsidR="00785D57" w:rsidRDefault="00785D57" w:rsidP="00785D57">
      <w:pPr>
        <w:tabs>
          <w:tab w:val="center" w:pos="4513"/>
        </w:tabs>
        <w:rPr>
          <w:rFonts w:ascii="Calibri" w:hAnsi="Calibri" w:cs="Calibri"/>
          <w:b/>
          <w:bCs/>
          <w:u w:val="single"/>
        </w:rPr>
      </w:pPr>
    </w:p>
    <w:p w14:paraId="17956BE4" w14:textId="77777777" w:rsidR="00785D57" w:rsidRDefault="00785D57" w:rsidP="00785D57">
      <w:pPr>
        <w:tabs>
          <w:tab w:val="center" w:pos="4513"/>
        </w:tabs>
        <w:rPr>
          <w:rFonts w:ascii="Calibri" w:hAnsi="Calibri" w:cs="Calibri"/>
          <w:b/>
          <w:bCs/>
          <w:u w:val="single"/>
        </w:rPr>
      </w:pPr>
    </w:p>
    <w:p w14:paraId="5A58D0B6" w14:textId="77777777" w:rsidR="00785D57" w:rsidRDefault="00785D57" w:rsidP="00785D57">
      <w:pPr>
        <w:tabs>
          <w:tab w:val="center" w:pos="4513"/>
        </w:tabs>
        <w:rPr>
          <w:rFonts w:ascii="Calibri" w:hAnsi="Calibri" w:cs="Calibri"/>
          <w:b/>
          <w:bCs/>
          <w:u w:val="single"/>
        </w:rPr>
      </w:pPr>
    </w:p>
    <w:p w14:paraId="1C4BA984" w14:textId="77777777" w:rsidR="00785D57" w:rsidRDefault="00785D57" w:rsidP="00785D57">
      <w:pPr>
        <w:tabs>
          <w:tab w:val="center" w:pos="4513"/>
        </w:tabs>
        <w:rPr>
          <w:rFonts w:ascii="Calibri" w:hAnsi="Calibri" w:cs="Calibri"/>
          <w:b/>
          <w:bCs/>
          <w:u w:val="single"/>
        </w:rPr>
      </w:pPr>
    </w:p>
    <w:p w14:paraId="1DB2E6CD" w14:textId="77777777" w:rsidR="00785D57" w:rsidRDefault="00785D57" w:rsidP="00785D57">
      <w:pPr>
        <w:tabs>
          <w:tab w:val="center" w:pos="4513"/>
        </w:tabs>
        <w:rPr>
          <w:rFonts w:ascii="Calibri" w:hAnsi="Calibri" w:cs="Calibri"/>
          <w:b/>
          <w:bCs/>
          <w:u w:val="single"/>
        </w:rPr>
      </w:pPr>
    </w:p>
    <w:p w14:paraId="734D02A3" w14:textId="77777777" w:rsidR="00785D57" w:rsidRDefault="00785D57" w:rsidP="00785D57">
      <w:pPr>
        <w:tabs>
          <w:tab w:val="center" w:pos="4513"/>
        </w:tabs>
        <w:rPr>
          <w:rFonts w:ascii="Calibri" w:hAnsi="Calibri" w:cs="Calibri"/>
          <w:b/>
          <w:bCs/>
          <w:u w:val="single"/>
        </w:rPr>
      </w:pPr>
    </w:p>
    <w:p w14:paraId="6C6B21F2" w14:textId="77777777" w:rsidR="00785D57" w:rsidRDefault="00785D57" w:rsidP="00785D57">
      <w:pPr>
        <w:tabs>
          <w:tab w:val="center" w:pos="4513"/>
        </w:tabs>
        <w:rPr>
          <w:rFonts w:ascii="Calibri" w:hAnsi="Calibri" w:cs="Calibri"/>
          <w:b/>
          <w:bCs/>
          <w:u w:val="single"/>
        </w:rPr>
      </w:pPr>
    </w:p>
    <w:p w14:paraId="65022F22" w14:textId="77777777" w:rsidR="00785D57" w:rsidRDefault="00785D57" w:rsidP="00785D57">
      <w:pPr>
        <w:tabs>
          <w:tab w:val="center" w:pos="4513"/>
        </w:tabs>
        <w:rPr>
          <w:rFonts w:ascii="Calibri" w:hAnsi="Calibri" w:cs="Calibri"/>
          <w:b/>
          <w:bCs/>
          <w:u w:val="single"/>
        </w:rPr>
      </w:pPr>
    </w:p>
    <w:p w14:paraId="1FD70CB0" w14:textId="77777777" w:rsidR="00785D57" w:rsidRDefault="00785D57" w:rsidP="00785D57">
      <w:pPr>
        <w:tabs>
          <w:tab w:val="center" w:pos="4513"/>
        </w:tabs>
        <w:rPr>
          <w:rFonts w:ascii="Calibri" w:hAnsi="Calibri" w:cs="Calibri"/>
          <w:b/>
          <w:bCs/>
          <w:u w:val="single"/>
        </w:rPr>
      </w:pPr>
    </w:p>
    <w:p w14:paraId="4596908C" w14:textId="77777777" w:rsidR="00785D57" w:rsidRDefault="00785D57" w:rsidP="00785D57">
      <w:pPr>
        <w:tabs>
          <w:tab w:val="center" w:pos="4513"/>
        </w:tabs>
        <w:rPr>
          <w:rFonts w:ascii="Calibri" w:hAnsi="Calibri" w:cs="Calibri"/>
          <w:b/>
          <w:bCs/>
          <w:u w:val="single"/>
        </w:rPr>
      </w:pPr>
    </w:p>
    <w:p w14:paraId="35B8EC7D" w14:textId="77777777" w:rsidR="00785D57" w:rsidRDefault="00785D57" w:rsidP="00785D57">
      <w:pPr>
        <w:tabs>
          <w:tab w:val="center" w:pos="4513"/>
        </w:tabs>
        <w:rPr>
          <w:rFonts w:ascii="Calibri" w:hAnsi="Calibri" w:cs="Calibri"/>
          <w:b/>
          <w:bCs/>
          <w:u w:val="single"/>
        </w:rPr>
      </w:pPr>
    </w:p>
    <w:p w14:paraId="180E6D8B" w14:textId="77777777" w:rsidR="00785D57" w:rsidRDefault="00785D57" w:rsidP="00785D57">
      <w:pPr>
        <w:tabs>
          <w:tab w:val="center" w:pos="4513"/>
        </w:tabs>
        <w:rPr>
          <w:rFonts w:ascii="Calibri" w:hAnsi="Calibri" w:cs="Calibri"/>
          <w:b/>
          <w:bCs/>
          <w:u w:val="single"/>
        </w:rPr>
      </w:pPr>
    </w:p>
    <w:p w14:paraId="7C8D2A69" w14:textId="77777777" w:rsidR="00785D57" w:rsidRDefault="00785D57" w:rsidP="00785D57">
      <w:pPr>
        <w:tabs>
          <w:tab w:val="center" w:pos="4513"/>
        </w:tabs>
        <w:rPr>
          <w:rFonts w:ascii="Calibri" w:hAnsi="Calibri" w:cs="Calibri"/>
          <w:b/>
          <w:bCs/>
          <w:u w:val="single"/>
        </w:rPr>
      </w:pPr>
      <w:r>
        <w:rPr>
          <w:rFonts w:ascii="Calibri" w:hAnsi="Calibri" w:cs="Calibri"/>
          <w:b/>
          <w:bCs/>
          <w:noProof/>
          <w:u w:val="single"/>
        </w:rPr>
        <mc:AlternateContent>
          <mc:Choice Requires="wpi">
            <w:drawing>
              <wp:anchor distT="0" distB="0" distL="114300" distR="114300" simplePos="0" relativeHeight="251664384" behindDoc="0" locked="0" layoutInCell="1" allowOverlap="1" wp14:anchorId="055F344B" wp14:editId="3065CC8E">
                <wp:simplePos x="0" y="0"/>
                <wp:positionH relativeFrom="column">
                  <wp:posOffset>-3276540</wp:posOffset>
                </wp:positionH>
                <wp:positionV relativeFrom="paragraph">
                  <wp:posOffset>-251640</wp:posOffset>
                </wp:positionV>
                <wp:extent cx="360" cy="360"/>
                <wp:effectExtent l="38100" t="38100" r="38100" b="38100"/>
                <wp:wrapNone/>
                <wp:docPr id="1152296623" name="Ink 23"/>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4C78D6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 o:spid="_x0000_s1026" type="#_x0000_t75" style="position:absolute;margin-left:-258.5pt;margin-top:-20.3pt;width:1.05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">
                <v:imagedata r:id="rId22" o:title=""/>
              </v:shape>
            </w:pict>
          </mc:Fallback>
        </mc:AlternateContent>
      </w:r>
      <w:r>
        <w:rPr>
          <w:rFonts w:ascii="Calibri" w:hAnsi="Calibri" w:cs="Calibri"/>
          <w:b/>
          <w:bCs/>
          <w:noProof/>
          <w:u w:val="single"/>
        </w:rPr>
        <mc:AlternateContent>
          <mc:Choice Requires="wpi">
            <w:drawing>
              <wp:anchor distT="0" distB="0" distL="114300" distR="114300" simplePos="0" relativeHeight="251663360" behindDoc="0" locked="0" layoutInCell="1" allowOverlap="1" wp14:anchorId="4C653CFA" wp14:editId="62E1110B">
                <wp:simplePos x="0" y="0"/>
                <wp:positionH relativeFrom="column">
                  <wp:posOffset>-3276540</wp:posOffset>
                </wp:positionH>
                <wp:positionV relativeFrom="paragraph">
                  <wp:posOffset>-251640</wp:posOffset>
                </wp:positionV>
                <wp:extent cx="360" cy="360"/>
                <wp:effectExtent l="38100" t="38100" r="38100" b="38100"/>
                <wp:wrapNone/>
                <wp:docPr id="814298755" name="Ink 2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4554DCCA" id="Ink 22" o:spid="_x0000_s1026" type="#_x0000_t75" style="position:absolute;margin-left:-258.5pt;margin-top:-20.3pt;width:1.05pt;height:1.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">
                <v:imagedata r:id="rId22" o:title=""/>
              </v:shape>
            </w:pict>
          </mc:Fallback>
        </mc:AlternateContent>
      </w:r>
      <w:r w:rsidRPr="00962627">
        <w:rPr>
          <w:rFonts w:ascii="Calibri" w:hAnsi="Calibri" w:cs="Calibri"/>
          <w:b/>
          <w:bCs/>
          <w:u w:val="single"/>
        </w:rPr>
        <w:t xml:space="preserve">Question </w:t>
      </w:r>
      <w:r>
        <w:rPr>
          <w:rFonts w:ascii="Calibri" w:hAnsi="Calibri" w:cs="Calibri"/>
          <w:b/>
          <w:bCs/>
          <w:u w:val="single"/>
        </w:rPr>
        <w:t>7</w:t>
      </w:r>
      <w:r w:rsidRPr="00962627">
        <w:rPr>
          <w:rFonts w:ascii="Calibri" w:hAnsi="Calibri" w:cs="Calibri"/>
          <w:b/>
          <w:bCs/>
          <w:u w:val="single"/>
        </w:rPr>
        <w:t xml:space="preserve"> – </w:t>
      </w:r>
      <w:r w:rsidRPr="000E1953">
        <w:rPr>
          <w:rFonts w:ascii="Calibri" w:hAnsi="Calibri" w:cs="Calibri"/>
          <w:b/>
          <w:bCs/>
          <w:u w:val="single"/>
        </w:rPr>
        <w:t>Data Flow Diagram</w:t>
      </w:r>
    </w:p>
    <w:p w14:paraId="4EA0F1D5" w14:textId="77777777" w:rsidR="00785D57" w:rsidRDefault="00785D57" w:rsidP="00785D57">
      <w:pPr>
        <w:tabs>
          <w:tab w:val="center" w:pos="4513"/>
        </w:tabs>
        <w:rPr>
          <w:rFonts w:ascii="Calibri" w:hAnsi="Calibri" w:cs="Calibri"/>
          <w:b/>
          <w:bCs/>
          <w:u w:val="single"/>
        </w:rPr>
      </w:pPr>
      <w:r>
        <w:rPr>
          <w:rFonts w:ascii="Calibri" w:hAnsi="Calibri" w:cs="Calibri"/>
        </w:rPr>
        <w:t>A</w:t>
      </w:r>
      <w:r w:rsidRPr="009E0657">
        <w:rPr>
          <w:rFonts w:ascii="Calibri" w:hAnsi="Calibri" w:cs="Calibri"/>
        </w:rPr>
        <w:t xml:space="preserve"> dat</w:t>
      </w:r>
      <w:r>
        <w:rPr>
          <w:rFonts w:ascii="Calibri" w:hAnsi="Calibri" w:cs="Calibri"/>
        </w:rPr>
        <w:t>a flow</w:t>
      </w:r>
      <w:r w:rsidRPr="009E0657">
        <w:rPr>
          <w:rFonts w:ascii="Calibri" w:hAnsi="Calibri" w:cs="Calibri"/>
        </w:rPr>
        <w:t xml:space="preserve"> diagram is a way of </w:t>
      </w:r>
      <w:r>
        <w:rPr>
          <w:rFonts w:ascii="Calibri" w:hAnsi="Calibri" w:cs="Calibri"/>
        </w:rPr>
        <w:t>representing</w:t>
      </w:r>
      <w:r w:rsidRPr="009E0657">
        <w:rPr>
          <w:rFonts w:ascii="Calibri" w:hAnsi="Calibri" w:cs="Calibri"/>
        </w:rPr>
        <w:t xml:space="preserve"> </w:t>
      </w:r>
      <w:r>
        <w:rPr>
          <w:rFonts w:ascii="Calibri" w:hAnsi="Calibri" w:cs="Calibri"/>
        </w:rPr>
        <w:t>a flow</w:t>
      </w:r>
      <w:r w:rsidRPr="009E0657">
        <w:rPr>
          <w:rFonts w:ascii="Calibri" w:hAnsi="Calibri" w:cs="Calibri"/>
        </w:rPr>
        <w:t xml:space="preserve"> of data through a</w:t>
      </w:r>
      <w:r>
        <w:rPr>
          <w:rFonts w:ascii="Calibri" w:hAnsi="Calibri" w:cs="Calibri"/>
        </w:rPr>
        <w:t xml:space="preserve"> </w:t>
      </w:r>
      <w:r w:rsidRPr="009E0657">
        <w:rPr>
          <w:rFonts w:ascii="Calibri" w:hAnsi="Calibri" w:cs="Calibri"/>
        </w:rPr>
        <w:t xml:space="preserve">process or a system. The DFD also provides </w:t>
      </w:r>
      <w:r>
        <w:rPr>
          <w:rFonts w:ascii="Calibri" w:hAnsi="Calibri" w:cs="Calibri"/>
        </w:rPr>
        <w:t>information</w:t>
      </w:r>
      <w:r w:rsidRPr="009E0657">
        <w:rPr>
          <w:rFonts w:ascii="Calibri" w:hAnsi="Calibri" w:cs="Calibri"/>
        </w:rPr>
        <w:t xml:space="preserve"> about the outputs and inputs of each </w:t>
      </w:r>
      <w:r>
        <w:rPr>
          <w:rFonts w:ascii="Calibri" w:hAnsi="Calibri" w:cs="Calibri"/>
        </w:rPr>
        <w:t xml:space="preserve">entity </w:t>
      </w:r>
      <w:r w:rsidRPr="009E0657">
        <w:rPr>
          <w:rFonts w:ascii="Calibri" w:hAnsi="Calibri" w:cs="Calibri"/>
        </w:rPr>
        <w:t>and the process itself. A dat</w:t>
      </w:r>
      <w:r>
        <w:rPr>
          <w:rFonts w:ascii="Calibri" w:hAnsi="Calibri" w:cs="Calibri"/>
        </w:rPr>
        <w:t>a flow</w:t>
      </w:r>
      <w:r w:rsidRPr="009E0657">
        <w:rPr>
          <w:rFonts w:ascii="Calibri" w:hAnsi="Calibri" w:cs="Calibri"/>
        </w:rPr>
        <w:t xml:space="preserve"> diagram has no contro</w:t>
      </w:r>
      <w:r>
        <w:rPr>
          <w:rFonts w:ascii="Calibri" w:hAnsi="Calibri" w:cs="Calibri"/>
        </w:rPr>
        <w:t>l flow</w:t>
      </w:r>
      <w:r w:rsidRPr="009E0657">
        <w:rPr>
          <w:rFonts w:ascii="Calibri" w:hAnsi="Calibri" w:cs="Calibri"/>
        </w:rPr>
        <w:t xml:space="preserve"> there are no decision rules and no</w:t>
      </w:r>
      <w:r>
        <w:rPr>
          <w:rFonts w:ascii="Calibri" w:hAnsi="Calibri" w:cs="Calibri"/>
        </w:rPr>
        <w:t xml:space="preserve"> </w:t>
      </w:r>
      <w:r w:rsidRPr="009E0657">
        <w:rPr>
          <w:rFonts w:ascii="Calibri" w:hAnsi="Calibri" w:cs="Calibri"/>
        </w:rPr>
        <w:t>loops.</w:t>
      </w:r>
    </w:p>
    <w:p w14:paraId="0F6A639B" w14:textId="77777777" w:rsidR="00785D57" w:rsidRDefault="00785D57" w:rsidP="00785D57">
      <w:pPr>
        <w:rPr>
          <w:rFonts w:ascii="Calibri" w:hAnsi="Calibri" w:cs="Calibri"/>
        </w:rPr>
      </w:pPr>
      <w:r>
        <w:rPr>
          <w:rFonts w:ascii="Calibri" w:hAnsi="Calibri" w:cs="Calibri"/>
          <w:noProof/>
        </w:rPr>
        <mc:AlternateContent>
          <mc:Choice Requires="wps">
            <w:drawing>
              <wp:anchor distT="0" distB="0" distL="114300" distR="114300" simplePos="0" relativeHeight="251665408" behindDoc="0" locked="0" layoutInCell="1" allowOverlap="1" wp14:anchorId="6F57C51C" wp14:editId="1531B584">
                <wp:simplePos x="0" y="0"/>
                <wp:positionH relativeFrom="column">
                  <wp:posOffset>30480</wp:posOffset>
                </wp:positionH>
                <wp:positionV relativeFrom="paragraph">
                  <wp:posOffset>110490</wp:posOffset>
                </wp:positionV>
                <wp:extent cx="1516380" cy="533400"/>
                <wp:effectExtent l="0" t="0" r="26670" b="19050"/>
                <wp:wrapNone/>
                <wp:docPr id="537702298" name="Rectangle 33"/>
                <wp:cNvGraphicFramePr/>
                <a:graphic xmlns:a="http://schemas.openxmlformats.org/drawingml/2006/main">
                  <a:graphicData uri="http://schemas.microsoft.com/office/word/2010/wordprocessingShape">
                    <wps:wsp>
                      <wps:cNvSpPr/>
                      <wps:spPr>
                        <a:xfrm>
                          <a:off x="0" y="0"/>
                          <a:ext cx="1516380" cy="533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7CD1A0" w14:textId="77777777" w:rsidR="00785D57" w:rsidRPr="0032115A" w:rsidRDefault="00785D57" w:rsidP="00785D57">
                            <w:pPr>
                              <w:jc w:val="center"/>
                              <w:rPr>
                                <w:b/>
                                <w:bCs/>
                                <w:sz w:val="28"/>
                                <w:szCs w:val="28"/>
                                <w:lang w:val="en-US"/>
                              </w:rPr>
                            </w:pPr>
                            <w:r w:rsidRPr="0032115A">
                              <w:rPr>
                                <w:b/>
                                <w:bCs/>
                                <w:sz w:val="28"/>
                                <w:szCs w:val="28"/>
                                <w:lang w:val="en-US"/>
                              </w:rPr>
                              <w:t>Registered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7C51C" id="Rectangle 33" o:spid="_x0000_s1028" style="position:absolute;margin-left:2.4pt;margin-top:8.7pt;width:119.4pt;height: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" fillcolor="#156082 [3204]" strokecolor="#030e13 [484]" strokeweight="1pt">
                <v:textbox>
                  <w:txbxContent>
                    <w:p w14:paraId="667CD1A0" w14:textId="77777777" w:rsidR="00785D57" w:rsidRPr="0032115A" w:rsidRDefault="00785D57" w:rsidP="00785D57">
                      <w:pPr>
                        <w:jc w:val="center"/>
                        <w:rPr>
                          <w:b/>
                          <w:bCs/>
                          <w:sz w:val="28"/>
                          <w:szCs w:val="28"/>
                          <w:lang w:val="en-US"/>
                        </w:rPr>
                      </w:pPr>
                      <w:r w:rsidRPr="0032115A">
                        <w:rPr>
                          <w:b/>
                          <w:bCs/>
                          <w:sz w:val="28"/>
                          <w:szCs w:val="28"/>
                          <w:lang w:val="en-US"/>
                        </w:rPr>
                        <w:t>Registered User</w:t>
                      </w:r>
                    </w:p>
                  </w:txbxContent>
                </v:textbox>
              </v:rect>
            </w:pict>
          </mc:Fallback>
        </mc:AlternateContent>
      </w:r>
      <w:r>
        <w:rPr>
          <w:rFonts w:ascii="Calibri" w:hAnsi="Calibri" w:cs="Calibri"/>
          <w:noProof/>
        </w:rPr>
        <mc:AlternateContent>
          <mc:Choice Requires="wps">
            <w:drawing>
              <wp:anchor distT="0" distB="0" distL="114300" distR="114300" simplePos="0" relativeHeight="251669504" behindDoc="0" locked="0" layoutInCell="1" allowOverlap="1" wp14:anchorId="2F0D43A0" wp14:editId="2AE80D38">
                <wp:simplePos x="0" y="0"/>
                <wp:positionH relativeFrom="column">
                  <wp:posOffset>4823460</wp:posOffset>
                </wp:positionH>
                <wp:positionV relativeFrom="paragraph">
                  <wp:posOffset>87630</wp:posOffset>
                </wp:positionV>
                <wp:extent cx="1432560" cy="586740"/>
                <wp:effectExtent l="0" t="0" r="15240" b="22860"/>
                <wp:wrapNone/>
                <wp:docPr id="428700181" name="Rectangle 38"/>
                <wp:cNvGraphicFramePr/>
                <a:graphic xmlns:a="http://schemas.openxmlformats.org/drawingml/2006/main">
                  <a:graphicData uri="http://schemas.microsoft.com/office/word/2010/wordprocessingShape">
                    <wps:wsp>
                      <wps:cNvSpPr/>
                      <wps:spPr>
                        <a:xfrm>
                          <a:off x="0" y="0"/>
                          <a:ext cx="1432560" cy="5867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D82DF62" w14:textId="77777777" w:rsidR="00785D57" w:rsidRPr="0032115A" w:rsidRDefault="00785D57" w:rsidP="00785D57">
                            <w:pPr>
                              <w:jc w:val="center"/>
                              <w:rPr>
                                <w:b/>
                                <w:bCs/>
                                <w:sz w:val="28"/>
                                <w:szCs w:val="28"/>
                                <w:lang w:val="en-US"/>
                              </w:rPr>
                            </w:pPr>
                            <w:r w:rsidRPr="0032115A">
                              <w:rPr>
                                <w:b/>
                                <w:bCs/>
                                <w:sz w:val="28"/>
                                <w:szCs w:val="28"/>
                                <w:lang w:val="en-US"/>
                              </w:rPr>
                              <w:t>Product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D43A0" id="Rectangle 38" o:spid="_x0000_s1029" style="position:absolute;margin-left:379.8pt;margin-top:6.9pt;width:112.8pt;height:46.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" fillcolor="#156082 [3204]" strokecolor="#030e13 [484]" strokeweight="1pt">
                <v:textbox>
                  <w:txbxContent>
                    <w:p w14:paraId="5D82DF62" w14:textId="77777777" w:rsidR="00785D57" w:rsidRPr="0032115A" w:rsidRDefault="00785D57" w:rsidP="00785D57">
                      <w:pPr>
                        <w:jc w:val="center"/>
                        <w:rPr>
                          <w:b/>
                          <w:bCs/>
                          <w:sz w:val="28"/>
                          <w:szCs w:val="28"/>
                          <w:lang w:val="en-US"/>
                        </w:rPr>
                      </w:pPr>
                      <w:r w:rsidRPr="0032115A">
                        <w:rPr>
                          <w:b/>
                          <w:bCs/>
                          <w:sz w:val="28"/>
                          <w:szCs w:val="28"/>
                          <w:lang w:val="en-US"/>
                        </w:rPr>
                        <w:t>Product List</w:t>
                      </w:r>
                    </w:p>
                  </w:txbxContent>
                </v:textbox>
              </v:rect>
            </w:pict>
          </mc:Fallback>
        </mc:AlternateContent>
      </w:r>
      <w:r>
        <w:rPr>
          <w:rFonts w:ascii="Calibri" w:hAnsi="Calibri" w:cs="Calibri"/>
          <w:noProof/>
        </w:rPr>
        <mc:AlternateContent>
          <mc:Choice Requires="wps">
            <w:drawing>
              <wp:anchor distT="0" distB="0" distL="114300" distR="114300" simplePos="0" relativeHeight="251667456" behindDoc="0" locked="0" layoutInCell="1" allowOverlap="1" wp14:anchorId="234FEABF" wp14:editId="4BED6D37">
                <wp:simplePos x="0" y="0"/>
                <wp:positionH relativeFrom="column">
                  <wp:posOffset>2400300</wp:posOffset>
                </wp:positionH>
                <wp:positionV relativeFrom="paragraph">
                  <wp:posOffset>49530</wp:posOffset>
                </wp:positionV>
                <wp:extent cx="1508760" cy="655320"/>
                <wp:effectExtent l="0" t="0" r="15240" b="11430"/>
                <wp:wrapNone/>
                <wp:docPr id="1033154915" name="Oval 36"/>
                <wp:cNvGraphicFramePr/>
                <a:graphic xmlns:a="http://schemas.openxmlformats.org/drawingml/2006/main">
                  <a:graphicData uri="http://schemas.microsoft.com/office/word/2010/wordprocessingShape">
                    <wps:wsp>
                      <wps:cNvSpPr/>
                      <wps:spPr>
                        <a:xfrm>
                          <a:off x="0" y="0"/>
                          <a:ext cx="1508760" cy="655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0C0A0E6" w14:textId="77777777" w:rsidR="00785D57" w:rsidRPr="0032115A" w:rsidRDefault="00785D57" w:rsidP="00785D57">
                            <w:pPr>
                              <w:jc w:val="center"/>
                              <w:rPr>
                                <w:b/>
                                <w:bCs/>
                                <w:sz w:val="24"/>
                                <w:szCs w:val="24"/>
                                <w:lang w:val="en-US"/>
                              </w:rPr>
                            </w:pPr>
                            <w:r w:rsidRPr="0032115A">
                              <w:rPr>
                                <w:b/>
                                <w:bCs/>
                                <w:sz w:val="24"/>
                                <w:szCs w:val="24"/>
                                <w:lang w:val="en-US"/>
                              </w:rPr>
                              <w:t>Search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34FEABF" id="Oval 36" o:spid="_x0000_s1030" style="position:absolute;margin-left:189pt;margin-top:3.9pt;width:118.8pt;height:51.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" fillcolor="#156082 [3204]" strokecolor="#030e13 [484]" strokeweight="1pt">
                <v:stroke joinstyle="miter"/>
                <v:textbox>
                  <w:txbxContent>
                    <w:p w14:paraId="00C0A0E6" w14:textId="77777777" w:rsidR="00785D57" w:rsidRPr="0032115A" w:rsidRDefault="00785D57" w:rsidP="00785D57">
                      <w:pPr>
                        <w:jc w:val="center"/>
                        <w:rPr>
                          <w:b/>
                          <w:bCs/>
                          <w:sz w:val="24"/>
                          <w:szCs w:val="24"/>
                          <w:lang w:val="en-US"/>
                        </w:rPr>
                      </w:pPr>
                      <w:r w:rsidRPr="0032115A">
                        <w:rPr>
                          <w:b/>
                          <w:bCs/>
                          <w:sz w:val="24"/>
                          <w:szCs w:val="24"/>
                          <w:lang w:val="en-US"/>
                        </w:rPr>
                        <w:t>Search Product</w:t>
                      </w:r>
                    </w:p>
                  </w:txbxContent>
                </v:textbox>
              </v:oval>
            </w:pict>
          </mc:Fallback>
        </mc:AlternateContent>
      </w:r>
    </w:p>
    <w:p w14:paraId="7F7BE202" w14:textId="77777777" w:rsidR="00785D57" w:rsidRDefault="00785D57" w:rsidP="00785D57">
      <w:pPr>
        <w:rPr>
          <w:rFonts w:ascii="Calibri" w:hAnsi="Calibri" w:cs="Calibri"/>
        </w:rPr>
      </w:pPr>
      <w:r>
        <w:rPr>
          <w:rFonts w:ascii="Calibri" w:hAnsi="Calibri" w:cs="Calibri"/>
          <w:noProof/>
        </w:rPr>
        <mc:AlternateContent>
          <mc:Choice Requires="wps">
            <w:drawing>
              <wp:anchor distT="0" distB="0" distL="114300" distR="114300" simplePos="0" relativeHeight="251670528" behindDoc="0" locked="0" layoutInCell="1" allowOverlap="1" wp14:anchorId="6E83A9EC" wp14:editId="4C1AC5DC">
                <wp:simplePos x="0" y="0"/>
                <wp:positionH relativeFrom="column">
                  <wp:posOffset>1927860</wp:posOffset>
                </wp:positionH>
                <wp:positionV relativeFrom="paragraph">
                  <wp:posOffset>114300</wp:posOffset>
                </wp:positionV>
                <wp:extent cx="495300" cy="1234440"/>
                <wp:effectExtent l="0" t="0" r="38100" b="99060"/>
                <wp:wrapNone/>
                <wp:docPr id="924594779" name="Connector: Elbow 40"/>
                <wp:cNvGraphicFramePr/>
                <a:graphic xmlns:a="http://schemas.openxmlformats.org/drawingml/2006/main">
                  <a:graphicData uri="http://schemas.microsoft.com/office/word/2010/wordprocessingShape">
                    <wps:wsp>
                      <wps:cNvCnPr/>
                      <wps:spPr>
                        <a:xfrm>
                          <a:off x="0" y="0"/>
                          <a:ext cx="495300" cy="1234440"/>
                        </a:xfrm>
                        <a:prstGeom prst="bentConnector3">
                          <a:avLst>
                            <a:gd name="adj1" fmla="val 172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3DC7E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0" o:spid="_x0000_s1026" type="#_x0000_t34" style="position:absolute;margin-left:151.8pt;margin-top:9pt;width:39pt;height:9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" adj="372" strokecolor="#156082 [3204]" strokeweight=".5pt">
                <v:stroke endarrow="block"/>
              </v:shape>
            </w:pict>
          </mc:Fallback>
        </mc:AlternateContent>
      </w:r>
      <w:r>
        <w:rPr>
          <w:rFonts w:ascii="Calibri" w:hAnsi="Calibri" w:cs="Calibri"/>
          <w:noProof/>
        </w:rPr>
        <mc:AlternateContent>
          <mc:Choice Requires="wps">
            <w:drawing>
              <wp:anchor distT="0" distB="0" distL="114300" distR="114300" simplePos="0" relativeHeight="251668480" behindDoc="0" locked="0" layoutInCell="1" allowOverlap="1" wp14:anchorId="3A255DF7" wp14:editId="4692ACCA">
                <wp:simplePos x="0" y="0"/>
                <wp:positionH relativeFrom="column">
                  <wp:posOffset>3886200</wp:posOffset>
                </wp:positionH>
                <wp:positionV relativeFrom="paragraph">
                  <wp:posOffset>95250</wp:posOffset>
                </wp:positionV>
                <wp:extent cx="929640" cy="3810"/>
                <wp:effectExtent l="38100" t="76200" r="22860" b="91440"/>
                <wp:wrapNone/>
                <wp:docPr id="1667767027" name="Straight Arrow Connector 37"/>
                <wp:cNvGraphicFramePr/>
                <a:graphic xmlns:a="http://schemas.openxmlformats.org/drawingml/2006/main">
                  <a:graphicData uri="http://schemas.microsoft.com/office/word/2010/wordprocessingShape">
                    <wps:wsp>
                      <wps:cNvCnPr/>
                      <wps:spPr>
                        <a:xfrm>
                          <a:off x="0" y="0"/>
                          <a:ext cx="929640" cy="38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BE394D" id="_x0000_t32" coordsize="21600,21600" o:spt="32" o:oned="t" path="m,l21600,21600e" filled="f">
                <v:path arrowok="t" fillok="f" o:connecttype="none"/>
                <o:lock v:ext="edit" shapetype="t"/>
              </v:shapetype>
              <v:shape id="Straight Arrow Connector 37" o:spid="_x0000_s1026" type="#_x0000_t32" style="position:absolute;margin-left:306pt;margin-top:7.5pt;width:73.2pt;height:.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" strokecolor="#156082 [3204]" strokeweight=".5pt">
                <v:stroke startarrow="block" endarrow="block" joinstyle="miter"/>
              </v:shape>
            </w:pict>
          </mc:Fallback>
        </mc:AlternateContent>
      </w:r>
      <w:r>
        <w:rPr>
          <w:rFonts w:ascii="Calibri" w:hAnsi="Calibri" w:cs="Calibri"/>
          <w:noProof/>
        </w:rPr>
        <mc:AlternateContent>
          <mc:Choice Requires="wps">
            <w:drawing>
              <wp:anchor distT="0" distB="0" distL="114300" distR="114300" simplePos="0" relativeHeight="251666432" behindDoc="0" locked="0" layoutInCell="1" allowOverlap="1" wp14:anchorId="03FB95FB" wp14:editId="65B5746E">
                <wp:simplePos x="0" y="0"/>
                <wp:positionH relativeFrom="column">
                  <wp:posOffset>1554480</wp:posOffset>
                </wp:positionH>
                <wp:positionV relativeFrom="paragraph">
                  <wp:posOffset>99060</wp:posOffset>
                </wp:positionV>
                <wp:extent cx="853440" cy="7620"/>
                <wp:effectExtent l="0" t="57150" r="41910" b="87630"/>
                <wp:wrapNone/>
                <wp:docPr id="340505307" name="Straight Arrow Connector 35"/>
                <wp:cNvGraphicFramePr/>
                <a:graphic xmlns:a="http://schemas.openxmlformats.org/drawingml/2006/main">
                  <a:graphicData uri="http://schemas.microsoft.com/office/word/2010/wordprocessingShape">
                    <wps:wsp>
                      <wps:cNvCnPr/>
                      <wps:spPr>
                        <a:xfrm>
                          <a:off x="0" y="0"/>
                          <a:ext cx="85344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BDB30" id="Straight Arrow Connector 35" o:spid="_x0000_s1026" type="#_x0000_t32" style="position:absolute;margin-left:122.4pt;margin-top:7.8pt;width:67.2pt;height:.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" strokecolor="#156082 [3204]" strokeweight=".5pt">
                <v:stroke endarrow="block" joinstyle="miter"/>
              </v:shape>
            </w:pict>
          </mc:Fallback>
        </mc:AlternateContent>
      </w:r>
    </w:p>
    <w:p w14:paraId="4E9A697A" w14:textId="77777777" w:rsidR="00785D57" w:rsidRDefault="00785D57" w:rsidP="00785D57">
      <w:pPr>
        <w:rPr>
          <w:rFonts w:ascii="Calibri" w:hAnsi="Calibri" w:cs="Calibri"/>
        </w:rPr>
      </w:pPr>
    </w:p>
    <w:p w14:paraId="14CD45D0" w14:textId="77777777" w:rsidR="00785D57" w:rsidRPr="00D928AD" w:rsidRDefault="00785D57" w:rsidP="00785D57">
      <w:pPr>
        <w:rPr>
          <w:rFonts w:ascii="Calibri" w:hAnsi="Calibri" w:cs="Calibri"/>
        </w:rPr>
      </w:pPr>
    </w:p>
    <w:p w14:paraId="21FC03E5" w14:textId="77777777" w:rsidR="00785D57" w:rsidRDefault="00785D57" w:rsidP="00785D57">
      <w:pPr>
        <w:rPr>
          <w:rFonts w:ascii="Calibri" w:hAnsi="Calibri" w:cs="Calibri"/>
        </w:rPr>
      </w:pPr>
      <w:r>
        <w:rPr>
          <w:rFonts w:ascii="Calibri" w:hAnsi="Calibri" w:cs="Calibri"/>
          <w:noProof/>
        </w:rPr>
        <mc:AlternateContent>
          <mc:Choice Requires="wps">
            <w:drawing>
              <wp:anchor distT="0" distB="0" distL="114300" distR="114300" simplePos="0" relativeHeight="251673600" behindDoc="0" locked="0" layoutInCell="1" allowOverlap="1" wp14:anchorId="7D408D47" wp14:editId="3078DD85">
                <wp:simplePos x="0" y="0"/>
                <wp:positionH relativeFrom="column">
                  <wp:posOffset>4846320</wp:posOffset>
                </wp:positionH>
                <wp:positionV relativeFrom="paragraph">
                  <wp:posOffset>163195</wp:posOffset>
                </wp:positionV>
                <wp:extent cx="1432560" cy="586740"/>
                <wp:effectExtent l="0" t="0" r="15240" b="22860"/>
                <wp:wrapNone/>
                <wp:docPr id="314710103" name="Rectangle 38"/>
                <wp:cNvGraphicFramePr/>
                <a:graphic xmlns:a="http://schemas.openxmlformats.org/drawingml/2006/main">
                  <a:graphicData uri="http://schemas.microsoft.com/office/word/2010/wordprocessingShape">
                    <wps:wsp>
                      <wps:cNvSpPr/>
                      <wps:spPr>
                        <a:xfrm>
                          <a:off x="0" y="0"/>
                          <a:ext cx="1432560" cy="5867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8E9596A" w14:textId="77777777" w:rsidR="00785D57" w:rsidRPr="0032115A" w:rsidRDefault="00785D57" w:rsidP="00785D57">
                            <w:pPr>
                              <w:jc w:val="center"/>
                              <w:rPr>
                                <w:b/>
                                <w:bCs/>
                                <w:sz w:val="28"/>
                                <w:szCs w:val="28"/>
                                <w:lang w:val="en-US"/>
                              </w:rPr>
                            </w:pPr>
                            <w:r>
                              <w:rPr>
                                <w:b/>
                                <w:bCs/>
                                <w:sz w:val="28"/>
                                <w:szCs w:val="28"/>
                                <w:lang w:val="en-US"/>
                              </w:rPr>
                              <w:t>User</w:t>
                            </w:r>
                            <w:r w:rsidRPr="0032115A">
                              <w:rPr>
                                <w:b/>
                                <w:bCs/>
                                <w:sz w:val="28"/>
                                <w:szCs w:val="28"/>
                                <w:lang w:val="en-US"/>
                              </w:rPr>
                              <w:t xml:space="preserv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08D47" id="_x0000_s1031" style="position:absolute;margin-left:381.6pt;margin-top:12.85pt;width:112.8pt;height:46.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" fillcolor="#156082 [3204]" strokecolor="#030e13 [484]" strokeweight="1pt">
                <v:textbox>
                  <w:txbxContent>
                    <w:p w14:paraId="78E9596A" w14:textId="77777777" w:rsidR="00785D57" w:rsidRPr="0032115A" w:rsidRDefault="00785D57" w:rsidP="00785D57">
                      <w:pPr>
                        <w:jc w:val="center"/>
                        <w:rPr>
                          <w:b/>
                          <w:bCs/>
                          <w:sz w:val="28"/>
                          <w:szCs w:val="28"/>
                          <w:lang w:val="en-US"/>
                        </w:rPr>
                      </w:pPr>
                      <w:r>
                        <w:rPr>
                          <w:b/>
                          <w:bCs/>
                          <w:sz w:val="28"/>
                          <w:szCs w:val="28"/>
                          <w:lang w:val="en-US"/>
                        </w:rPr>
                        <w:t>User</w:t>
                      </w:r>
                      <w:r w:rsidRPr="0032115A">
                        <w:rPr>
                          <w:b/>
                          <w:bCs/>
                          <w:sz w:val="28"/>
                          <w:szCs w:val="28"/>
                          <w:lang w:val="en-US"/>
                        </w:rPr>
                        <w:t xml:space="preserve"> List</w:t>
                      </w:r>
                    </w:p>
                  </w:txbxContent>
                </v:textbox>
              </v:rect>
            </w:pict>
          </mc:Fallback>
        </mc:AlternateContent>
      </w:r>
      <w:r>
        <w:rPr>
          <w:rFonts w:ascii="Calibri" w:hAnsi="Calibri" w:cs="Calibri"/>
          <w:noProof/>
        </w:rPr>
        <mc:AlternateContent>
          <mc:Choice Requires="wps">
            <w:drawing>
              <wp:anchor distT="0" distB="0" distL="114300" distR="114300" simplePos="0" relativeHeight="251671552" behindDoc="0" locked="0" layoutInCell="1" allowOverlap="1" wp14:anchorId="27D7138E" wp14:editId="0115F912">
                <wp:simplePos x="0" y="0"/>
                <wp:positionH relativeFrom="column">
                  <wp:posOffset>2423160</wp:posOffset>
                </wp:positionH>
                <wp:positionV relativeFrom="paragraph">
                  <wp:posOffset>140335</wp:posOffset>
                </wp:positionV>
                <wp:extent cx="1508760" cy="655320"/>
                <wp:effectExtent l="0" t="0" r="15240" b="11430"/>
                <wp:wrapNone/>
                <wp:docPr id="113044908" name="Oval 36"/>
                <wp:cNvGraphicFramePr/>
                <a:graphic xmlns:a="http://schemas.openxmlformats.org/drawingml/2006/main">
                  <a:graphicData uri="http://schemas.microsoft.com/office/word/2010/wordprocessingShape">
                    <wps:wsp>
                      <wps:cNvSpPr/>
                      <wps:spPr>
                        <a:xfrm>
                          <a:off x="0" y="0"/>
                          <a:ext cx="1508760" cy="655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2CD4B3" w14:textId="77777777" w:rsidR="00785D57" w:rsidRPr="0032115A" w:rsidRDefault="00785D57" w:rsidP="00785D57">
                            <w:pPr>
                              <w:jc w:val="center"/>
                              <w:rPr>
                                <w:b/>
                                <w:bCs/>
                                <w:sz w:val="24"/>
                                <w:szCs w:val="24"/>
                                <w:lang w:val="en-US"/>
                              </w:rPr>
                            </w:pPr>
                            <w:r>
                              <w:rPr>
                                <w:b/>
                                <w:bCs/>
                                <w:sz w:val="24"/>
                                <w:szCs w:val="24"/>
                                <w:lang w:val="en-US"/>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D7138E" id="_x0000_s1032" style="position:absolute;margin-left:190.8pt;margin-top:11.05pt;width:118.8pt;height:5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" fillcolor="#156082 [3204]" strokecolor="#030e13 [484]" strokeweight="1pt">
                <v:stroke joinstyle="miter"/>
                <v:textbox>
                  <w:txbxContent>
                    <w:p w14:paraId="592CD4B3" w14:textId="77777777" w:rsidR="00785D57" w:rsidRPr="0032115A" w:rsidRDefault="00785D57" w:rsidP="00785D57">
                      <w:pPr>
                        <w:jc w:val="center"/>
                        <w:rPr>
                          <w:b/>
                          <w:bCs/>
                          <w:sz w:val="24"/>
                          <w:szCs w:val="24"/>
                          <w:lang w:val="en-US"/>
                        </w:rPr>
                      </w:pPr>
                      <w:r>
                        <w:rPr>
                          <w:b/>
                          <w:bCs/>
                          <w:sz w:val="24"/>
                          <w:szCs w:val="24"/>
                          <w:lang w:val="en-US"/>
                        </w:rPr>
                        <w:t>Registration</w:t>
                      </w:r>
                    </w:p>
                  </w:txbxContent>
                </v:textbox>
              </v:oval>
            </w:pict>
          </mc:Fallback>
        </mc:AlternateContent>
      </w:r>
    </w:p>
    <w:p w14:paraId="5C2E3F08" w14:textId="77777777" w:rsidR="00785D57" w:rsidRDefault="00785D57" w:rsidP="00785D57">
      <w:pPr>
        <w:rPr>
          <w:rFonts w:ascii="Calibri" w:hAnsi="Calibri" w:cs="Calibri"/>
        </w:rPr>
      </w:pPr>
      <w:r>
        <w:rPr>
          <w:rFonts w:ascii="Calibri" w:hAnsi="Calibri" w:cs="Calibri"/>
          <w:noProof/>
        </w:rPr>
        <mc:AlternateContent>
          <mc:Choice Requires="wps">
            <w:drawing>
              <wp:anchor distT="0" distB="0" distL="114300" distR="114300" simplePos="0" relativeHeight="251689984" behindDoc="0" locked="0" layoutInCell="1" allowOverlap="1" wp14:anchorId="4300C9C8" wp14:editId="1049D7E0">
                <wp:simplePos x="0" y="0"/>
                <wp:positionH relativeFrom="column">
                  <wp:posOffset>4876800</wp:posOffset>
                </wp:positionH>
                <wp:positionV relativeFrom="paragraph">
                  <wp:posOffset>4952365</wp:posOffset>
                </wp:positionV>
                <wp:extent cx="1432560" cy="586740"/>
                <wp:effectExtent l="0" t="0" r="15240" b="22860"/>
                <wp:wrapNone/>
                <wp:docPr id="1062127849" name="Rectangle 38"/>
                <wp:cNvGraphicFramePr/>
                <a:graphic xmlns:a="http://schemas.openxmlformats.org/drawingml/2006/main">
                  <a:graphicData uri="http://schemas.microsoft.com/office/word/2010/wordprocessingShape">
                    <wps:wsp>
                      <wps:cNvSpPr/>
                      <wps:spPr>
                        <a:xfrm>
                          <a:off x="0" y="0"/>
                          <a:ext cx="1432560" cy="5867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F8023D" w14:textId="77777777" w:rsidR="00785D57" w:rsidRPr="0032115A" w:rsidRDefault="00785D57" w:rsidP="00785D57">
                            <w:pPr>
                              <w:jc w:val="center"/>
                              <w:rPr>
                                <w:b/>
                                <w:bCs/>
                                <w:sz w:val="28"/>
                                <w:szCs w:val="28"/>
                                <w:lang w:val="en-US"/>
                              </w:rPr>
                            </w:pPr>
                            <w:r>
                              <w:rPr>
                                <w:b/>
                                <w:bCs/>
                                <w:sz w:val="28"/>
                                <w:szCs w:val="28"/>
                                <w:lang w:val="en-US"/>
                              </w:rPr>
                              <w:t>Payment</w:t>
                            </w:r>
                            <w:r w:rsidRPr="0032115A">
                              <w:rPr>
                                <w:b/>
                                <w:bCs/>
                                <w:sz w:val="28"/>
                                <w:szCs w:val="28"/>
                                <w:lang w:val="en-US"/>
                              </w:rPr>
                              <w:t xml:space="preserv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0C9C8" id="_x0000_s1033" style="position:absolute;margin-left:384pt;margin-top:389.95pt;width:112.8pt;height:46.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" fillcolor="#156082 [3204]" strokecolor="#030e13 [484]" strokeweight="1pt">
                <v:textbox>
                  <w:txbxContent>
                    <w:p w14:paraId="27F8023D" w14:textId="77777777" w:rsidR="00785D57" w:rsidRPr="0032115A" w:rsidRDefault="00785D57" w:rsidP="00785D57">
                      <w:pPr>
                        <w:jc w:val="center"/>
                        <w:rPr>
                          <w:b/>
                          <w:bCs/>
                          <w:sz w:val="28"/>
                          <w:szCs w:val="28"/>
                          <w:lang w:val="en-US"/>
                        </w:rPr>
                      </w:pPr>
                      <w:r>
                        <w:rPr>
                          <w:b/>
                          <w:bCs/>
                          <w:sz w:val="28"/>
                          <w:szCs w:val="28"/>
                          <w:lang w:val="en-US"/>
                        </w:rPr>
                        <w:t>Payment</w:t>
                      </w:r>
                      <w:r w:rsidRPr="0032115A">
                        <w:rPr>
                          <w:b/>
                          <w:bCs/>
                          <w:sz w:val="28"/>
                          <w:szCs w:val="28"/>
                          <w:lang w:val="en-US"/>
                        </w:rPr>
                        <w:t xml:space="preserve"> List</w:t>
                      </w:r>
                    </w:p>
                  </w:txbxContent>
                </v:textbox>
              </v:rect>
            </w:pict>
          </mc:Fallback>
        </mc:AlternateContent>
      </w:r>
      <w:r>
        <w:rPr>
          <w:rFonts w:ascii="Calibri" w:hAnsi="Calibri" w:cs="Calibri"/>
          <w:noProof/>
        </w:rPr>
        <mc:AlternateContent>
          <mc:Choice Requires="wps">
            <w:drawing>
              <wp:anchor distT="0" distB="0" distL="114300" distR="114300" simplePos="0" relativeHeight="251688960" behindDoc="0" locked="0" layoutInCell="1" allowOverlap="1" wp14:anchorId="7BEB5F9F" wp14:editId="0FC06042">
                <wp:simplePos x="0" y="0"/>
                <wp:positionH relativeFrom="column">
                  <wp:posOffset>4907280</wp:posOffset>
                </wp:positionH>
                <wp:positionV relativeFrom="paragraph">
                  <wp:posOffset>3687445</wp:posOffset>
                </wp:positionV>
                <wp:extent cx="1432560" cy="586740"/>
                <wp:effectExtent l="0" t="0" r="15240" b="22860"/>
                <wp:wrapNone/>
                <wp:docPr id="1219110663" name="Rectangle 38"/>
                <wp:cNvGraphicFramePr/>
                <a:graphic xmlns:a="http://schemas.openxmlformats.org/drawingml/2006/main">
                  <a:graphicData uri="http://schemas.microsoft.com/office/word/2010/wordprocessingShape">
                    <wps:wsp>
                      <wps:cNvSpPr/>
                      <wps:spPr>
                        <a:xfrm>
                          <a:off x="0" y="0"/>
                          <a:ext cx="1432560" cy="5867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F0B8882" w14:textId="77777777" w:rsidR="00785D57" w:rsidRPr="0032115A" w:rsidRDefault="00785D57" w:rsidP="00785D57">
                            <w:pPr>
                              <w:jc w:val="center"/>
                              <w:rPr>
                                <w:b/>
                                <w:bCs/>
                                <w:sz w:val="28"/>
                                <w:szCs w:val="28"/>
                                <w:lang w:val="en-US"/>
                              </w:rPr>
                            </w:pPr>
                            <w:r>
                              <w:rPr>
                                <w:b/>
                                <w:bCs/>
                                <w:sz w:val="28"/>
                                <w:szCs w:val="28"/>
                                <w:lang w:val="en-US"/>
                              </w:rPr>
                              <w:t>Order</w:t>
                            </w:r>
                            <w:r w:rsidRPr="0032115A">
                              <w:rPr>
                                <w:b/>
                                <w:bCs/>
                                <w:sz w:val="28"/>
                                <w:szCs w:val="28"/>
                                <w:lang w:val="en-US"/>
                              </w:rPr>
                              <w:t xml:space="preserv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B5F9F" id="_x0000_s1034" style="position:absolute;margin-left:386.4pt;margin-top:290.35pt;width:112.8pt;height:46.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" fillcolor="#156082 [3204]" strokecolor="#030e13 [484]" strokeweight="1pt">
                <v:textbox>
                  <w:txbxContent>
                    <w:p w14:paraId="2F0B8882" w14:textId="77777777" w:rsidR="00785D57" w:rsidRPr="0032115A" w:rsidRDefault="00785D57" w:rsidP="00785D57">
                      <w:pPr>
                        <w:jc w:val="center"/>
                        <w:rPr>
                          <w:b/>
                          <w:bCs/>
                          <w:sz w:val="28"/>
                          <w:szCs w:val="28"/>
                          <w:lang w:val="en-US"/>
                        </w:rPr>
                      </w:pPr>
                      <w:r>
                        <w:rPr>
                          <w:b/>
                          <w:bCs/>
                          <w:sz w:val="28"/>
                          <w:szCs w:val="28"/>
                          <w:lang w:val="en-US"/>
                        </w:rPr>
                        <w:t>Order</w:t>
                      </w:r>
                      <w:r w:rsidRPr="0032115A">
                        <w:rPr>
                          <w:b/>
                          <w:bCs/>
                          <w:sz w:val="28"/>
                          <w:szCs w:val="28"/>
                          <w:lang w:val="en-US"/>
                        </w:rPr>
                        <w:t xml:space="preserve"> List</w:t>
                      </w:r>
                    </w:p>
                  </w:txbxContent>
                </v:textbox>
              </v:rect>
            </w:pict>
          </mc:Fallback>
        </mc:AlternateContent>
      </w:r>
      <w:r>
        <w:rPr>
          <w:rFonts w:ascii="Calibri" w:hAnsi="Calibri" w:cs="Calibri"/>
          <w:noProof/>
        </w:rPr>
        <mc:AlternateContent>
          <mc:Choice Requires="wps">
            <w:drawing>
              <wp:anchor distT="0" distB="0" distL="114300" distR="114300" simplePos="0" relativeHeight="251687936" behindDoc="0" locked="0" layoutInCell="1" allowOverlap="1" wp14:anchorId="62398370" wp14:editId="53745A1F">
                <wp:simplePos x="0" y="0"/>
                <wp:positionH relativeFrom="column">
                  <wp:posOffset>4861560</wp:posOffset>
                </wp:positionH>
                <wp:positionV relativeFrom="paragraph">
                  <wp:posOffset>2468245</wp:posOffset>
                </wp:positionV>
                <wp:extent cx="1432560" cy="586740"/>
                <wp:effectExtent l="0" t="0" r="15240" b="22860"/>
                <wp:wrapNone/>
                <wp:docPr id="399873132" name="Rectangle 38"/>
                <wp:cNvGraphicFramePr/>
                <a:graphic xmlns:a="http://schemas.openxmlformats.org/drawingml/2006/main">
                  <a:graphicData uri="http://schemas.microsoft.com/office/word/2010/wordprocessingShape">
                    <wps:wsp>
                      <wps:cNvSpPr/>
                      <wps:spPr>
                        <a:xfrm>
                          <a:off x="0" y="0"/>
                          <a:ext cx="1432560" cy="5867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04854C" w14:textId="77777777" w:rsidR="00785D57" w:rsidRPr="0032115A" w:rsidRDefault="00785D57" w:rsidP="00785D57">
                            <w:pPr>
                              <w:jc w:val="center"/>
                              <w:rPr>
                                <w:b/>
                                <w:bCs/>
                                <w:sz w:val="28"/>
                                <w:szCs w:val="28"/>
                                <w:lang w:val="en-US"/>
                              </w:rPr>
                            </w:pPr>
                            <w:r>
                              <w:rPr>
                                <w:b/>
                                <w:bCs/>
                                <w:sz w:val="28"/>
                                <w:szCs w:val="28"/>
                                <w:lang w:val="en-US"/>
                              </w:rPr>
                              <w:t>Product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98370" id="_x0000_s1035" style="position:absolute;margin-left:382.8pt;margin-top:194.35pt;width:112.8pt;height:46.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" fillcolor="#156082 [3204]" strokecolor="#030e13 [484]" strokeweight="1pt">
                <v:textbox>
                  <w:txbxContent>
                    <w:p w14:paraId="2E04854C" w14:textId="77777777" w:rsidR="00785D57" w:rsidRPr="0032115A" w:rsidRDefault="00785D57" w:rsidP="00785D57">
                      <w:pPr>
                        <w:jc w:val="center"/>
                        <w:rPr>
                          <w:b/>
                          <w:bCs/>
                          <w:sz w:val="28"/>
                          <w:szCs w:val="28"/>
                          <w:lang w:val="en-US"/>
                        </w:rPr>
                      </w:pPr>
                      <w:r>
                        <w:rPr>
                          <w:b/>
                          <w:bCs/>
                          <w:sz w:val="28"/>
                          <w:szCs w:val="28"/>
                          <w:lang w:val="en-US"/>
                        </w:rPr>
                        <w:t>Product List</w:t>
                      </w:r>
                    </w:p>
                  </w:txbxContent>
                </v:textbox>
              </v:rect>
            </w:pict>
          </mc:Fallback>
        </mc:AlternateContent>
      </w:r>
      <w:r>
        <w:rPr>
          <w:rFonts w:ascii="Calibri" w:hAnsi="Calibri" w:cs="Calibri"/>
          <w:noProof/>
        </w:rPr>
        <mc:AlternateContent>
          <mc:Choice Requires="wps">
            <w:drawing>
              <wp:anchor distT="0" distB="0" distL="114300" distR="114300" simplePos="0" relativeHeight="251686912" behindDoc="0" locked="0" layoutInCell="1" allowOverlap="1" wp14:anchorId="31B22976" wp14:editId="1AED5150">
                <wp:simplePos x="0" y="0"/>
                <wp:positionH relativeFrom="column">
                  <wp:posOffset>2674620</wp:posOffset>
                </wp:positionH>
                <wp:positionV relativeFrom="paragraph">
                  <wp:posOffset>5249545</wp:posOffset>
                </wp:positionV>
                <wp:extent cx="2202180" cy="45719"/>
                <wp:effectExtent l="38100" t="76200" r="7620" b="88265"/>
                <wp:wrapNone/>
                <wp:docPr id="1375463214" name="Straight Arrow Connector 43"/>
                <wp:cNvGraphicFramePr/>
                <a:graphic xmlns:a="http://schemas.openxmlformats.org/drawingml/2006/main">
                  <a:graphicData uri="http://schemas.microsoft.com/office/word/2010/wordprocessingShape">
                    <wps:wsp>
                      <wps:cNvCnPr/>
                      <wps:spPr>
                        <a:xfrm flipV="1">
                          <a:off x="0" y="0"/>
                          <a:ext cx="220218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88C95" id="Straight Arrow Connector 43" o:spid="_x0000_s1026" type="#_x0000_t32" style="position:absolute;margin-left:210.6pt;margin-top:413.35pt;width:173.4pt;height:3.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" strokecolor="#156082 [3204]" strokeweight=".5pt">
                <v:stroke startarrow="block" endarrow="block" joinstyle="miter"/>
              </v:shape>
            </w:pict>
          </mc:Fallback>
        </mc:AlternateContent>
      </w:r>
      <w:r>
        <w:rPr>
          <w:rFonts w:ascii="Calibri" w:hAnsi="Calibri" w:cs="Calibri"/>
          <w:noProof/>
        </w:rPr>
        <mc:AlternateContent>
          <mc:Choice Requires="wps">
            <w:drawing>
              <wp:anchor distT="0" distB="0" distL="114300" distR="114300" simplePos="0" relativeHeight="251685888" behindDoc="0" locked="0" layoutInCell="1" allowOverlap="1" wp14:anchorId="1D551B71" wp14:editId="650A8C6D">
                <wp:simplePos x="0" y="0"/>
                <wp:positionH relativeFrom="column">
                  <wp:posOffset>2697480</wp:posOffset>
                </wp:positionH>
                <wp:positionV relativeFrom="paragraph">
                  <wp:posOffset>3977005</wp:posOffset>
                </wp:positionV>
                <wp:extent cx="2202180" cy="45719"/>
                <wp:effectExtent l="38100" t="76200" r="7620" b="88265"/>
                <wp:wrapNone/>
                <wp:docPr id="1691427975" name="Straight Arrow Connector 43"/>
                <wp:cNvGraphicFramePr/>
                <a:graphic xmlns:a="http://schemas.openxmlformats.org/drawingml/2006/main">
                  <a:graphicData uri="http://schemas.microsoft.com/office/word/2010/wordprocessingShape">
                    <wps:wsp>
                      <wps:cNvCnPr/>
                      <wps:spPr>
                        <a:xfrm flipV="1">
                          <a:off x="0" y="0"/>
                          <a:ext cx="220218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52920" id="Straight Arrow Connector 43" o:spid="_x0000_s1026" type="#_x0000_t32" style="position:absolute;margin-left:212.4pt;margin-top:313.15pt;width:173.4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" strokecolor="#156082 [3204]" strokeweight=".5pt">
                <v:stroke startarrow="block" endarrow="block" joinstyle="miter"/>
              </v:shape>
            </w:pict>
          </mc:Fallback>
        </mc:AlternateContent>
      </w:r>
      <w:r>
        <w:rPr>
          <w:rFonts w:ascii="Calibri" w:hAnsi="Calibri" w:cs="Calibri"/>
          <w:noProof/>
        </w:rPr>
        <mc:AlternateContent>
          <mc:Choice Requires="wps">
            <w:drawing>
              <wp:anchor distT="0" distB="0" distL="114300" distR="114300" simplePos="0" relativeHeight="251684864" behindDoc="0" locked="0" layoutInCell="1" allowOverlap="1" wp14:anchorId="60BA0B49" wp14:editId="5C4FD99E">
                <wp:simplePos x="0" y="0"/>
                <wp:positionH relativeFrom="column">
                  <wp:posOffset>2651760</wp:posOffset>
                </wp:positionH>
                <wp:positionV relativeFrom="paragraph">
                  <wp:posOffset>2743200</wp:posOffset>
                </wp:positionV>
                <wp:extent cx="2202180" cy="45719"/>
                <wp:effectExtent l="38100" t="76200" r="7620" b="88265"/>
                <wp:wrapNone/>
                <wp:docPr id="2080071146" name="Straight Arrow Connector 43"/>
                <wp:cNvGraphicFramePr/>
                <a:graphic xmlns:a="http://schemas.openxmlformats.org/drawingml/2006/main">
                  <a:graphicData uri="http://schemas.microsoft.com/office/word/2010/wordprocessingShape">
                    <wps:wsp>
                      <wps:cNvCnPr/>
                      <wps:spPr>
                        <a:xfrm flipV="1">
                          <a:off x="0" y="0"/>
                          <a:ext cx="220218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DC28E5" id="Straight Arrow Connector 43" o:spid="_x0000_s1026" type="#_x0000_t32" style="position:absolute;margin-left:208.8pt;margin-top:3in;width:173.4pt;height:3.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" strokecolor="#156082 [3204]" strokeweight=".5pt">
                <v:stroke startarrow="block" endarrow="block" joinstyle="miter"/>
              </v:shape>
            </w:pict>
          </mc:Fallback>
        </mc:AlternateContent>
      </w:r>
      <w:r>
        <w:rPr>
          <w:rFonts w:ascii="Calibri" w:hAnsi="Calibri" w:cs="Calibri"/>
          <w:noProof/>
        </w:rPr>
        <mc:AlternateContent>
          <mc:Choice Requires="wps">
            <w:drawing>
              <wp:anchor distT="0" distB="0" distL="114300" distR="114300" simplePos="0" relativeHeight="251683840" behindDoc="0" locked="0" layoutInCell="1" allowOverlap="1" wp14:anchorId="7E5C6407" wp14:editId="39765462">
                <wp:simplePos x="0" y="0"/>
                <wp:positionH relativeFrom="column">
                  <wp:posOffset>1188720</wp:posOffset>
                </wp:positionH>
                <wp:positionV relativeFrom="paragraph">
                  <wp:posOffset>4990465</wp:posOffset>
                </wp:positionV>
                <wp:extent cx="1508760" cy="655320"/>
                <wp:effectExtent l="0" t="0" r="15240" b="11430"/>
                <wp:wrapNone/>
                <wp:docPr id="1462217194" name="Oval 36"/>
                <wp:cNvGraphicFramePr/>
                <a:graphic xmlns:a="http://schemas.openxmlformats.org/drawingml/2006/main">
                  <a:graphicData uri="http://schemas.microsoft.com/office/word/2010/wordprocessingShape">
                    <wps:wsp>
                      <wps:cNvSpPr/>
                      <wps:spPr>
                        <a:xfrm>
                          <a:off x="0" y="0"/>
                          <a:ext cx="1508760" cy="655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FCF75E" w14:textId="77777777" w:rsidR="00785D57" w:rsidRPr="0032115A" w:rsidRDefault="00785D57" w:rsidP="00785D57">
                            <w:pPr>
                              <w:jc w:val="center"/>
                              <w:rPr>
                                <w:b/>
                                <w:bCs/>
                                <w:sz w:val="24"/>
                                <w:szCs w:val="24"/>
                                <w:lang w:val="en-US"/>
                              </w:rPr>
                            </w:pPr>
                            <w:r>
                              <w:rPr>
                                <w:b/>
                                <w:bCs/>
                                <w:sz w:val="24"/>
                                <w:szCs w:val="24"/>
                                <w:lang w:val="en-US"/>
                              </w:rPr>
                              <w:t>Make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5C6407" id="_x0000_s1036" style="position:absolute;margin-left:93.6pt;margin-top:392.95pt;width:118.8pt;height:51.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" fillcolor="#156082 [3204]" strokecolor="#030e13 [484]" strokeweight="1pt">
                <v:stroke joinstyle="miter"/>
                <v:textbox>
                  <w:txbxContent>
                    <w:p w14:paraId="3CFCF75E" w14:textId="77777777" w:rsidR="00785D57" w:rsidRPr="0032115A" w:rsidRDefault="00785D57" w:rsidP="00785D57">
                      <w:pPr>
                        <w:jc w:val="center"/>
                        <w:rPr>
                          <w:b/>
                          <w:bCs/>
                          <w:sz w:val="24"/>
                          <w:szCs w:val="24"/>
                          <w:lang w:val="en-US"/>
                        </w:rPr>
                      </w:pPr>
                      <w:r>
                        <w:rPr>
                          <w:b/>
                          <w:bCs/>
                          <w:sz w:val="24"/>
                          <w:szCs w:val="24"/>
                          <w:lang w:val="en-US"/>
                        </w:rPr>
                        <w:t>Make Payment</w:t>
                      </w:r>
                    </w:p>
                  </w:txbxContent>
                </v:textbox>
              </v:oval>
            </w:pict>
          </mc:Fallback>
        </mc:AlternateContent>
      </w:r>
      <w:r>
        <w:rPr>
          <w:rFonts w:ascii="Calibri" w:hAnsi="Calibri" w:cs="Calibri"/>
          <w:noProof/>
        </w:rPr>
        <mc:AlternateContent>
          <mc:Choice Requires="wps">
            <w:drawing>
              <wp:anchor distT="0" distB="0" distL="114300" distR="114300" simplePos="0" relativeHeight="251682816" behindDoc="0" locked="0" layoutInCell="1" allowOverlap="1" wp14:anchorId="0B90068D" wp14:editId="2F58059F">
                <wp:simplePos x="0" y="0"/>
                <wp:positionH relativeFrom="column">
                  <wp:posOffset>1943100</wp:posOffset>
                </wp:positionH>
                <wp:positionV relativeFrom="paragraph">
                  <wp:posOffset>4358005</wp:posOffset>
                </wp:positionV>
                <wp:extent cx="0" cy="617220"/>
                <wp:effectExtent l="76200" t="0" r="57150" b="49530"/>
                <wp:wrapNone/>
                <wp:docPr id="134459195" name="Straight Arrow Connector 45"/>
                <wp:cNvGraphicFramePr/>
                <a:graphic xmlns:a="http://schemas.openxmlformats.org/drawingml/2006/main">
                  <a:graphicData uri="http://schemas.microsoft.com/office/word/2010/wordprocessingShape">
                    <wps:wsp>
                      <wps:cNvCnPr/>
                      <wps:spPr>
                        <a:xfrm>
                          <a:off x="0" y="0"/>
                          <a:ext cx="0" cy="617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431A47" id="Straight Arrow Connector 45" o:spid="_x0000_s1026" type="#_x0000_t32" style="position:absolute;margin-left:153pt;margin-top:343.15pt;width:0;height:48.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" strokecolor="#156082 [3204]" strokeweight=".5pt">
                <v:stroke endarrow="block" joinstyle="miter"/>
              </v:shape>
            </w:pict>
          </mc:Fallback>
        </mc:AlternateContent>
      </w:r>
      <w:r>
        <w:rPr>
          <w:rFonts w:ascii="Calibri" w:hAnsi="Calibri" w:cs="Calibri"/>
          <w:noProof/>
        </w:rPr>
        <mc:AlternateContent>
          <mc:Choice Requires="wps">
            <w:drawing>
              <wp:anchor distT="0" distB="0" distL="114300" distR="114300" simplePos="0" relativeHeight="251681792" behindDoc="0" locked="0" layoutInCell="1" allowOverlap="1" wp14:anchorId="5EDC79A7" wp14:editId="4B33F427">
                <wp:simplePos x="0" y="0"/>
                <wp:positionH relativeFrom="column">
                  <wp:posOffset>1188720</wp:posOffset>
                </wp:positionH>
                <wp:positionV relativeFrom="paragraph">
                  <wp:posOffset>3733165</wp:posOffset>
                </wp:positionV>
                <wp:extent cx="1508760" cy="655320"/>
                <wp:effectExtent l="0" t="0" r="15240" b="11430"/>
                <wp:wrapNone/>
                <wp:docPr id="1051706920" name="Oval 36"/>
                <wp:cNvGraphicFramePr/>
                <a:graphic xmlns:a="http://schemas.openxmlformats.org/drawingml/2006/main">
                  <a:graphicData uri="http://schemas.microsoft.com/office/word/2010/wordprocessingShape">
                    <wps:wsp>
                      <wps:cNvSpPr/>
                      <wps:spPr>
                        <a:xfrm>
                          <a:off x="0" y="0"/>
                          <a:ext cx="1508760" cy="655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BC9C9E" w14:textId="77777777" w:rsidR="00785D57" w:rsidRPr="0032115A" w:rsidRDefault="00785D57" w:rsidP="00785D57">
                            <w:pPr>
                              <w:jc w:val="center"/>
                              <w:rPr>
                                <w:b/>
                                <w:bCs/>
                                <w:sz w:val="24"/>
                                <w:szCs w:val="24"/>
                                <w:lang w:val="en-US"/>
                              </w:rPr>
                            </w:pPr>
                            <w:r>
                              <w:rPr>
                                <w:b/>
                                <w:bCs/>
                                <w:sz w:val="24"/>
                                <w:szCs w:val="24"/>
                                <w:lang w:val="en-US"/>
                              </w:rPr>
                              <w:t>Checkout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EDC79A7" id="_x0000_s1037" style="position:absolute;margin-left:93.6pt;margin-top:293.95pt;width:118.8pt;height:51.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" fillcolor="#156082 [3204]" strokecolor="#030e13 [484]" strokeweight="1pt">
                <v:stroke joinstyle="miter"/>
                <v:textbox>
                  <w:txbxContent>
                    <w:p w14:paraId="5EBC9C9E" w14:textId="77777777" w:rsidR="00785D57" w:rsidRPr="0032115A" w:rsidRDefault="00785D57" w:rsidP="00785D57">
                      <w:pPr>
                        <w:jc w:val="center"/>
                        <w:rPr>
                          <w:b/>
                          <w:bCs/>
                          <w:sz w:val="24"/>
                          <w:szCs w:val="24"/>
                          <w:lang w:val="en-US"/>
                        </w:rPr>
                      </w:pPr>
                      <w:r>
                        <w:rPr>
                          <w:b/>
                          <w:bCs/>
                          <w:sz w:val="24"/>
                          <w:szCs w:val="24"/>
                          <w:lang w:val="en-US"/>
                        </w:rPr>
                        <w:t>Checkout</w:t>
                      </w:r>
                    </w:p>
                  </w:txbxContent>
                </v:textbox>
              </v:oval>
            </w:pict>
          </mc:Fallback>
        </mc:AlternateContent>
      </w:r>
      <w:r>
        <w:rPr>
          <w:rFonts w:ascii="Calibri" w:hAnsi="Calibri" w:cs="Calibri"/>
          <w:noProof/>
        </w:rPr>
        <mc:AlternateContent>
          <mc:Choice Requires="wps">
            <w:drawing>
              <wp:anchor distT="0" distB="0" distL="114300" distR="114300" simplePos="0" relativeHeight="251680768" behindDoc="0" locked="0" layoutInCell="1" allowOverlap="1" wp14:anchorId="232A5902" wp14:editId="2AA5573A">
                <wp:simplePos x="0" y="0"/>
                <wp:positionH relativeFrom="column">
                  <wp:posOffset>1943100</wp:posOffset>
                </wp:positionH>
                <wp:positionV relativeFrom="paragraph">
                  <wp:posOffset>3100705</wp:posOffset>
                </wp:positionV>
                <wp:extent cx="0" cy="617220"/>
                <wp:effectExtent l="76200" t="0" r="57150" b="49530"/>
                <wp:wrapNone/>
                <wp:docPr id="1916613100" name="Straight Arrow Connector 45"/>
                <wp:cNvGraphicFramePr/>
                <a:graphic xmlns:a="http://schemas.openxmlformats.org/drawingml/2006/main">
                  <a:graphicData uri="http://schemas.microsoft.com/office/word/2010/wordprocessingShape">
                    <wps:wsp>
                      <wps:cNvCnPr/>
                      <wps:spPr>
                        <a:xfrm>
                          <a:off x="0" y="0"/>
                          <a:ext cx="0" cy="617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1A9CC" id="Straight Arrow Connector 45" o:spid="_x0000_s1026" type="#_x0000_t32" style="position:absolute;margin-left:153pt;margin-top:244.15pt;width:0;height:48.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" strokecolor="#156082 [3204]" strokeweight=".5pt">
                <v:stroke endarrow="block" joinstyle="miter"/>
              </v:shape>
            </w:pict>
          </mc:Fallback>
        </mc:AlternateContent>
      </w:r>
      <w:r>
        <w:rPr>
          <w:rFonts w:ascii="Calibri" w:hAnsi="Calibri" w:cs="Calibri"/>
          <w:noProof/>
        </w:rPr>
        <mc:AlternateContent>
          <mc:Choice Requires="wps">
            <w:drawing>
              <wp:anchor distT="0" distB="0" distL="114300" distR="114300" simplePos="0" relativeHeight="251679744" behindDoc="0" locked="0" layoutInCell="1" allowOverlap="1" wp14:anchorId="24101A13" wp14:editId="18C501C1">
                <wp:simplePos x="0" y="0"/>
                <wp:positionH relativeFrom="column">
                  <wp:posOffset>1181100</wp:posOffset>
                </wp:positionH>
                <wp:positionV relativeFrom="paragraph">
                  <wp:posOffset>2453005</wp:posOffset>
                </wp:positionV>
                <wp:extent cx="1508760" cy="655320"/>
                <wp:effectExtent l="0" t="0" r="15240" b="11430"/>
                <wp:wrapNone/>
                <wp:docPr id="655593873" name="Oval 36"/>
                <wp:cNvGraphicFramePr/>
                <a:graphic xmlns:a="http://schemas.openxmlformats.org/drawingml/2006/main">
                  <a:graphicData uri="http://schemas.microsoft.com/office/word/2010/wordprocessingShape">
                    <wps:wsp>
                      <wps:cNvSpPr/>
                      <wps:spPr>
                        <a:xfrm>
                          <a:off x="0" y="0"/>
                          <a:ext cx="1508760" cy="655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1409E0" w14:textId="77777777" w:rsidR="00785D57" w:rsidRPr="0032115A" w:rsidRDefault="00785D57" w:rsidP="00785D57">
                            <w:pPr>
                              <w:jc w:val="center"/>
                              <w:rPr>
                                <w:b/>
                                <w:bCs/>
                                <w:sz w:val="24"/>
                                <w:szCs w:val="24"/>
                                <w:lang w:val="en-US"/>
                              </w:rPr>
                            </w:pPr>
                            <w:r>
                              <w:rPr>
                                <w:b/>
                                <w:bCs/>
                                <w:sz w:val="24"/>
                                <w:szCs w:val="24"/>
                                <w:lang w:val="en-US"/>
                              </w:rPr>
                              <w:t>Add Product to Cart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101A13" id="_x0000_s1038" style="position:absolute;margin-left:93pt;margin-top:193.15pt;width:118.8pt;height:51.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" fillcolor="#156082 [3204]" strokecolor="#030e13 [484]" strokeweight="1pt">
                <v:stroke joinstyle="miter"/>
                <v:textbox>
                  <w:txbxContent>
                    <w:p w14:paraId="6D1409E0" w14:textId="77777777" w:rsidR="00785D57" w:rsidRPr="0032115A" w:rsidRDefault="00785D57" w:rsidP="00785D57">
                      <w:pPr>
                        <w:jc w:val="center"/>
                        <w:rPr>
                          <w:b/>
                          <w:bCs/>
                          <w:sz w:val="24"/>
                          <w:szCs w:val="24"/>
                          <w:lang w:val="en-US"/>
                        </w:rPr>
                      </w:pPr>
                      <w:r>
                        <w:rPr>
                          <w:b/>
                          <w:bCs/>
                          <w:sz w:val="24"/>
                          <w:szCs w:val="24"/>
                          <w:lang w:val="en-US"/>
                        </w:rPr>
                        <w:t>Add Product to Cart</w:t>
                      </w:r>
                    </w:p>
                  </w:txbxContent>
                </v:textbox>
              </v:oval>
            </w:pict>
          </mc:Fallback>
        </mc:AlternateContent>
      </w:r>
      <w:r>
        <w:rPr>
          <w:rFonts w:ascii="Calibri" w:hAnsi="Calibri" w:cs="Calibri"/>
          <w:noProof/>
        </w:rPr>
        <mc:AlternateContent>
          <mc:Choice Requires="wps">
            <w:drawing>
              <wp:anchor distT="0" distB="0" distL="114300" distR="114300" simplePos="0" relativeHeight="251678720" behindDoc="0" locked="0" layoutInCell="1" allowOverlap="1" wp14:anchorId="58E0FB17" wp14:editId="4A0D811D">
                <wp:simplePos x="0" y="0"/>
                <wp:positionH relativeFrom="column">
                  <wp:posOffset>1935480</wp:posOffset>
                </wp:positionH>
                <wp:positionV relativeFrom="paragraph">
                  <wp:posOffset>1829435</wp:posOffset>
                </wp:positionV>
                <wp:extent cx="0" cy="617220"/>
                <wp:effectExtent l="76200" t="0" r="57150" b="49530"/>
                <wp:wrapNone/>
                <wp:docPr id="1493043473" name="Straight Arrow Connector 45"/>
                <wp:cNvGraphicFramePr/>
                <a:graphic xmlns:a="http://schemas.openxmlformats.org/drawingml/2006/main">
                  <a:graphicData uri="http://schemas.microsoft.com/office/word/2010/wordprocessingShape">
                    <wps:wsp>
                      <wps:cNvCnPr/>
                      <wps:spPr>
                        <a:xfrm>
                          <a:off x="0" y="0"/>
                          <a:ext cx="0" cy="617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1713F3" id="Straight Arrow Connector 45" o:spid="_x0000_s1026" type="#_x0000_t32" style="position:absolute;margin-left:152.4pt;margin-top:144.05pt;width:0;height:48.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" strokecolor="#156082 [3204]" strokeweight=".5pt">
                <v:stroke endarrow="block" joinstyle="miter"/>
              </v:shape>
            </w:pict>
          </mc:Fallback>
        </mc:AlternateContent>
      </w:r>
      <w:r>
        <w:rPr>
          <w:rFonts w:ascii="Calibri" w:hAnsi="Calibri" w:cs="Calibri"/>
          <w:noProof/>
        </w:rPr>
        <mc:AlternateContent>
          <mc:Choice Requires="wps">
            <w:drawing>
              <wp:anchor distT="0" distB="0" distL="114300" distR="114300" simplePos="0" relativeHeight="251676672" behindDoc="0" locked="0" layoutInCell="1" allowOverlap="1" wp14:anchorId="031F14A0" wp14:editId="5A66DE7E">
                <wp:simplePos x="0" y="0"/>
                <wp:positionH relativeFrom="column">
                  <wp:posOffset>2674620</wp:posOffset>
                </wp:positionH>
                <wp:positionV relativeFrom="paragraph">
                  <wp:posOffset>1440180</wp:posOffset>
                </wp:positionV>
                <wp:extent cx="2202180" cy="45719"/>
                <wp:effectExtent l="38100" t="76200" r="7620" b="88265"/>
                <wp:wrapNone/>
                <wp:docPr id="675036458" name="Straight Arrow Connector 43"/>
                <wp:cNvGraphicFramePr/>
                <a:graphic xmlns:a="http://schemas.openxmlformats.org/drawingml/2006/main">
                  <a:graphicData uri="http://schemas.microsoft.com/office/word/2010/wordprocessingShape">
                    <wps:wsp>
                      <wps:cNvCnPr/>
                      <wps:spPr>
                        <a:xfrm flipV="1">
                          <a:off x="0" y="0"/>
                          <a:ext cx="220218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D7E948" id="Straight Arrow Connector 43" o:spid="_x0000_s1026" type="#_x0000_t32" style="position:absolute;margin-left:210.6pt;margin-top:113.4pt;width:173.4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" strokecolor="#156082 [3204]" strokeweight=".5pt">
                <v:stroke startarrow="block" endarrow="block" joinstyle="miter"/>
              </v:shape>
            </w:pict>
          </mc:Fallback>
        </mc:AlternateContent>
      </w:r>
      <w:r>
        <w:rPr>
          <w:rFonts w:ascii="Calibri" w:hAnsi="Calibri" w:cs="Calibri"/>
          <w:noProof/>
        </w:rPr>
        <mc:AlternateContent>
          <mc:Choice Requires="wps">
            <w:drawing>
              <wp:anchor distT="0" distB="0" distL="114300" distR="114300" simplePos="0" relativeHeight="251677696" behindDoc="0" locked="0" layoutInCell="1" allowOverlap="1" wp14:anchorId="37727399" wp14:editId="3CC98DAC">
                <wp:simplePos x="0" y="0"/>
                <wp:positionH relativeFrom="column">
                  <wp:posOffset>4876800</wp:posOffset>
                </wp:positionH>
                <wp:positionV relativeFrom="paragraph">
                  <wp:posOffset>1142365</wp:posOffset>
                </wp:positionV>
                <wp:extent cx="1432560" cy="586740"/>
                <wp:effectExtent l="0" t="0" r="15240" b="22860"/>
                <wp:wrapNone/>
                <wp:docPr id="729397957" name="Rectangle 38"/>
                <wp:cNvGraphicFramePr/>
                <a:graphic xmlns:a="http://schemas.openxmlformats.org/drawingml/2006/main">
                  <a:graphicData uri="http://schemas.microsoft.com/office/word/2010/wordprocessingShape">
                    <wps:wsp>
                      <wps:cNvSpPr/>
                      <wps:spPr>
                        <a:xfrm>
                          <a:off x="0" y="0"/>
                          <a:ext cx="1432560" cy="5867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90553C3" w14:textId="77777777" w:rsidR="00785D57" w:rsidRPr="0032115A" w:rsidRDefault="00785D57" w:rsidP="00785D57">
                            <w:pPr>
                              <w:jc w:val="center"/>
                              <w:rPr>
                                <w:b/>
                                <w:bCs/>
                                <w:sz w:val="28"/>
                                <w:szCs w:val="28"/>
                                <w:lang w:val="en-US"/>
                              </w:rPr>
                            </w:pPr>
                            <w:r>
                              <w:rPr>
                                <w:b/>
                                <w:bCs/>
                                <w:sz w:val="28"/>
                                <w:szCs w:val="28"/>
                                <w:lang w:val="en-US"/>
                              </w:rPr>
                              <w:t>User</w:t>
                            </w:r>
                            <w:r w:rsidRPr="0032115A">
                              <w:rPr>
                                <w:b/>
                                <w:bCs/>
                                <w:sz w:val="28"/>
                                <w:szCs w:val="28"/>
                                <w:lang w:val="en-US"/>
                              </w:rPr>
                              <w:t xml:space="preserv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27399" id="_x0000_s1039" style="position:absolute;margin-left:384pt;margin-top:89.95pt;width:112.8pt;height:46.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" fillcolor="#156082 [3204]" strokecolor="#030e13 [484]" strokeweight="1pt">
                <v:textbox>
                  <w:txbxContent>
                    <w:p w14:paraId="090553C3" w14:textId="77777777" w:rsidR="00785D57" w:rsidRPr="0032115A" w:rsidRDefault="00785D57" w:rsidP="00785D57">
                      <w:pPr>
                        <w:jc w:val="center"/>
                        <w:rPr>
                          <w:b/>
                          <w:bCs/>
                          <w:sz w:val="28"/>
                          <w:szCs w:val="28"/>
                          <w:lang w:val="en-US"/>
                        </w:rPr>
                      </w:pPr>
                      <w:r>
                        <w:rPr>
                          <w:b/>
                          <w:bCs/>
                          <w:sz w:val="28"/>
                          <w:szCs w:val="28"/>
                          <w:lang w:val="en-US"/>
                        </w:rPr>
                        <w:t>User</w:t>
                      </w:r>
                      <w:r w:rsidRPr="0032115A">
                        <w:rPr>
                          <w:b/>
                          <w:bCs/>
                          <w:sz w:val="28"/>
                          <w:szCs w:val="28"/>
                          <w:lang w:val="en-US"/>
                        </w:rPr>
                        <w:t xml:space="preserve"> List</w:t>
                      </w:r>
                    </w:p>
                  </w:txbxContent>
                </v:textbox>
              </v:rect>
            </w:pict>
          </mc:Fallback>
        </mc:AlternateContent>
      </w:r>
      <w:r>
        <w:rPr>
          <w:rFonts w:ascii="Calibri" w:hAnsi="Calibri" w:cs="Calibri"/>
          <w:noProof/>
        </w:rPr>
        <mc:AlternateContent>
          <mc:Choice Requires="wps">
            <w:drawing>
              <wp:anchor distT="0" distB="0" distL="114300" distR="114300" simplePos="0" relativeHeight="251675648" behindDoc="0" locked="0" layoutInCell="1" allowOverlap="1" wp14:anchorId="1B4CD834" wp14:editId="6E0EF8C3">
                <wp:simplePos x="0" y="0"/>
                <wp:positionH relativeFrom="column">
                  <wp:posOffset>1181100</wp:posOffset>
                </wp:positionH>
                <wp:positionV relativeFrom="paragraph">
                  <wp:posOffset>1174115</wp:posOffset>
                </wp:positionV>
                <wp:extent cx="1508760" cy="655320"/>
                <wp:effectExtent l="0" t="0" r="15240" b="11430"/>
                <wp:wrapNone/>
                <wp:docPr id="402317810" name="Oval 36"/>
                <wp:cNvGraphicFramePr/>
                <a:graphic xmlns:a="http://schemas.openxmlformats.org/drawingml/2006/main">
                  <a:graphicData uri="http://schemas.microsoft.com/office/word/2010/wordprocessingShape">
                    <wps:wsp>
                      <wps:cNvSpPr/>
                      <wps:spPr>
                        <a:xfrm>
                          <a:off x="0" y="0"/>
                          <a:ext cx="1508760" cy="655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C89382" w14:textId="77777777" w:rsidR="00785D57" w:rsidRPr="0032115A" w:rsidRDefault="00785D57" w:rsidP="00785D57">
                            <w:pPr>
                              <w:jc w:val="center"/>
                              <w:rPr>
                                <w:b/>
                                <w:bCs/>
                                <w:sz w:val="24"/>
                                <w:szCs w:val="24"/>
                                <w:lang w:val="en-US"/>
                              </w:rPr>
                            </w:pPr>
                            <w:r>
                              <w:rPr>
                                <w:b/>
                                <w:bCs/>
                                <w:sz w:val="24"/>
                                <w:szCs w:val="24"/>
                                <w:lang w:val="en-US"/>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B4CD834" id="_x0000_s1040" style="position:absolute;margin-left:93pt;margin-top:92.45pt;width:118.8pt;height:51.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" fillcolor="#156082 [3204]" strokecolor="#030e13 [484]" strokeweight="1pt">
                <v:stroke joinstyle="miter"/>
                <v:textbox>
                  <w:txbxContent>
                    <w:p w14:paraId="20C89382" w14:textId="77777777" w:rsidR="00785D57" w:rsidRPr="0032115A" w:rsidRDefault="00785D57" w:rsidP="00785D57">
                      <w:pPr>
                        <w:jc w:val="center"/>
                        <w:rPr>
                          <w:b/>
                          <w:bCs/>
                          <w:sz w:val="24"/>
                          <w:szCs w:val="24"/>
                          <w:lang w:val="en-US"/>
                        </w:rPr>
                      </w:pPr>
                      <w:r>
                        <w:rPr>
                          <w:b/>
                          <w:bCs/>
                          <w:sz w:val="24"/>
                          <w:szCs w:val="24"/>
                          <w:lang w:val="en-US"/>
                        </w:rPr>
                        <w:t>Login</w:t>
                      </w:r>
                    </w:p>
                  </w:txbxContent>
                </v:textbox>
              </v:oval>
            </w:pict>
          </mc:Fallback>
        </mc:AlternateContent>
      </w:r>
      <w:r>
        <w:rPr>
          <w:rFonts w:ascii="Calibri" w:hAnsi="Calibri" w:cs="Calibri"/>
          <w:noProof/>
        </w:rPr>
        <mc:AlternateContent>
          <mc:Choice Requires="wps">
            <w:drawing>
              <wp:anchor distT="0" distB="0" distL="114300" distR="114300" simplePos="0" relativeHeight="251674624" behindDoc="0" locked="0" layoutInCell="1" allowOverlap="1" wp14:anchorId="4F6A41AE" wp14:editId="3A669F55">
                <wp:simplePos x="0" y="0"/>
                <wp:positionH relativeFrom="column">
                  <wp:posOffset>1935480</wp:posOffset>
                </wp:positionH>
                <wp:positionV relativeFrom="paragraph">
                  <wp:posOffset>175895</wp:posOffset>
                </wp:positionV>
                <wp:extent cx="0" cy="990600"/>
                <wp:effectExtent l="76200" t="0" r="95250" b="57150"/>
                <wp:wrapNone/>
                <wp:docPr id="1094316360" name="Straight Arrow Connector 42"/>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9B047" id="Straight Arrow Connector 42" o:spid="_x0000_s1026" type="#_x0000_t32" style="position:absolute;margin-left:152.4pt;margin-top:13.85pt;width:0;height:7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" strokecolor="#156082 [3204]" strokeweight=".5pt">
                <v:stroke endarrow="block" joinstyle="miter"/>
              </v:shape>
            </w:pict>
          </mc:Fallback>
        </mc:AlternateContent>
      </w:r>
      <w:r>
        <w:rPr>
          <w:rFonts w:ascii="Calibri" w:hAnsi="Calibri" w:cs="Calibri"/>
          <w:noProof/>
        </w:rPr>
        <mc:AlternateContent>
          <mc:Choice Requires="wps">
            <w:drawing>
              <wp:anchor distT="0" distB="0" distL="114300" distR="114300" simplePos="0" relativeHeight="251672576" behindDoc="0" locked="0" layoutInCell="1" allowOverlap="1" wp14:anchorId="0DFB41AB" wp14:editId="7B130307">
                <wp:simplePos x="0" y="0"/>
                <wp:positionH relativeFrom="column">
                  <wp:posOffset>3916680</wp:posOffset>
                </wp:positionH>
                <wp:positionV relativeFrom="paragraph">
                  <wp:posOffset>174625</wp:posOffset>
                </wp:positionV>
                <wp:extent cx="929640" cy="3810"/>
                <wp:effectExtent l="38100" t="76200" r="22860" b="91440"/>
                <wp:wrapNone/>
                <wp:docPr id="1369515285" name="Straight Arrow Connector 37"/>
                <wp:cNvGraphicFramePr/>
                <a:graphic xmlns:a="http://schemas.openxmlformats.org/drawingml/2006/main">
                  <a:graphicData uri="http://schemas.microsoft.com/office/word/2010/wordprocessingShape">
                    <wps:wsp>
                      <wps:cNvCnPr/>
                      <wps:spPr>
                        <a:xfrm>
                          <a:off x="0" y="0"/>
                          <a:ext cx="929640" cy="38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767072" id="Straight Arrow Connector 37" o:spid="_x0000_s1026" type="#_x0000_t32" style="position:absolute;margin-left:308.4pt;margin-top:13.75pt;width:73.2pt;height:.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" strokecolor="#156082 [3204]" strokeweight=".5pt">
                <v:stroke startarrow="block" endarrow="block" joinstyle="miter"/>
              </v:shape>
            </w:pict>
          </mc:Fallback>
        </mc:AlternateContent>
      </w:r>
    </w:p>
    <w:p w14:paraId="753503C0" w14:textId="77777777" w:rsidR="00785D57" w:rsidRPr="00336737" w:rsidRDefault="00785D57" w:rsidP="00785D57">
      <w:pPr>
        <w:rPr>
          <w:rFonts w:ascii="Calibri" w:hAnsi="Calibri" w:cs="Calibri"/>
        </w:rPr>
      </w:pPr>
    </w:p>
    <w:p w14:paraId="0DDDC188" w14:textId="77777777" w:rsidR="00785D57" w:rsidRPr="00336737" w:rsidRDefault="00785D57" w:rsidP="00785D57">
      <w:pPr>
        <w:rPr>
          <w:rFonts w:ascii="Calibri" w:hAnsi="Calibri" w:cs="Calibri"/>
        </w:rPr>
      </w:pPr>
    </w:p>
    <w:p w14:paraId="0F563DB9" w14:textId="77777777" w:rsidR="00785D57" w:rsidRPr="00336737" w:rsidRDefault="00785D57" w:rsidP="00785D57">
      <w:pPr>
        <w:rPr>
          <w:rFonts w:ascii="Calibri" w:hAnsi="Calibri" w:cs="Calibri"/>
        </w:rPr>
      </w:pPr>
    </w:p>
    <w:p w14:paraId="7A8AA856" w14:textId="77777777" w:rsidR="00785D57" w:rsidRPr="00336737" w:rsidRDefault="00785D57" w:rsidP="00785D57">
      <w:pPr>
        <w:rPr>
          <w:rFonts w:ascii="Calibri" w:hAnsi="Calibri" w:cs="Calibri"/>
        </w:rPr>
      </w:pPr>
    </w:p>
    <w:p w14:paraId="3468EC0C" w14:textId="77777777" w:rsidR="00785D57" w:rsidRPr="00336737" w:rsidRDefault="00785D57" w:rsidP="00785D57">
      <w:pPr>
        <w:rPr>
          <w:rFonts w:ascii="Calibri" w:hAnsi="Calibri" w:cs="Calibri"/>
        </w:rPr>
      </w:pPr>
    </w:p>
    <w:p w14:paraId="38344521" w14:textId="77777777" w:rsidR="00785D57" w:rsidRPr="00336737" w:rsidRDefault="00785D57" w:rsidP="00785D57">
      <w:pPr>
        <w:rPr>
          <w:rFonts w:ascii="Calibri" w:hAnsi="Calibri" w:cs="Calibri"/>
        </w:rPr>
      </w:pPr>
    </w:p>
    <w:p w14:paraId="484CC261" w14:textId="77777777" w:rsidR="00785D57" w:rsidRPr="00336737" w:rsidRDefault="00785D57" w:rsidP="00785D57">
      <w:pPr>
        <w:rPr>
          <w:rFonts w:ascii="Calibri" w:hAnsi="Calibri" w:cs="Calibri"/>
        </w:rPr>
      </w:pPr>
    </w:p>
    <w:p w14:paraId="43C9D057" w14:textId="77777777" w:rsidR="00785D57" w:rsidRPr="00336737" w:rsidRDefault="00785D57" w:rsidP="00785D57">
      <w:pPr>
        <w:rPr>
          <w:rFonts w:ascii="Calibri" w:hAnsi="Calibri" w:cs="Calibri"/>
        </w:rPr>
      </w:pPr>
    </w:p>
    <w:p w14:paraId="304A6FED" w14:textId="77777777" w:rsidR="00785D57" w:rsidRPr="00336737" w:rsidRDefault="00785D57" w:rsidP="00785D57">
      <w:pPr>
        <w:rPr>
          <w:rFonts w:ascii="Calibri" w:hAnsi="Calibri" w:cs="Calibri"/>
        </w:rPr>
      </w:pPr>
    </w:p>
    <w:p w14:paraId="32B4942A" w14:textId="77777777" w:rsidR="00785D57" w:rsidRPr="00336737" w:rsidRDefault="00785D57" w:rsidP="00785D57">
      <w:pPr>
        <w:rPr>
          <w:rFonts w:ascii="Calibri" w:hAnsi="Calibri" w:cs="Calibri"/>
        </w:rPr>
      </w:pPr>
    </w:p>
    <w:p w14:paraId="54A4EA85" w14:textId="77777777" w:rsidR="00785D57" w:rsidRPr="00336737" w:rsidRDefault="00785D57" w:rsidP="00785D57">
      <w:pPr>
        <w:rPr>
          <w:rFonts w:ascii="Calibri" w:hAnsi="Calibri" w:cs="Calibri"/>
        </w:rPr>
      </w:pPr>
    </w:p>
    <w:p w14:paraId="55C5D34C" w14:textId="77777777" w:rsidR="00785D57" w:rsidRDefault="00785D57" w:rsidP="00785D57">
      <w:pPr>
        <w:rPr>
          <w:rFonts w:ascii="Calibri" w:hAnsi="Calibri" w:cs="Calibri"/>
        </w:rPr>
      </w:pPr>
    </w:p>
    <w:p w14:paraId="2147E26D" w14:textId="77777777" w:rsidR="00785D57" w:rsidRDefault="00785D57" w:rsidP="00785D57">
      <w:pPr>
        <w:rPr>
          <w:rFonts w:ascii="Calibri" w:hAnsi="Calibri" w:cs="Calibri"/>
        </w:rPr>
      </w:pPr>
    </w:p>
    <w:p w14:paraId="5DC644F1" w14:textId="77777777" w:rsidR="00785D57" w:rsidRPr="00336737" w:rsidRDefault="00785D57" w:rsidP="00785D57">
      <w:pPr>
        <w:rPr>
          <w:rFonts w:ascii="Calibri" w:hAnsi="Calibri" w:cs="Calibri"/>
        </w:rPr>
      </w:pPr>
    </w:p>
    <w:p w14:paraId="1A4FA71F" w14:textId="77777777" w:rsidR="00785D57" w:rsidRPr="00336737" w:rsidRDefault="00785D57" w:rsidP="00785D57">
      <w:pPr>
        <w:rPr>
          <w:rFonts w:ascii="Calibri" w:hAnsi="Calibri" w:cs="Calibri"/>
        </w:rPr>
      </w:pPr>
    </w:p>
    <w:p w14:paraId="7CCB145E" w14:textId="77777777" w:rsidR="00785D57" w:rsidRPr="00336737" w:rsidRDefault="00785D57" w:rsidP="00785D57">
      <w:pPr>
        <w:rPr>
          <w:rFonts w:ascii="Calibri" w:hAnsi="Calibri" w:cs="Calibri"/>
        </w:rPr>
      </w:pPr>
    </w:p>
    <w:p w14:paraId="15D95EA0" w14:textId="77777777" w:rsidR="00785D57" w:rsidRPr="00336737" w:rsidRDefault="00785D57" w:rsidP="00785D57">
      <w:pPr>
        <w:rPr>
          <w:rFonts w:ascii="Calibri" w:hAnsi="Calibri" w:cs="Calibri"/>
        </w:rPr>
      </w:pPr>
    </w:p>
    <w:p w14:paraId="4F0FD8FF" w14:textId="77777777" w:rsidR="00785D57" w:rsidRPr="00336737" w:rsidRDefault="00785D57" w:rsidP="00785D57">
      <w:pPr>
        <w:rPr>
          <w:rFonts w:ascii="Calibri" w:hAnsi="Calibri" w:cs="Calibri"/>
        </w:rPr>
      </w:pPr>
    </w:p>
    <w:p w14:paraId="2E04834F" w14:textId="77777777" w:rsidR="00785D57" w:rsidRPr="00336737" w:rsidRDefault="00785D57" w:rsidP="00785D57">
      <w:pPr>
        <w:rPr>
          <w:rFonts w:ascii="Calibri" w:hAnsi="Calibri" w:cs="Calibri"/>
        </w:rPr>
      </w:pPr>
    </w:p>
    <w:p w14:paraId="7E2E2AEA" w14:textId="77777777" w:rsidR="00785D57" w:rsidRPr="00336737" w:rsidRDefault="00785D57" w:rsidP="00785D57">
      <w:pPr>
        <w:rPr>
          <w:rFonts w:ascii="Calibri" w:hAnsi="Calibri" w:cs="Calibri"/>
        </w:rPr>
      </w:pPr>
    </w:p>
    <w:p w14:paraId="4C313C35" w14:textId="77777777" w:rsidR="00785D57" w:rsidRPr="00336737" w:rsidRDefault="00785D57" w:rsidP="00785D57">
      <w:pPr>
        <w:rPr>
          <w:rFonts w:ascii="Calibri" w:hAnsi="Calibri" w:cs="Calibri"/>
        </w:rPr>
      </w:pPr>
    </w:p>
    <w:p w14:paraId="17DF97FF" w14:textId="77777777" w:rsidR="00785D57" w:rsidRDefault="00785D57" w:rsidP="00785D57">
      <w:pPr>
        <w:rPr>
          <w:rFonts w:ascii="Calibri" w:hAnsi="Calibri" w:cs="Calibri"/>
        </w:rPr>
      </w:pPr>
    </w:p>
    <w:p w14:paraId="77D6C3D6" w14:textId="77777777" w:rsidR="00785D57" w:rsidRDefault="00785D57" w:rsidP="00785D57">
      <w:pPr>
        <w:rPr>
          <w:rFonts w:ascii="Calibri" w:hAnsi="Calibri" w:cs="Calibri"/>
          <w:b/>
          <w:bCs/>
          <w:u w:val="single"/>
        </w:rPr>
      </w:pPr>
      <w:r w:rsidRPr="00962627">
        <w:rPr>
          <w:rFonts w:ascii="Calibri" w:hAnsi="Calibri" w:cs="Calibri"/>
          <w:b/>
          <w:bCs/>
          <w:u w:val="single"/>
        </w:rPr>
        <w:t xml:space="preserve">Question </w:t>
      </w:r>
      <w:r>
        <w:rPr>
          <w:rFonts w:ascii="Calibri" w:hAnsi="Calibri" w:cs="Calibri"/>
          <w:b/>
          <w:bCs/>
          <w:u w:val="single"/>
        </w:rPr>
        <w:t>8</w:t>
      </w:r>
      <w:r w:rsidRPr="00962627">
        <w:rPr>
          <w:rFonts w:ascii="Calibri" w:hAnsi="Calibri" w:cs="Calibri"/>
          <w:b/>
          <w:bCs/>
          <w:u w:val="single"/>
        </w:rPr>
        <w:t xml:space="preserve"> – </w:t>
      </w:r>
      <w:r w:rsidRPr="00C26D4F">
        <w:rPr>
          <w:rFonts w:ascii="Calibri" w:hAnsi="Calibri" w:cs="Calibri"/>
          <w:b/>
          <w:bCs/>
          <w:u w:val="single"/>
        </w:rPr>
        <w:t>Change Request</w:t>
      </w:r>
    </w:p>
    <w:p w14:paraId="0523DD69" w14:textId="77777777" w:rsidR="00785D57" w:rsidRDefault="00785D57" w:rsidP="00785D57">
      <w:pPr>
        <w:rPr>
          <w:rFonts w:ascii="Calibri" w:hAnsi="Calibri" w:cs="Calibri"/>
        </w:rPr>
      </w:pPr>
      <w:r w:rsidRPr="00C26D4F">
        <w:rPr>
          <w:rFonts w:ascii="Calibri" w:hAnsi="Calibri" w:cs="Calibri"/>
        </w:rPr>
        <w:t xml:space="preserve">As a BA first I will document the change request. Then analyse the change request. Then I will get the approval from project manager. Here the change request is the changes in the govt. taxation structure so I will inform and discuss this with the stakeholders that we must change our own taxation structure so that our budget to complete this project will be changed. </w:t>
      </w:r>
    </w:p>
    <w:p w14:paraId="4BF1B194" w14:textId="77777777" w:rsidR="00785D57" w:rsidRDefault="00785D57" w:rsidP="00785D57">
      <w:pPr>
        <w:rPr>
          <w:rFonts w:ascii="Calibri" w:hAnsi="Calibri" w:cs="Calibri"/>
        </w:rPr>
      </w:pPr>
      <w:r w:rsidRPr="00C26D4F">
        <w:rPr>
          <w:rFonts w:ascii="Calibri" w:hAnsi="Calibri" w:cs="Calibri"/>
        </w:rPr>
        <w:t>As a business analyst, we can handle change requests in a project by following the steps below:</w:t>
      </w:r>
    </w:p>
    <w:p w14:paraId="12364998" w14:textId="77777777" w:rsidR="00785D57" w:rsidRDefault="00785D57" w:rsidP="00785D57">
      <w:pPr>
        <w:rPr>
          <w:rFonts w:ascii="Calibri" w:hAnsi="Calibri" w:cs="Calibri"/>
        </w:rPr>
      </w:pPr>
      <w:r w:rsidRPr="00C26D4F">
        <w:rPr>
          <w:rFonts w:ascii="Calibri" w:hAnsi="Calibri" w:cs="Calibri"/>
        </w:rPr>
        <w:t xml:space="preserve">Understand the Request: Understand the nature of the request and the reason behind it. Is the request asking for a modification to an existing feature or a new feature altogether? </w:t>
      </w:r>
    </w:p>
    <w:p w14:paraId="47B202FE" w14:textId="77777777" w:rsidR="00785D57" w:rsidRDefault="00785D57" w:rsidP="00785D57">
      <w:pPr>
        <w:rPr>
          <w:rFonts w:ascii="Calibri" w:hAnsi="Calibri" w:cs="Calibri"/>
        </w:rPr>
      </w:pPr>
      <w:r w:rsidRPr="00C26D4F">
        <w:rPr>
          <w:rFonts w:ascii="Calibri" w:hAnsi="Calibri" w:cs="Calibri"/>
        </w:rPr>
        <w:t xml:space="preserve">Analyse the Impact: Analyse the impact of the request on the project. Will the request require significant changes to the project's scope, timeline, or budget? </w:t>
      </w:r>
    </w:p>
    <w:p w14:paraId="13299BA6" w14:textId="77777777" w:rsidR="00785D57" w:rsidRDefault="00785D57" w:rsidP="00785D57">
      <w:pPr>
        <w:rPr>
          <w:rFonts w:ascii="Calibri" w:hAnsi="Calibri" w:cs="Calibri"/>
        </w:rPr>
      </w:pPr>
      <w:r w:rsidRPr="00C26D4F">
        <w:rPr>
          <w:rFonts w:ascii="Calibri" w:hAnsi="Calibri" w:cs="Calibri"/>
        </w:rPr>
        <w:t xml:space="preserve">Evaluate the Priority: Evaluate the priority of the request. Is the request critical to the project's success, or can it be deferred to a later phase? </w:t>
      </w:r>
    </w:p>
    <w:p w14:paraId="3E44ECD2" w14:textId="77777777" w:rsidR="00785D57" w:rsidRDefault="00785D57" w:rsidP="00785D57">
      <w:pPr>
        <w:rPr>
          <w:rFonts w:ascii="Calibri" w:hAnsi="Calibri" w:cs="Calibri"/>
        </w:rPr>
      </w:pPr>
      <w:r w:rsidRPr="00C26D4F">
        <w:rPr>
          <w:rFonts w:ascii="Calibri" w:hAnsi="Calibri" w:cs="Calibri"/>
        </w:rPr>
        <w:t xml:space="preserve">Determine the Type: Based on the above analysis, determine whether the request is a change request or an enhancement. A change request is a request to modify an existing feature, while an enhancement is a request to add a new feature. </w:t>
      </w:r>
    </w:p>
    <w:p w14:paraId="753E12FF" w14:textId="77777777" w:rsidR="00785D57" w:rsidRDefault="00785D57" w:rsidP="00785D57">
      <w:pPr>
        <w:rPr>
          <w:rFonts w:ascii="Calibri" w:hAnsi="Calibri" w:cs="Calibri"/>
        </w:rPr>
      </w:pPr>
      <w:r w:rsidRPr="00C26D4F">
        <w:rPr>
          <w:rFonts w:ascii="Calibri" w:hAnsi="Calibri" w:cs="Calibri"/>
        </w:rPr>
        <w:t>Document the Request: Document the request in detail, including the reason behind the request, the impact on the project.</w:t>
      </w:r>
    </w:p>
    <w:p w14:paraId="696BB140" w14:textId="77777777" w:rsidR="00785D57" w:rsidRDefault="00785D57" w:rsidP="00785D57">
      <w:pPr>
        <w:rPr>
          <w:rFonts w:ascii="Calibri" w:hAnsi="Calibri" w:cs="Calibri"/>
        </w:rPr>
      </w:pPr>
    </w:p>
    <w:p w14:paraId="637BE4C0" w14:textId="77777777" w:rsidR="00785D57" w:rsidRDefault="00785D57" w:rsidP="00785D57">
      <w:pPr>
        <w:rPr>
          <w:rFonts w:ascii="Calibri" w:hAnsi="Calibri" w:cs="Calibri"/>
          <w:b/>
          <w:bCs/>
          <w:u w:val="single"/>
        </w:rPr>
      </w:pPr>
      <w:r w:rsidRPr="00962627">
        <w:rPr>
          <w:rFonts w:ascii="Calibri" w:hAnsi="Calibri" w:cs="Calibri"/>
          <w:b/>
          <w:bCs/>
          <w:u w:val="single"/>
        </w:rPr>
        <w:t xml:space="preserve">Question </w:t>
      </w:r>
      <w:r>
        <w:rPr>
          <w:rFonts w:ascii="Calibri" w:hAnsi="Calibri" w:cs="Calibri"/>
          <w:b/>
          <w:bCs/>
          <w:u w:val="single"/>
        </w:rPr>
        <w:t>9</w:t>
      </w:r>
      <w:r w:rsidRPr="00962627">
        <w:rPr>
          <w:rFonts w:ascii="Calibri" w:hAnsi="Calibri" w:cs="Calibri"/>
          <w:b/>
          <w:bCs/>
          <w:u w:val="single"/>
        </w:rPr>
        <w:t xml:space="preserve"> – </w:t>
      </w:r>
      <w:r w:rsidRPr="00111AC3">
        <w:rPr>
          <w:rFonts w:ascii="Calibri" w:hAnsi="Calibri" w:cs="Calibri"/>
          <w:b/>
          <w:bCs/>
          <w:u w:val="single"/>
        </w:rPr>
        <w:t>Change Request Vs an Enhancement</w:t>
      </w:r>
    </w:p>
    <w:p w14:paraId="2303874C" w14:textId="77777777" w:rsidR="00785D57" w:rsidRDefault="00785D57" w:rsidP="00785D57">
      <w:pPr>
        <w:rPr>
          <w:rFonts w:ascii="Calibri" w:hAnsi="Calibri" w:cs="Calibri"/>
        </w:rPr>
      </w:pPr>
      <w:r w:rsidRPr="009711F5">
        <w:rPr>
          <w:rFonts w:ascii="Calibri" w:hAnsi="Calibri" w:cs="Calibri"/>
        </w:rPr>
        <w:t xml:space="preserve">This sounds like an enhancement request as it involves adding new features to the </w:t>
      </w:r>
      <w:r>
        <w:rPr>
          <w:rFonts w:ascii="Calibri" w:hAnsi="Calibri" w:cs="Calibri"/>
        </w:rPr>
        <w:t>existing</w:t>
      </w:r>
      <w:r w:rsidRPr="009711F5">
        <w:rPr>
          <w:rFonts w:ascii="Calibri" w:hAnsi="Calibri" w:cs="Calibri"/>
        </w:rPr>
        <w:t xml:space="preserve"> project.</w:t>
      </w:r>
      <w:r>
        <w:rPr>
          <w:rFonts w:ascii="Calibri" w:hAnsi="Calibri" w:cs="Calibri"/>
        </w:rPr>
        <w:t xml:space="preserve"> </w:t>
      </w:r>
      <w:r w:rsidRPr="009711F5">
        <w:rPr>
          <w:rFonts w:ascii="Calibri" w:hAnsi="Calibri" w:cs="Calibri"/>
        </w:rPr>
        <w:t>As a BA, I woul</w:t>
      </w:r>
      <w:r>
        <w:rPr>
          <w:rFonts w:ascii="Calibri" w:hAnsi="Calibri" w:cs="Calibri"/>
        </w:rPr>
        <w:t xml:space="preserve">d first </w:t>
      </w:r>
      <w:r w:rsidRPr="009711F5">
        <w:rPr>
          <w:rFonts w:ascii="Calibri" w:hAnsi="Calibri" w:cs="Calibri"/>
        </w:rPr>
        <w:t xml:space="preserve">gather more </w:t>
      </w:r>
      <w:r>
        <w:rPr>
          <w:rFonts w:ascii="Calibri" w:hAnsi="Calibri" w:cs="Calibri"/>
        </w:rPr>
        <w:t xml:space="preserve">information </w:t>
      </w:r>
      <w:r w:rsidRPr="009711F5">
        <w:rPr>
          <w:rFonts w:ascii="Calibri" w:hAnsi="Calibri" w:cs="Calibri"/>
        </w:rPr>
        <w:t xml:space="preserve">from Ben and Kevin about the </w:t>
      </w:r>
      <w:r>
        <w:rPr>
          <w:rFonts w:ascii="Calibri" w:hAnsi="Calibri" w:cs="Calibri"/>
        </w:rPr>
        <w:t>specific</w:t>
      </w:r>
      <w:r w:rsidRPr="009711F5">
        <w:rPr>
          <w:rFonts w:ascii="Calibri" w:hAnsi="Calibri" w:cs="Calibri"/>
        </w:rPr>
        <w:t xml:space="preserve"> requirements for adding</w:t>
      </w:r>
      <w:r>
        <w:rPr>
          <w:rFonts w:ascii="Calibri" w:hAnsi="Calibri" w:cs="Calibri"/>
        </w:rPr>
        <w:t xml:space="preserve"> </w:t>
      </w:r>
      <w:r w:rsidRPr="009711F5">
        <w:rPr>
          <w:rFonts w:ascii="Calibri" w:hAnsi="Calibri" w:cs="Calibri"/>
        </w:rPr>
        <w:t xml:space="preserve">crop yields and </w:t>
      </w:r>
      <w:r>
        <w:rPr>
          <w:rFonts w:ascii="Calibri" w:hAnsi="Calibri" w:cs="Calibri"/>
        </w:rPr>
        <w:t>implementing</w:t>
      </w:r>
      <w:r w:rsidRPr="009711F5">
        <w:rPr>
          <w:rFonts w:ascii="Calibri" w:hAnsi="Calibri" w:cs="Calibri"/>
        </w:rPr>
        <w:t xml:space="preserve"> an </w:t>
      </w:r>
      <w:r>
        <w:rPr>
          <w:rFonts w:ascii="Calibri" w:hAnsi="Calibri" w:cs="Calibri"/>
        </w:rPr>
        <w:t>auction</w:t>
      </w:r>
      <w:r w:rsidRPr="009711F5">
        <w:rPr>
          <w:rFonts w:ascii="Calibri" w:hAnsi="Calibri" w:cs="Calibri"/>
        </w:rPr>
        <w:t xml:space="preserve"> system. I would then assess the impact of these changes on the</w:t>
      </w:r>
      <w:r>
        <w:rPr>
          <w:rFonts w:ascii="Calibri" w:hAnsi="Calibri" w:cs="Calibri"/>
        </w:rPr>
        <w:t xml:space="preserve"> </w:t>
      </w:r>
      <w:r w:rsidRPr="009711F5">
        <w:rPr>
          <w:rFonts w:ascii="Calibri" w:hAnsi="Calibri" w:cs="Calibri"/>
        </w:rPr>
        <w:t>projec</w:t>
      </w:r>
      <w:r>
        <w:rPr>
          <w:rFonts w:ascii="Calibri" w:hAnsi="Calibri" w:cs="Calibri"/>
        </w:rPr>
        <w:t>t timeline</w:t>
      </w:r>
      <w:r w:rsidRPr="009711F5">
        <w:rPr>
          <w:rFonts w:ascii="Calibri" w:hAnsi="Calibri" w:cs="Calibri"/>
        </w:rPr>
        <w:t xml:space="preserve">, budget, and other </w:t>
      </w:r>
      <w:r>
        <w:rPr>
          <w:rFonts w:ascii="Calibri" w:hAnsi="Calibri" w:cs="Calibri"/>
        </w:rPr>
        <w:t>existing</w:t>
      </w:r>
      <w:r w:rsidRPr="009711F5">
        <w:rPr>
          <w:rFonts w:ascii="Calibri" w:hAnsi="Calibri" w:cs="Calibri"/>
        </w:rPr>
        <w:t xml:space="preserve"> requirements. If the changes are feasible and align with the project goals, I would document the new requirements and update the project plan and relevant stakeholders accordingly.</w:t>
      </w:r>
    </w:p>
    <w:p w14:paraId="596A3783" w14:textId="77777777" w:rsidR="00785D57" w:rsidRDefault="00785D57" w:rsidP="00785D57">
      <w:pPr>
        <w:rPr>
          <w:rFonts w:ascii="Calibri" w:hAnsi="Calibri" w:cs="Calibri"/>
        </w:rPr>
      </w:pPr>
      <w:r w:rsidRPr="009711F5">
        <w:rPr>
          <w:rFonts w:ascii="Calibri" w:hAnsi="Calibri" w:cs="Calibri"/>
        </w:rPr>
        <w:t>According to my understanding change Request mean in any IT project we can change all process, or</w:t>
      </w:r>
      <w:r>
        <w:rPr>
          <w:rFonts w:ascii="Calibri" w:hAnsi="Calibri" w:cs="Calibri"/>
        </w:rPr>
        <w:t xml:space="preserve"> </w:t>
      </w:r>
      <w:r w:rsidRPr="009711F5">
        <w:rPr>
          <w:rFonts w:ascii="Calibri" w:hAnsi="Calibri" w:cs="Calibri"/>
        </w:rPr>
        <w:t xml:space="preserve">we add new process or system instance of old remove. Enhancement is a part of change request. For example, we provide only service through web, and we are not available at </w:t>
      </w:r>
      <w:r>
        <w:rPr>
          <w:rFonts w:ascii="Calibri" w:hAnsi="Calibri" w:cs="Calibri"/>
        </w:rPr>
        <w:t>application</w:t>
      </w:r>
      <w:r w:rsidRPr="009711F5">
        <w:rPr>
          <w:rFonts w:ascii="Calibri" w:hAnsi="Calibri" w:cs="Calibri"/>
        </w:rPr>
        <w:t xml:space="preserve"> services,</w:t>
      </w:r>
      <w:r>
        <w:rPr>
          <w:rFonts w:ascii="Calibri" w:hAnsi="Calibri" w:cs="Calibri"/>
        </w:rPr>
        <w:t xml:space="preserve"> </w:t>
      </w:r>
      <w:r w:rsidRPr="009711F5">
        <w:rPr>
          <w:rFonts w:ascii="Calibri" w:hAnsi="Calibri" w:cs="Calibri"/>
        </w:rPr>
        <w:t xml:space="preserve">and we lunch new </w:t>
      </w:r>
      <w:r>
        <w:rPr>
          <w:rFonts w:ascii="Calibri" w:hAnsi="Calibri" w:cs="Calibri"/>
        </w:rPr>
        <w:t xml:space="preserve">application </w:t>
      </w:r>
      <w:r w:rsidRPr="009711F5">
        <w:rPr>
          <w:rFonts w:ascii="Calibri" w:hAnsi="Calibri" w:cs="Calibri"/>
        </w:rPr>
        <w:t xml:space="preserve">at android </w:t>
      </w:r>
      <w:r>
        <w:rPr>
          <w:rFonts w:ascii="Calibri" w:hAnsi="Calibri" w:cs="Calibri"/>
        </w:rPr>
        <w:t>platform</w:t>
      </w:r>
      <w:r w:rsidRPr="009711F5">
        <w:rPr>
          <w:rFonts w:ascii="Calibri" w:hAnsi="Calibri" w:cs="Calibri"/>
        </w:rPr>
        <w:t xml:space="preserve"> that change request</w:t>
      </w:r>
      <w:r>
        <w:rPr>
          <w:rFonts w:ascii="Calibri" w:hAnsi="Calibri" w:cs="Calibri"/>
        </w:rPr>
        <w:t xml:space="preserve"> </w:t>
      </w:r>
      <w:r w:rsidRPr="009711F5">
        <w:rPr>
          <w:rFonts w:ascii="Calibri" w:hAnsi="Calibri" w:cs="Calibri"/>
        </w:rPr>
        <w:t>Enhancement mean add</w:t>
      </w:r>
      <w:r>
        <w:rPr>
          <w:rFonts w:ascii="Calibri" w:hAnsi="Calibri" w:cs="Calibri"/>
        </w:rPr>
        <w:t xml:space="preserve"> </w:t>
      </w:r>
      <w:r w:rsidRPr="009711F5">
        <w:rPr>
          <w:rFonts w:ascii="Calibri" w:hAnsi="Calibri" w:cs="Calibri"/>
        </w:rPr>
        <w:t xml:space="preserve">something new in </w:t>
      </w:r>
      <w:r>
        <w:rPr>
          <w:rFonts w:ascii="Calibri" w:hAnsi="Calibri" w:cs="Calibri"/>
        </w:rPr>
        <w:t>existing</w:t>
      </w:r>
      <w:r w:rsidRPr="009711F5">
        <w:rPr>
          <w:rFonts w:ascii="Calibri" w:hAnsi="Calibri" w:cs="Calibri"/>
        </w:rPr>
        <w:t xml:space="preserve"> process or system for example if farmer can</w:t>
      </w:r>
      <w:r>
        <w:rPr>
          <w:rFonts w:ascii="Calibri" w:hAnsi="Calibri" w:cs="Calibri"/>
        </w:rPr>
        <w:t xml:space="preserve"> </w:t>
      </w:r>
      <w:r w:rsidRPr="009711F5">
        <w:rPr>
          <w:rFonts w:ascii="Calibri" w:hAnsi="Calibri" w:cs="Calibri"/>
        </w:rPr>
        <w:t>process payment by only UPI and Debit card and now, we add new feature farmer can pay payment</w:t>
      </w:r>
      <w:r>
        <w:rPr>
          <w:rFonts w:ascii="Calibri" w:hAnsi="Calibri" w:cs="Calibri"/>
        </w:rPr>
        <w:t xml:space="preserve"> </w:t>
      </w:r>
      <w:r w:rsidRPr="009711F5">
        <w:rPr>
          <w:rFonts w:ascii="Calibri" w:hAnsi="Calibri" w:cs="Calibri"/>
        </w:rPr>
        <w:t>by credit card and online banking.</w:t>
      </w:r>
    </w:p>
    <w:p w14:paraId="2317D24E" w14:textId="77777777" w:rsidR="00DB0908" w:rsidRDefault="00DB0908" w:rsidP="00785D57">
      <w:pPr>
        <w:rPr>
          <w:rFonts w:ascii="Calibri" w:hAnsi="Calibri" w:cs="Calibri"/>
          <w:b/>
          <w:bCs/>
          <w:u w:val="single"/>
        </w:rPr>
      </w:pPr>
    </w:p>
    <w:p w14:paraId="639494F0" w14:textId="77777777" w:rsidR="00DB0908" w:rsidRDefault="00DB0908" w:rsidP="00785D57">
      <w:pPr>
        <w:rPr>
          <w:rFonts w:ascii="Calibri" w:hAnsi="Calibri" w:cs="Calibri"/>
          <w:b/>
          <w:bCs/>
          <w:u w:val="single"/>
        </w:rPr>
      </w:pPr>
    </w:p>
    <w:p w14:paraId="0CFD42B2" w14:textId="77777777" w:rsidR="00DB0908" w:rsidRDefault="00DB0908" w:rsidP="00785D57">
      <w:pPr>
        <w:rPr>
          <w:rFonts w:ascii="Calibri" w:hAnsi="Calibri" w:cs="Calibri"/>
          <w:b/>
          <w:bCs/>
          <w:u w:val="single"/>
        </w:rPr>
      </w:pPr>
    </w:p>
    <w:p w14:paraId="398F3BA2" w14:textId="77777777" w:rsidR="00DB0908" w:rsidRDefault="00DB0908" w:rsidP="00785D57">
      <w:pPr>
        <w:rPr>
          <w:rFonts w:ascii="Calibri" w:hAnsi="Calibri" w:cs="Calibri"/>
          <w:b/>
          <w:bCs/>
          <w:u w:val="single"/>
        </w:rPr>
      </w:pPr>
    </w:p>
    <w:p w14:paraId="6D8560B2" w14:textId="77777777" w:rsidR="00DB0908" w:rsidRDefault="00DB0908" w:rsidP="00785D57">
      <w:pPr>
        <w:rPr>
          <w:rFonts w:ascii="Calibri" w:hAnsi="Calibri" w:cs="Calibri"/>
          <w:b/>
          <w:bCs/>
          <w:u w:val="single"/>
        </w:rPr>
      </w:pPr>
    </w:p>
    <w:p w14:paraId="5AE092AD" w14:textId="46EF831A" w:rsidR="00785D57" w:rsidRDefault="00785D57" w:rsidP="00785D57">
      <w:pPr>
        <w:rPr>
          <w:rFonts w:ascii="Calibri" w:hAnsi="Calibri" w:cs="Calibri"/>
          <w:b/>
          <w:bCs/>
          <w:u w:val="single"/>
        </w:rPr>
      </w:pPr>
      <w:r w:rsidRPr="00962627">
        <w:rPr>
          <w:rFonts w:ascii="Calibri" w:hAnsi="Calibri" w:cs="Calibri"/>
          <w:b/>
          <w:bCs/>
          <w:u w:val="single"/>
        </w:rPr>
        <w:lastRenderedPageBreak/>
        <w:t xml:space="preserve">Question </w:t>
      </w:r>
      <w:r>
        <w:rPr>
          <w:rFonts w:ascii="Calibri" w:hAnsi="Calibri" w:cs="Calibri"/>
          <w:b/>
          <w:bCs/>
          <w:u w:val="single"/>
        </w:rPr>
        <w:t>10</w:t>
      </w:r>
      <w:r w:rsidRPr="00962627">
        <w:rPr>
          <w:rFonts w:ascii="Calibri" w:hAnsi="Calibri" w:cs="Calibri"/>
          <w:b/>
          <w:bCs/>
          <w:u w:val="single"/>
        </w:rPr>
        <w:t xml:space="preserve"> – </w:t>
      </w:r>
      <w:r w:rsidRPr="001D1CD2">
        <w:rPr>
          <w:rFonts w:ascii="Calibri" w:hAnsi="Calibri" w:cs="Calibri"/>
          <w:b/>
          <w:bCs/>
          <w:u w:val="single"/>
        </w:rPr>
        <w:t>Estimations</w:t>
      </w:r>
    </w:p>
    <w:p w14:paraId="7467DAE0" w14:textId="77777777" w:rsidR="00785D57" w:rsidRDefault="00785D57" w:rsidP="00785D57">
      <w:pPr>
        <w:rPr>
          <w:rFonts w:ascii="Calibri" w:hAnsi="Calibri" w:cs="Calibri"/>
        </w:rPr>
      </w:pPr>
      <w:r w:rsidRPr="001D1CD2">
        <w:rPr>
          <w:rFonts w:ascii="Calibri" w:hAnsi="Calibri" w:cs="Calibri"/>
        </w:rPr>
        <w:t xml:space="preserve">As per the case study, the </w:t>
      </w:r>
      <w:r>
        <w:rPr>
          <w:rFonts w:ascii="Calibri" w:hAnsi="Calibri" w:cs="Calibri"/>
        </w:rPr>
        <w:t>duration</w:t>
      </w:r>
      <w:r w:rsidRPr="001D1CD2">
        <w:rPr>
          <w:rFonts w:ascii="Calibri" w:hAnsi="Calibri" w:cs="Calibri"/>
        </w:rPr>
        <w:t xml:space="preserve"> of the project is 18 months, and the current team size is around 15. This will come under medium project. As the trained resources are available, trainers are not required. Hence the required man hours will be 15 x 72 (no of weeks) x 30 (Hrs worked per week) =</w:t>
      </w:r>
      <w:r>
        <w:rPr>
          <w:rFonts w:ascii="Calibri" w:hAnsi="Calibri" w:cs="Calibri"/>
        </w:rPr>
        <w:t xml:space="preserve"> </w:t>
      </w:r>
      <w:r w:rsidRPr="001D1CD2">
        <w:rPr>
          <w:rFonts w:ascii="Calibri" w:hAnsi="Calibri" w:cs="Calibri"/>
        </w:rPr>
        <w:t>21,600 Hrs.</w:t>
      </w:r>
    </w:p>
    <w:p w14:paraId="4F44B005" w14:textId="77777777" w:rsidR="00785D57" w:rsidRDefault="00785D57" w:rsidP="00785D57">
      <w:pPr>
        <w:rPr>
          <w:rFonts w:ascii="Calibri" w:hAnsi="Calibri" w:cs="Calibri"/>
        </w:rPr>
      </w:pPr>
    </w:p>
    <w:p w14:paraId="19219858" w14:textId="77777777" w:rsidR="00785D57" w:rsidRDefault="00785D57" w:rsidP="00785D57">
      <w:pPr>
        <w:rPr>
          <w:rFonts w:ascii="Calibri" w:hAnsi="Calibri" w:cs="Calibri"/>
        </w:rPr>
      </w:pPr>
    </w:p>
    <w:p w14:paraId="38DE2A5B" w14:textId="77777777" w:rsidR="00785D57" w:rsidRDefault="00785D57" w:rsidP="00785D57">
      <w:pPr>
        <w:rPr>
          <w:rFonts w:ascii="Calibri" w:hAnsi="Calibri" w:cs="Calibri"/>
        </w:rPr>
      </w:pPr>
      <w:r w:rsidRPr="00962627">
        <w:rPr>
          <w:rFonts w:ascii="Calibri" w:hAnsi="Calibri" w:cs="Calibri"/>
          <w:b/>
          <w:bCs/>
          <w:u w:val="single"/>
        </w:rPr>
        <w:t xml:space="preserve">Question </w:t>
      </w:r>
      <w:r>
        <w:rPr>
          <w:rFonts w:ascii="Calibri" w:hAnsi="Calibri" w:cs="Calibri"/>
          <w:b/>
          <w:bCs/>
          <w:u w:val="single"/>
        </w:rPr>
        <w:t>11</w:t>
      </w:r>
      <w:r w:rsidRPr="00962627">
        <w:rPr>
          <w:rFonts w:ascii="Calibri" w:hAnsi="Calibri" w:cs="Calibri"/>
          <w:b/>
          <w:bCs/>
          <w:u w:val="single"/>
        </w:rPr>
        <w:t xml:space="preserve"> – </w:t>
      </w:r>
      <w:r>
        <w:rPr>
          <w:rFonts w:ascii="Calibri" w:hAnsi="Calibri" w:cs="Calibri"/>
          <w:b/>
          <w:bCs/>
          <w:u w:val="single"/>
        </w:rPr>
        <w:t>UAT</w:t>
      </w:r>
    </w:p>
    <w:p w14:paraId="3E0BBC5A" w14:textId="77777777" w:rsidR="00785D57" w:rsidRDefault="00785D57" w:rsidP="00785D57">
      <w:pPr>
        <w:rPr>
          <w:rFonts w:ascii="Calibri" w:hAnsi="Calibri" w:cs="Calibri"/>
        </w:rPr>
      </w:pPr>
      <w:r w:rsidRPr="00E84192">
        <w:rPr>
          <w:rFonts w:ascii="Calibri" w:hAnsi="Calibri" w:cs="Calibri"/>
        </w:rPr>
        <w:t xml:space="preserve">UAT is </w:t>
      </w:r>
      <w:r>
        <w:rPr>
          <w:rFonts w:ascii="Calibri" w:hAnsi="Calibri" w:cs="Calibri"/>
        </w:rPr>
        <w:t xml:space="preserve">the final </w:t>
      </w:r>
      <w:r w:rsidRPr="00E84192">
        <w:rPr>
          <w:rFonts w:ascii="Calibri" w:hAnsi="Calibri" w:cs="Calibri"/>
        </w:rPr>
        <w:t xml:space="preserve">stage of the </w:t>
      </w:r>
      <w:r>
        <w:rPr>
          <w:rFonts w:ascii="Calibri" w:hAnsi="Calibri" w:cs="Calibri"/>
        </w:rPr>
        <w:t>software</w:t>
      </w:r>
      <w:r w:rsidRPr="00E84192">
        <w:rPr>
          <w:rFonts w:ascii="Calibri" w:hAnsi="Calibri" w:cs="Calibri"/>
        </w:rPr>
        <w:t xml:space="preserve"> development lifecycle where the end-users of the system test the product to ensure that it meets their requirements and is ready for deployment. The UAT Acceptance process involves the following steps </w:t>
      </w:r>
      <w:r>
        <w:rPr>
          <w:rFonts w:ascii="Calibri" w:hAnsi="Calibri" w:cs="Calibri"/>
        </w:rPr>
        <w:t>–</w:t>
      </w:r>
    </w:p>
    <w:p w14:paraId="6345939F" w14:textId="77777777" w:rsidR="00785D57" w:rsidRPr="00E84192" w:rsidRDefault="00785D57" w:rsidP="00785D57">
      <w:pPr>
        <w:rPr>
          <w:rFonts w:ascii="Calibri" w:hAnsi="Calibri" w:cs="Calibri"/>
        </w:rPr>
      </w:pPr>
      <w:r w:rsidRPr="00E84192">
        <w:rPr>
          <w:rFonts w:ascii="Calibri" w:hAnsi="Calibri" w:cs="Calibri"/>
          <w:b/>
          <w:bCs/>
        </w:rPr>
        <w:t>Planning:</w:t>
      </w:r>
      <w:r w:rsidRPr="00E84192">
        <w:rPr>
          <w:rFonts w:ascii="Calibri" w:hAnsi="Calibri" w:cs="Calibri"/>
        </w:rPr>
        <w:t xml:space="preserve"> The business analyst works with the client to plan the UAT phase, including </w:t>
      </w:r>
      <w:r>
        <w:rPr>
          <w:rFonts w:ascii="Calibri" w:hAnsi="Calibri" w:cs="Calibri"/>
        </w:rPr>
        <w:t>defining</w:t>
      </w:r>
      <w:r w:rsidRPr="00E84192">
        <w:rPr>
          <w:rFonts w:ascii="Calibri" w:hAnsi="Calibri" w:cs="Calibri"/>
        </w:rPr>
        <w:t xml:space="preserve"> the scope,</w:t>
      </w:r>
      <w:r>
        <w:rPr>
          <w:rFonts w:ascii="Calibri" w:hAnsi="Calibri" w:cs="Calibri"/>
        </w:rPr>
        <w:t xml:space="preserve"> identifying</w:t>
      </w:r>
      <w:r w:rsidRPr="00E84192">
        <w:rPr>
          <w:rFonts w:ascii="Calibri" w:hAnsi="Calibri" w:cs="Calibri"/>
        </w:rPr>
        <w:t xml:space="preserve"> the test scenarios and cases, and </w:t>
      </w:r>
      <w:r>
        <w:rPr>
          <w:rFonts w:ascii="Calibri" w:hAnsi="Calibri" w:cs="Calibri"/>
        </w:rPr>
        <w:t>setting</w:t>
      </w:r>
      <w:r w:rsidRPr="00E84192">
        <w:rPr>
          <w:rFonts w:ascii="Calibri" w:hAnsi="Calibri" w:cs="Calibri"/>
        </w:rPr>
        <w:t xml:space="preserve"> the acceptance criteria. </w:t>
      </w:r>
    </w:p>
    <w:p w14:paraId="7F3D2D2C" w14:textId="77777777" w:rsidR="00785D57" w:rsidRPr="00E84192" w:rsidRDefault="00785D57" w:rsidP="00785D57">
      <w:pPr>
        <w:rPr>
          <w:rFonts w:ascii="Calibri" w:hAnsi="Calibri" w:cs="Calibri"/>
        </w:rPr>
      </w:pPr>
      <w:r w:rsidRPr="00E84192">
        <w:rPr>
          <w:rFonts w:ascii="Calibri" w:hAnsi="Calibri" w:cs="Calibri"/>
          <w:b/>
          <w:bCs/>
        </w:rPr>
        <w:t>Test Execution:</w:t>
      </w:r>
      <w:r w:rsidRPr="00E84192">
        <w:rPr>
          <w:rFonts w:ascii="Calibri" w:hAnsi="Calibri" w:cs="Calibri"/>
        </w:rPr>
        <w:t xml:space="preserve"> The end-users perform the </w:t>
      </w:r>
      <w:r>
        <w:rPr>
          <w:rFonts w:ascii="Calibri" w:hAnsi="Calibri" w:cs="Calibri"/>
        </w:rPr>
        <w:t xml:space="preserve">testing </w:t>
      </w:r>
      <w:r w:rsidRPr="00E84192">
        <w:rPr>
          <w:rFonts w:ascii="Calibri" w:hAnsi="Calibri" w:cs="Calibri"/>
        </w:rPr>
        <w:t xml:space="preserve">on the </w:t>
      </w:r>
      <w:r>
        <w:rPr>
          <w:rFonts w:ascii="Calibri" w:hAnsi="Calibri" w:cs="Calibri"/>
        </w:rPr>
        <w:t>software</w:t>
      </w:r>
      <w:r w:rsidRPr="00E84192">
        <w:rPr>
          <w:rFonts w:ascii="Calibri" w:hAnsi="Calibri" w:cs="Calibri"/>
        </w:rPr>
        <w:t xml:space="preserve"> product in a real-world environment and provide feedback on its usability, </w:t>
      </w:r>
      <w:r>
        <w:rPr>
          <w:rFonts w:ascii="Calibri" w:hAnsi="Calibri" w:cs="Calibri"/>
        </w:rPr>
        <w:t>functionality</w:t>
      </w:r>
      <w:r w:rsidRPr="00E84192">
        <w:rPr>
          <w:rFonts w:ascii="Calibri" w:hAnsi="Calibri" w:cs="Calibri"/>
        </w:rPr>
        <w:t>, and performance.</w:t>
      </w:r>
    </w:p>
    <w:p w14:paraId="68FAFF32" w14:textId="77777777" w:rsidR="00785D57" w:rsidRPr="00E84192" w:rsidRDefault="00785D57" w:rsidP="00785D57">
      <w:pPr>
        <w:rPr>
          <w:rFonts w:ascii="Calibri" w:hAnsi="Calibri" w:cs="Calibri"/>
        </w:rPr>
      </w:pPr>
      <w:r w:rsidRPr="00E84192">
        <w:rPr>
          <w:rFonts w:ascii="Calibri" w:hAnsi="Calibri" w:cs="Calibri"/>
          <w:b/>
          <w:bCs/>
        </w:rPr>
        <w:t>Issue Resolution:</w:t>
      </w:r>
      <w:r w:rsidRPr="00E84192">
        <w:rPr>
          <w:rFonts w:ascii="Calibri" w:hAnsi="Calibri" w:cs="Calibri"/>
        </w:rPr>
        <w:t xml:space="preserve"> If any issues are </w:t>
      </w:r>
      <w:r>
        <w:rPr>
          <w:rFonts w:ascii="Calibri" w:hAnsi="Calibri" w:cs="Calibri"/>
        </w:rPr>
        <w:t>identified</w:t>
      </w:r>
      <w:r w:rsidRPr="00E84192">
        <w:rPr>
          <w:rFonts w:ascii="Calibri" w:hAnsi="Calibri" w:cs="Calibri"/>
        </w:rPr>
        <w:t xml:space="preserve"> during the UAT phase, they are recorded and addressed by the development team. </w:t>
      </w:r>
    </w:p>
    <w:p w14:paraId="001D1814" w14:textId="77777777" w:rsidR="00785D57" w:rsidRPr="00E84192" w:rsidRDefault="00785D57" w:rsidP="00785D57">
      <w:pPr>
        <w:rPr>
          <w:rFonts w:ascii="Calibri" w:hAnsi="Calibri" w:cs="Calibri"/>
        </w:rPr>
      </w:pPr>
      <w:r w:rsidRPr="00E84192">
        <w:rPr>
          <w:rFonts w:ascii="Calibri" w:hAnsi="Calibri" w:cs="Calibri"/>
          <w:b/>
          <w:bCs/>
        </w:rPr>
        <w:t>Sign-off:</w:t>
      </w:r>
      <w:r w:rsidRPr="00E84192">
        <w:rPr>
          <w:rFonts w:ascii="Calibri" w:hAnsi="Calibri" w:cs="Calibri"/>
        </w:rPr>
        <w:t xml:space="preserve"> Once the UAT is completed successfully, the end-users sign-</w:t>
      </w:r>
      <w:r>
        <w:rPr>
          <w:rFonts w:ascii="Calibri" w:hAnsi="Calibri" w:cs="Calibri"/>
        </w:rPr>
        <w:t>off</w:t>
      </w:r>
      <w:r w:rsidRPr="00E84192">
        <w:rPr>
          <w:rFonts w:ascii="Calibri" w:hAnsi="Calibri" w:cs="Calibri"/>
        </w:rPr>
        <w:t xml:space="preserve"> on the product, </w:t>
      </w:r>
      <w:r>
        <w:rPr>
          <w:rFonts w:ascii="Calibri" w:hAnsi="Calibri" w:cs="Calibri"/>
        </w:rPr>
        <w:t>indicating</w:t>
      </w:r>
      <w:r w:rsidRPr="00E84192">
        <w:rPr>
          <w:rFonts w:ascii="Calibri" w:hAnsi="Calibri" w:cs="Calibri"/>
        </w:rPr>
        <w:t xml:space="preserve"> that it</w:t>
      </w:r>
      <w:r>
        <w:rPr>
          <w:rFonts w:ascii="Calibri" w:hAnsi="Calibri" w:cs="Calibri"/>
        </w:rPr>
        <w:t xml:space="preserve"> </w:t>
      </w:r>
      <w:r w:rsidRPr="00E84192">
        <w:rPr>
          <w:rFonts w:ascii="Calibri" w:hAnsi="Calibri" w:cs="Calibri"/>
        </w:rPr>
        <w:t xml:space="preserve">meets their requirements and is ready for deployment. To close the project, the following steps can be taken: Project Review: The business analyst conducts a project review to ensure that all the requirements have been met, and the project </w:t>
      </w:r>
      <w:r>
        <w:rPr>
          <w:rFonts w:ascii="Calibri" w:hAnsi="Calibri" w:cs="Calibri"/>
        </w:rPr>
        <w:t>objectives</w:t>
      </w:r>
      <w:r w:rsidRPr="00E84192">
        <w:rPr>
          <w:rFonts w:ascii="Calibri" w:hAnsi="Calibri" w:cs="Calibri"/>
        </w:rPr>
        <w:t xml:space="preserve"> have been achieved. </w:t>
      </w:r>
    </w:p>
    <w:p w14:paraId="773174DB" w14:textId="77777777" w:rsidR="00785D57" w:rsidRPr="00E84192" w:rsidRDefault="00785D57" w:rsidP="00785D57">
      <w:pPr>
        <w:rPr>
          <w:rFonts w:ascii="Calibri" w:hAnsi="Calibri" w:cs="Calibri"/>
        </w:rPr>
      </w:pPr>
      <w:r w:rsidRPr="00E84192">
        <w:rPr>
          <w:rFonts w:ascii="Calibri" w:hAnsi="Calibri" w:cs="Calibri"/>
          <w:b/>
          <w:bCs/>
        </w:rPr>
        <w:t>Documentation:</w:t>
      </w:r>
      <w:r w:rsidRPr="00E84192">
        <w:rPr>
          <w:rFonts w:ascii="Calibri" w:hAnsi="Calibri" w:cs="Calibri"/>
        </w:rPr>
        <w:t xml:space="preserve"> All project </w:t>
      </w:r>
      <w:r>
        <w:rPr>
          <w:rFonts w:ascii="Calibri" w:hAnsi="Calibri" w:cs="Calibri"/>
        </w:rPr>
        <w:t>documentation</w:t>
      </w:r>
      <w:r w:rsidRPr="00E84192">
        <w:rPr>
          <w:rFonts w:ascii="Calibri" w:hAnsi="Calibri" w:cs="Calibri"/>
        </w:rPr>
        <w:t xml:space="preserve">, including requirements documents, design documents, test cases, and project plans, are reviewed and updated. </w:t>
      </w:r>
    </w:p>
    <w:p w14:paraId="3F5CDB3D" w14:textId="77777777" w:rsidR="00785D57" w:rsidRPr="00E84192" w:rsidRDefault="00785D57" w:rsidP="00785D57">
      <w:pPr>
        <w:rPr>
          <w:rFonts w:ascii="Calibri" w:hAnsi="Calibri" w:cs="Calibri"/>
        </w:rPr>
      </w:pPr>
      <w:r w:rsidRPr="00E84192">
        <w:rPr>
          <w:rFonts w:ascii="Calibri" w:hAnsi="Calibri" w:cs="Calibri"/>
          <w:b/>
          <w:bCs/>
        </w:rPr>
        <w:t>Closure Meeting:</w:t>
      </w:r>
      <w:r w:rsidRPr="00E84192">
        <w:rPr>
          <w:rFonts w:ascii="Calibri" w:hAnsi="Calibri" w:cs="Calibri"/>
        </w:rPr>
        <w:t xml:space="preserve"> A closure </w:t>
      </w:r>
      <w:r>
        <w:rPr>
          <w:rFonts w:ascii="Calibri" w:hAnsi="Calibri" w:cs="Calibri"/>
        </w:rPr>
        <w:t>meeting</w:t>
      </w:r>
      <w:r w:rsidRPr="00E84192">
        <w:rPr>
          <w:rFonts w:ascii="Calibri" w:hAnsi="Calibri" w:cs="Calibri"/>
        </w:rPr>
        <w:t xml:space="preserve"> is held with the stakeholders to discuss the success of the project, any lessons learned, and future </w:t>
      </w:r>
      <w:r>
        <w:rPr>
          <w:rFonts w:ascii="Calibri" w:hAnsi="Calibri" w:cs="Calibri"/>
        </w:rPr>
        <w:t>recommendations</w:t>
      </w:r>
      <w:r w:rsidRPr="00E84192">
        <w:rPr>
          <w:rFonts w:ascii="Calibri" w:hAnsi="Calibri" w:cs="Calibri"/>
        </w:rPr>
        <w:t xml:space="preserve">. </w:t>
      </w:r>
    </w:p>
    <w:p w14:paraId="685387C1" w14:textId="77777777" w:rsidR="00785D57" w:rsidRDefault="00785D57" w:rsidP="00785D57">
      <w:pPr>
        <w:rPr>
          <w:rFonts w:ascii="Calibri" w:hAnsi="Calibri" w:cs="Calibri"/>
        </w:rPr>
      </w:pPr>
      <w:r w:rsidRPr="00E84192">
        <w:rPr>
          <w:rFonts w:ascii="Calibri" w:hAnsi="Calibri" w:cs="Calibri"/>
          <w:b/>
          <w:bCs/>
        </w:rPr>
        <w:t>Project Closure Report:</w:t>
      </w:r>
      <w:r w:rsidRPr="00E84192">
        <w:rPr>
          <w:rFonts w:ascii="Calibri" w:hAnsi="Calibri" w:cs="Calibri"/>
        </w:rPr>
        <w:t xml:space="preserve"> The business analyst prepares a project closure report that includes the project review, </w:t>
      </w:r>
      <w:r>
        <w:rPr>
          <w:rFonts w:ascii="Calibri" w:hAnsi="Calibri" w:cs="Calibri"/>
        </w:rPr>
        <w:t>documentation</w:t>
      </w:r>
      <w:r w:rsidRPr="00E84192">
        <w:rPr>
          <w:rFonts w:ascii="Calibri" w:hAnsi="Calibri" w:cs="Calibri"/>
        </w:rPr>
        <w:t xml:space="preserve"> updates, closure </w:t>
      </w:r>
      <w:r>
        <w:rPr>
          <w:rFonts w:ascii="Calibri" w:hAnsi="Calibri" w:cs="Calibri"/>
        </w:rPr>
        <w:t>meeting</w:t>
      </w:r>
      <w:r w:rsidRPr="00E84192">
        <w:rPr>
          <w:rFonts w:ascii="Calibri" w:hAnsi="Calibri" w:cs="Calibri"/>
        </w:rPr>
        <w:t xml:space="preserve"> outcomes, and </w:t>
      </w:r>
      <w:r>
        <w:rPr>
          <w:rFonts w:ascii="Calibri" w:hAnsi="Calibri" w:cs="Calibri"/>
        </w:rPr>
        <w:t>any final</w:t>
      </w:r>
      <w:r w:rsidRPr="00E84192">
        <w:rPr>
          <w:rFonts w:ascii="Calibri" w:hAnsi="Calibri" w:cs="Calibri"/>
        </w:rPr>
        <w:t xml:space="preserve"> </w:t>
      </w:r>
      <w:r>
        <w:rPr>
          <w:rFonts w:ascii="Calibri" w:hAnsi="Calibri" w:cs="Calibri"/>
        </w:rPr>
        <w:t>recommendations.</w:t>
      </w:r>
    </w:p>
    <w:p w14:paraId="678BD3B9" w14:textId="77777777" w:rsidR="00785D57" w:rsidRDefault="00785D57" w:rsidP="00785D57">
      <w:pPr>
        <w:rPr>
          <w:rFonts w:ascii="Calibri" w:hAnsi="Calibri" w:cs="Calibri"/>
        </w:rPr>
      </w:pPr>
      <w:r w:rsidRPr="00E84192">
        <w:rPr>
          <w:rFonts w:ascii="Calibri" w:hAnsi="Calibri" w:cs="Calibri"/>
          <w:b/>
          <w:bCs/>
        </w:rPr>
        <w:t>Archiving:</w:t>
      </w:r>
      <w:r w:rsidRPr="00E84192">
        <w:rPr>
          <w:rFonts w:ascii="Calibri" w:hAnsi="Calibri" w:cs="Calibri"/>
        </w:rPr>
        <w:t xml:space="preserve"> The project </w:t>
      </w:r>
      <w:r>
        <w:rPr>
          <w:rFonts w:ascii="Calibri" w:hAnsi="Calibri" w:cs="Calibri"/>
        </w:rPr>
        <w:t>documentation</w:t>
      </w:r>
      <w:r w:rsidRPr="00E84192">
        <w:rPr>
          <w:rFonts w:ascii="Calibri" w:hAnsi="Calibri" w:cs="Calibri"/>
        </w:rPr>
        <w:t xml:space="preserve"> and </w:t>
      </w:r>
      <w:r>
        <w:rPr>
          <w:rFonts w:ascii="Calibri" w:hAnsi="Calibri" w:cs="Calibri"/>
        </w:rPr>
        <w:t>artifacts</w:t>
      </w:r>
      <w:r w:rsidRPr="00E84192">
        <w:rPr>
          <w:rFonts w:ascii="Calibri" w:hAnsi="Calibri" w:cs="Calibri"/>
        </w:rPr>
        <w:t xml:space="preserve"> are archived for future reference, and the project</w:t>
      </w:r>
      <w:r>
        <w:rPr>
          <w:rFonts w:ascii="Calibri" w:hAnsi="Calibri" w:cs="Calibri"/>
        </w:rPr>
        <w:t xml:space="preserve"> </w:t>
      </w:r>
      <w:r w:rsidRPr="00E84192">
        <w:rPr>
          <w:rFonts w:ascii="Calibri" w:hAnsi="Calibri" w:cs="Calibri"/>
        </w:rPr>
        <w:t>team is disbanded.</w:t>
      </w:r>
    </w:p>
    <w:p w14:paraId="7A464D86" w14:textId="77777777" w:rsidR="00785D57" w:rsidRDefault="00785D57" w:rsidP="00785D57">
      <w:pPr>
        <w:rPr>
          <w:rFonts w:ascii="Calibri" w:hAnsi="Calibri" w:cs="Calibri"/>
        </w:rPr>
      </w:pPr>
    </w:p>
    <w:p w14:paraId="76190E67" w14:textId="77777777" w:rsidR="00785D57" w:rsidRDefault="00785D57" w:rsidP="00785D57">
      <w:pPr>
        <w:rPr>
          <w:rFonts w:ascii="Calibri" w:hAnsi="Calibri" w:cs="Calibri"/>
        </w:rPr>
      </w:pPr>
    </w:p>
    <w:p w14:paraId="3A4A8805" w14:textId="77777777" w:rsidR="00785D57" w:rsidRDefault="00785D57" w:rsidP="00785D57">
      <w:pPr>
        <w:rPr>
          <w:rFonts w:ascii="Calibri" w:hAnsi="Calibri" w:cs="Calibri"/>
        </w:rPr>
      </w:pPr>
    </w:p>
    <w:p w14:paraId="5850F25E" w14:textId="77777777" w:rsidR="00785D57" w:rsidRDefault="00785D57" w:rsidP="00785D57">
      <w:pPr>
        <w:rPr>
          <w:rFonts w:ascii="Calibri" w:hAnsi="Calibri" w:cs="Calibri"/>
        </w:rPr>
      </w:pPr>
    </w:p>
    <w:p w14:paraId="346EF616" w14:textId="77777777" w:rsidR="00785D57" w:rsidRDefault="00785D57" w:rsidP="00785D57">
      <w:pPr>
        <w:rPr>
          <w:rFonts w:ascii="Calibri" w:hAnsi="Calibri" w:cs="Calibri"/>
        </w:rPr>
      </w:pPr>
    </w:p>
    <w:p w14:paraId="1FE38016" w14:textId="77777777" w:rsidR="00785D57" w:rsidRDefault="00785D57" w:rsidP="00785D57">
      <w:pPr>
        <w:rPr>
          <w:rFonts w:ascii="Calibri" w:hAnsi="Calibri" w:cs="Calibri"/>
        </w:rPr>
      </w:pPr>
    </w:p>
    <w:p w14:paraId="1259CA18" w14:textId="77777777" w:rsidR="00785D57" w:rsidRDefault="00785D57" w:rsidP="00785D57">
      <w:pPr>
        <w:rPr>
          <w:rFonts w:ascii="Calibri" w:hAnsi="Calibri" w:cs="Calibri"/>
        </w:rPr>
      </w:pPr>
    </w:p>
    <w:p w14:paraId="71EBB011" w14:textId="77777777" w:rsidR="00DB0908" w:rsidRDefault="00DB0908" w:rsidP="00785D57">
      <w:pPr>
        <w:rPr>
          <w:rFonts w:ascii="Calibri" w:hAnsi="Calibri" w:cs="Calibri"/>
        </w:rPr>
      </w:pPr>
    </w:p>
    <w:p w14:paraId="19AAC666" w14:textId="77777777" w:rsidR="00785D57" w:rsidRDefault="00785D57" w:rsidP="00785D57">
      <w:pPr>
        <w:rPr>
          <w:rFonts w:ascii="Calibri" w:hAnsi="Calibri" w:cs="Calibri"/>
        </w:rPr>
      </w:pPr>
      <w:r w:rsidRPr="00962627">
        <w:rPr>
          <w:rFonts w:ascii="Calibri" w:hAnsi="Calibri" w:cs="Calibri"/>
          <w:b/>
          <w:bCs/>
          <w:u w:val="single"/>
        </w:rPr>
        <w:t xml:space="preserve">Question </w:t>
      </w:r>
      <w:r>
        <w:rPr>
          <w:rFonts w:ascii="Calibri" w:hAnsi="Calibri" w:cs="Calibri"/>
          <w:b/>
          <w:bCs/>
          <w:u w:val="single"/>
        </w:rPr>
        <w:t>12</w:t>
      </w:r>
      <w:r w:rsidRPr="00962627">
        <w:rPr>
          <w:rFonts w:ascii="Calibri" w:hAnsi="Calibri" w:cs="Calibri"/>
          <w:b/>
          <w:bCs/>
          <w:u w:val="single"/>
        </w:rPr>
        <w:t xml:space="preserve"> – </w:t>
      </w:r>
      <w:r w:rsidRPr="00093C96">
        <w:rPr>
          <w:rFonts w:ascii="Calibri" w:hAnsi="Calibri" w:cs="Calibri"/>
          <w:b/>
          <w:bCs/>
          <w:u w:val="single"/>
        </w:rPr>
        <w:t>Project Closure Document</w:t>
      </w:r>
    </w:p>
    <w:p w14:paraId="4789FC10" w14:textId="77777777" w:rsidR="00785D57" w:rsidRDefault="00785D57" w:rsidP="00785D57">
      <w:pPr>
        <w:rPr>
          <w:rFonts w:ascii="Calibri" w:hAnsi="Calibri" w:cs="Calibri"/>
        </w:rPr>
      </w:pPr>
    </w:p>
    <w:tbl>
      <w:tblPr>
        <w:tblW w:w="9114" w:type="dxa"/>
        <w:tblLook w:val="04A0" w:firstRow="1" w:lastRow="0" w:firstColumn="1" w:lastColumn="0" w:noHBand="0" w:noVBand="1"/>
      </w:tblPr>
      <w:tblGrid>
        <w:gridCol w:w="801"/>
        <w:gridCol w:w="2806"/>
        <w:gridCol w:w="3162"/>
        <w:gridCol w:w="2345"/>
      </w:tblGrid>
      <w:tr w:rsidR="00785D57" w:rsidRPr="000B764F" w14:paraId="7E2F1D04" w14:textId="77777777" w:rsidTr="00785D57">
        <w:trPr>
          <w:trHeight w:val="289"/>
        </w:trPr>
        <w:tc>
          <w:tcPr>
            <w:tcW w:w="80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397D6D2"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Sr. No.</w:t>
            </w:r>
          </w:p>
        </w:tc>
        <w:tc>
          <w:tcPr>
            <w:tcW w:w="2806" w:type="dxa"/>
            <w:tcBorders>
              <w:top w:val="single" w:sz="4" w:space="0" w:color="auto"/>
              <w:left w:val="nil"/>
              <w:bottom w:val="single" w:sz="4" w:space="0" w:color="auto"/>
              <w:right w:val="single" w:sz="4" w:space="0" w:color="auto"/>
            </w:tcBorders>
            <w:shd w:val="clear" w:color="000000" w:fill="FFFF00"/>
            <w:noWrap/>
            <w:vAlign w:val="center"/>
            <w:hideMark/>
          </w:tcPr>
          <w:p w14:paraId="4318E412"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Points to Include</w:t>
            </w:r>
          </w:p>
        </w:tc>
        <w:tc>
          <w:tcPr>
            <w:tcW w:w="3162" w:type="dxa"/>
            <w:tcBorders>
              <w:top w:val="single" w:sz="4" w:space="0" w:color="auto"/>
              <w:left w:val="nil"/>
              <w:bottom w:val="single" w:sz="4" w:space="0" w:color="auto"/>
              <w:right w:val="single" w:sz="4" w:space="0" w:color="auto"/>
            </w:tcBorders>
            <w:shd w:val="clear" w:color="000000" w:fill="FFFF00"/>
            <w:noWrap/>
            <w:vAlign w:val="center"/>
            <w:hideMark/>
          </w:tcPr>
          <w:p w14:paraId="2CF25FB5"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Details</w:t>
            </w:r>
          </w:p>
        </w:tc>
        <w:tc>
          <w:tcPr>
            <w:tcW w:w="2345" w:type="dxa"/>
            <w:tcBorders>
              <w:top w:val="single" w:sz="4" w:space="0" w:color="auto"/>
              <w:left w:val="nil"/>
              <w:bottom w:val="single" w:sz="4" w:space="0" w:color="auto"/>
              <w:right w:val="single" w:sz="4" w:space="0" w:color="auto"/>
            </w:tcBorders>
            <w:shd w:val="clear" w:color="000000" w:fill="FFFF00"/>
            <w:noWrap/>
            <w:vAlign w:val="center"/>
            <w:hideMark/>
          </w:tcPr>
          <w:p w14:paraId="694E5C12"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References</w:t>
            </w:r>
          </w:p>
        </w:tc>
      </w:tr>
      <w:tr w:rsidR="00785D57" w:rsidRPr="000B764F" w14:paraId="0FDEF099"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707913AB"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1</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6FF472A4"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Did the client sign of UAT</w:t>
            </w:r>
          </w:p>
        </w:tc>
      </w:tr>
      <w:tr w:rsidR="00785D57" w:rsidRPr="000B764F" w14:paraId="33FB72C7"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6C0CA29"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5D188A05"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Date of signoff</w:t>
            </w:r>
          </w:p>
        </w:tc>
        <w:tc>
          <w:tcPr>
            <w:tcW w:w="3162" w:type="dxa"/>
            <w:tcBorders>
              <w:top w:val="nil"/>
              <w:left w:val="nil"/>
              <w:bottom w:val="single" w:sz="4" w:space="0" w:color="auto"/>
              <w:right w:val="single" w:sz="4" w:space="0" w:color="auto"/>
            </w:tcBorders>
            <w:shd w:val="clear" w:color="auto" w:fill="auto"/>
            <w:noWrap/>
            <w:vAlign w:val="center"/>
            <w:hideMark/>
          </w:tcPr>
          <w:p w14:paraId="1173B6DD"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AA/BB/CCCC</w:t>
            </w:r>
          </w:p>
        </w:tc>
        <w:tc>
          <w:tcPr>
            <w:tcW w:w="2345" w:type="dxa"/>
            <w:vMerge w:val="restart"/>
            <w:tcBorders>
              <w:top w:val="nil"/>
              <w:left w:val="single" w:sz="4" w:space="0" w:color="auto"/>
              <w:bottom w:val="single" w:sz="4" w:space="0" w:color="000000"/>
              <w:right w:val="single" w:sz="4" w:space="0" w:color="auto"/>
            </w:tcBorders>
            <w:shd w:val="clear" w:color="auto" w:fill="auto"/>
            <w:vAlign w:val="center"/>
            <w:hideMark/>
          </w:tcPr>
          <w:p w14:paraId="1F3AF5FB"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Business_Scope.docx</w:t>
            </w:r>
          </w:p>
        </w:tc>
      </w:tr>
      <w:tr w:rsidR="00785D57" w:rsidRPr="000B764F" w14:paraId="776C2F1B"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06F18E7"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511B433D"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Name of the resources</w:t>
            </w:r>
          </w:p>
        </w:tc>
        <w:tc>
          <w:tcPr>
            <w:tcW w:w="3162" w:type="dxa"/>
            <w:tcBorders>
              <w:top w:val="nil"/>
              <w:left w:val="nil"/>
              <w:bottom w:val="single" w:sz="4" w:space="0" w:color="auto"/>
              <w:right w:val="single" w:sz="4" w:space="0" w:color="auto"/>
            </w:tcBorders>
            <w:shd w:val="clear" w:color="auto" w:fill="auto"/>
            <w:noWrap/>
            <w:vAlign w:val="center"/>
            <w:hideMark/>
          </w:tcPr>
          <w:p w14:paraId="1DEF5587"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Mr Henry</w:t>
            </w:r>
          </w:p>
        </w:tc>
        <w:tc>
          <w:tcPr>
            <w:tcW w:w="2345" w:type="dxa"/>
            <w:vMerge/>
            <w:tcBorders>
              <w:top w:val="nil"/>
              <w:left w:val="single" w:sz="4" w:space="0" w:color="auto"/>
              <w:bottom w:val="single" w:sz="4" w:space="0" w:color="000000"/>
              <w:right w:val="single" w:sz="4" w:space="0" w:color="auto"/>
            </w:tcBorders>
            <w:vAlign w:val="center"/>
            <w:hideMark/>
          </w:tcPr>
          <w:p w14:paraId="01B0D1C5"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p>
        </w:tc>
      </w:tr>
      <w:tr w:rsidR="00785D57" w:rsidRPr="000B764F" w14:paraId="1A97F2A6"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0C581606"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2</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2A51AE49"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Objective of the project</w:t>
            </w:r>
          </w:p>
        </w:tc>
      </w:tr>
      <w:tr w:rsidR="00785D57" w:rsidRPr="000B764F" w14:paraId="75C6064B"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24492C2"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2BBF0F1E"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User friendliness</w:t>
            </w:r>
          </w:p>
        </w:tc>
        <w:tc>
          <w:tcPr>
            <w:tcW w:w="3162" w:type="dxa"/>
            <w:tcBorders>
              <w:top w:val="nil"/>
              <w:left w:val="nil"/>
              <w:bottom w:val="single" w:sz="4" w:space="0" w:color="auto"/>
              <w:right w:val="single" w:sz="4" w:space="0" w:color="auto"/>
            </w:tcBorders>
            <w:shd w:val="clear" w:color="auto" w:fill="auto"/>
            <w:noWrap/>
            <w:vAlign w:val="center"/>
            <w:hideMark/>
          </w:tcPr>
          <w:p w14:paraId="5BB3C84A"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Achieved</w:t>
            </w:r>
          </w:p>
        </w:tc>
        <w:tc>
          <w:tcPr>
            <w:tcW w:w="2345" w:type="dxa"/>
            <w:tcBorders>
              <w:top w:val="nil"/>
              <w:left w:val="nil"/>
              <w:bottom w:val="single" w:sz="4" w:space="0" w:color="auto"/>
              <w:right w:val="single" w:sz="4" w:space="0" w:color="auto"/>
            </w:tcBorders>
            <w:shd w:val="clear" w:color="auto" w:fill="auto"/>
            <w:noWrap/>
            <w:vAlign w:val="center"/>
            <w:hideMark/>
          </w:tcPr>
          <w:p w14:paraId="1B17A949"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r>
      <w:tr w:rsidR="00785D57" w:rsidRPr="000B764F" w14:paraId="08D6C4DB"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8EC74F7"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324FFC2D"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Customer satisfaction</w:t>
            </w:r>
          </w:p>
        </w:tc>
        <w:tc>
          <w:tcPr>
            <w:tcW w:w="3162" w:type="dxa"/>
            <w:tcBorders>
              <w:top w:val="nil"/>
              <w:left w:val="nil"/>
              <w:bottom w:val="single" w:sz="4" w:space="0" w:color="auto"/>
              <w:right w:val="single" w:sz="4" w:space="0" w:color="auto"/>
            </w:tcBorders>
            <w:shd w:val="clear" w:color="auto" w:fill="auto"/>
            <w:noWrap/>
            <w:vAlign w:val="center"/>
            <w:hideMark/>
          </w:tcPr>
          <w:p w14:paraId="418A1906"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ROI in 6 months</w:t>
            </w:r>
          </w:p>
        </w:tc>
        <w:tc>
          <w:tcPr>
            <w:tcW w:w="2345" w:type="dxa"/>
            <w:tcBorders>
              <w:top w:val="nil"/>
              <w:left w:val="nil"/>
              <w:bottom w:val="single" w:sz="4" w:space="0" w:color="auto"/>
              <w:right w:val="single" w:sz="4" w:space="0" w:color="auto"/>
            </w:tcBorders>
            <w:shd w:val="clear" w:color="auto" w:fill="auto"/>
            <w:noWrap/>
            <w:vAlign w:val="center"/>
            <w:hideMark/>
          </w:tcPr>
          <w:p w14:paraId="69EECA60"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r>
      <w:tr w:rsidR="00785D57" w:rsidRPr="000B764F" w14:paraId="73532FAB"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24AC254"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790DCFE7"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More sales</w:t>
            </w:r>
          </w:p>
        </w:tc>
        <w:tc>
          <w:tcPr>
            <w:tcW w:w="3162" w:type="dxa"/>
            <w:tcBorders>
              <w:top w:val="nil"/>
              <w:left w:val="nil"/>
              <w:bottom w:val="single" w:sz="4" w:space="0" w:color="auto"/>
              <w:right w:val="single" w:sz="4" w:space="0" w:color="auto"/>
            </w:tcBorders>
            <w:shd w:val="clear" w:color="auto" w:fill="auto"/>
            <w:noWrap/>
            <w:vAlign w:val="center"/>
            <w:hideMark/>
          </w:tcPr>
          <w:p w14:paraId="21EDC462"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Achieved</w:t>
            </w:r>
          </w:p>
        </w:tc>
        <w:tc>
          <w:tcPr>
            <w:tcW w:w="2345" w:type="dxa"/>
            <w:tcBorders>
              <w:top w:val="nil"/>
              <w:left w:val="nil"/>
              <w:bottom w:val="single" w:sz="4" w:space="0" w:color="auto"/>
              <w:right w:val="single" w:sz="4" w:space="0" w:color="auto"/>
            </w:tcBorders>
            <w:shd w:val="clear" w:color="auto" w:fill="auto"/>
            <w:noWrap/>
            <w:vAlign w:val="center"/>
            <w:hideMark/>
          </w:tcPr>
          <w:p w14:paraId="3993B9FF"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r>
      <w:tr w:rsidR="00785D57" w:rsidRPr="000B764F" w14:paraId="60E69BD9"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5958B0A0"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3</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3A7CCD8E"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Functionalities worked on</w:t>
            </w:r>
          </w:p>
        </w:tc>
      </w:tr>
      <w:tr w:rsidR="00785D57" w:rsidRPr="000B764F" w14:paraId="6EEDEF22"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9F5B6D1"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32732161"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Secure payment processing</w:t>
            </w:r>
          </w:p>
        </w:tc>
        <w:tc>
          <w:tcPr>
            <w:tcW w:w="3162" w:type="dxa"/>
            <w:tcBorders>
              <w:top w:val="nil"/>
              <w:left w:val="nil"/>
              <w:bottom w:val="single" w:sz="4" w:space="0" w:color="auto"/>
              <w:right w:val="single" w:sz="4" w:space="0" w:color="auto"/>
            </w:tcBorders>
            <w:shd w:val="clear" w:color="auto" w:fill="auto"/>
            <w:noWrap/>
            <w:vAlign w:val="center"/>
            <w:hideMark/>
          </w:tcPr>
          <w:p w14:paraId="05D45B96"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Achieved</w:t>
            </w:r>
          </w:p>
        </w:tc>
        <w:tc>
          <w:tcPr>
            <w:tcW w:w="2345" w:type="dxa"/>
            <w:vMerge w:val="restart"/>
            <w:tcBorders>
              <w:top w:val="nil"/>
              <w:left w:val="single" w:sz="4" w:space="0" w:color="auto"/>
              <w:bottom w:val="single" w:sz="4" w:space="0" w:color="000000"/>
              <w:right w:val="single" w:sz="4" w:space="0" w:color="auto"/>
            </w:tcBorders>
            <w:shd w:val="clear" w:color="auto" w:fill="auto"/>
            <w:vAlign w:val="center"/>
            <w:hideMark/>
          </w:tcPr>
          <w:p w14:paraId="3ECA38B3"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FRD.docx</w:t>
            </w:r>
          </w:p>
        </w:tc>
      </w:tr>
      <w:tr w:rsidR="00785D57" w:rsidRPr="000B764F" w14:paraId="0455B3AA"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8FBEFD3"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342C50E3"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Categories</w:t>
            </w:r>
          </w:p>
        </w:tc>
        <w:tc>
          <w:tcPr>
            <w:tcW w:w="3162" w:type="dxa"/>
            <w:tcBorders>
              <w:top w:val="nil"/>
              <w:left w:val="nil"/>
              <w:bottom w:val="single" w:sz="4" w:space="0" w:color="auto"/>
              <w:right w:val="single" w:sz="4" w:space="0" w:color="auto"/>
            </w:tcBorders>
            <w:shd w:val="clear" w:color="auto" w:fill="auto"/>
            <w:noWrap/>
            <w:vAlign w:val="center"/>
            <w:hideMark/>
          </w:tcPr>
          <w:p w14:paraId="2327E923"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Achieved</w:t>
            </w:r>
          </w:p>
        </w:tc>
        <w:tc>
          <w:tcPr>
            <w:tcW w:w="2345" w:type="dxa"/>
            <w:vMerge/>
            <w:tcBorders>
              <w:top w:val="nil"/>
              <w:left w:val="single" w:sz="4" w:space="0" w:color="auto"/>
              <w:bottom w:val="single" w:sz="4" w:space="0" w:color="000000"/>
              <w:right w:val="single" w:sz="4" w:space="0" w:color="auto"/>
            </w:tcBorders>
            <w:vAlign w:val="center"/>
            <w:hideMark/>
          </w:tcPr>
          <w:p w14:paraId="4D27A0EE"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p>
        </w:tc>
      </w:tr>
      <w:tr w:rsidR="00785D57" w:rsidRPr="000B764F" w14:paraId="7FC8D2AB"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66DA3521"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4</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5C3531EA"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Infrastructure</w:t>
            </w:r>
          </w:p>
        </w:tc>
      </w:tr>
      <w:tr w:rsidR="00785D57" w:rsidRPr="000B764F" w14:paraId="5EB6D538"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646E334"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7887301B"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Software installed</w:t>
            </w:r>
          </w:p>
        </w:tc>
        <w:tc>
          <w:tcPr>
            <w:tcW w:w="3162" w:type="dxa"/>
            <w:tcBorders>
              <w:top w:val="nil"/>
              <w:left w:val="nil"/>
              <w:bottom w:val="single" w:sz="4" w:space="0" w:color="auto"/>
              <w:right w:val="single" w:sz="4" w:space="0" w:color="auto"/>
            </w:tcBorders>
            <w:shd w:val="clear" w:color="auto" w:fill="auto"/>
            <w:noWrap/>
            <w:vAlign w:val="center"/>
            <w:hideMark/>
          </w:tcPr>
          <w:p w14:paraId="754D836D"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345" w:type="dxa"/>
            <w:vMerge w:val="restart"/>
            <w:tcBorders>
              <w:top w:val="nil"/>
              <w:left w:val="single" w:sz="4" w:space="0" w:color="auto"/>
              <w:bottom w:val="single" w:sz="4" w:space="0" w:color="000000"/>
              <w:right w:val="single" w:sz="4" w:space="0" w:color="auto"/>
            </w:tcBorders>
            <w:shd w:val="clear" w:color="auto" w:fill="auto"/>
            <w:vAlign w:val="center"/>
            <w:hideMark/>
          </w:tcPr>
          <w:p w14:paraId="39B7E41C"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Procurement.docx</w:t>
            </w:r>
          </w:p>
        </w:tc>
      </w:tr>
      <w:tr w:rsidR="00785D57" w:rsidRPr="000B764F" w14:paraId="24AFE955"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71EB763"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606E15F9"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Server setup</w:t>
            </w:r>
          </w:p>
        </w:tc>
        <w:tc>
          <w:tcPr>
            <w:tcW w:w="3162" w:type="dxa"/>
            <w:tcBorders>
              <w:top w:val="nil"/>
              <w:left w:val="nil"/>
              <w:bottom w:val="single" w:sz="4" w:space="0" w:color="auto"/>
              <w:right w:val="single" w:sz="4" w:space="0" w:color="auto"/>
            </w:tcBorders>
            <w:shd w:val="clear" w:color="auto" w:fill="auto"/>
            <w:noWrap/>
            <w:vAlign w:val="center"/>
            <w:hideMark/>
          </w:tcPr>
          <w:p w14:paraId="7A4DD675"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345" w:type="dxa"/>
            <w:vMerge/>
            <w:tcBorders>
              <w:top w:val="nil"/>
              <w:left w:val="single" w:sz="4" w:space="0" w:color="auto"/>
              <w:bottom w:val="single" w:sz="4" w:space="0" w:color="000000"/>
              <w:right w:val="single" w:sz="4" w:space="0" w:color="auto"/>
            </w:tcBorders>
            <w:vAlign w:val="center"/>
            <w:hideMark/>
          </w:tcPr>
          <w:p w14:paraId="17294104"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p>
        </w:tc>
      </w:tr>
      <w:tr w:rsidR="00785D57" w:rsidRPr="000B764F" w14:paraId="59263BA0"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0B97222C"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5</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40069F9E"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Funding</w:t>
            </w:r>
          </w:p>
        </w:tc>
      </w:tr>
      <w:tr w:rsidR="00785D57" w:rsidRPr="000B764F" w14:paraId="50E484B8"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ACA510D"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2E943717"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Amount Sanctioned</w:t>
            </w:r>
          </w:p>
        </w:tc>
        <w:tc>
          <w:tcPr>
            <w:tcW w:w="3162" w:type="dxa"/>
            <w:tcBorders>
              <w:top w:val="nil"/>
              <w:left w:val="nil"/>
              <w:bottom w:val="single" w:sz="4" w:space="0" w:color="auto"/>
              <w:right w:val="single" w:sz="4" w:space="0" w:color="auto"/>
            </w:tcBorders>
            <w:shd w:val="clear" w:color="auto" w:fill="auto"/>
            <w:noWrap/>
            <w:vAlign w:val="center"/>
            <w:hideMark/>
          </w:tcPr>
          <w:p w14:paraId="07123F42"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2 crores</w:t>
            </w:r>
          </w:p>
        </w:tc>
        <w:tc>
          <w:tcPr>
            <w:tcW w:w="2345" w:type="dxa"/>
            <w:vMerge w:val="restart"/>
            <w:tcBorders>
              <w:top w:val="nil"/>
              <w:left w:val="single" w:sz="4" w:space="0" w:color="auto"/>
              <w:bottom w:val="single" w:sz="4" w:space="0" w:color="000000"/>
              <w:right w:val="single" w:sz="4" w:space="0" w:color="auto"/>
            </w:tcBorders>
            <w:shd w:val="clear" w:color="auto" w:fill="auto"/>
            <w:vAlign w:val="center"/>
            <w:hideMark/>
          </w:tcPr>
          <w:p w14:paraId="6211688B"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FinancialDetails.xlsx</w:t>
            </w:r>
          </w:p>
        </w:tc>
      </w:tr>
      <w:tr w:rsidR="00785D57" w:rsidRPr="000B764F" w14:paraId="18EAD8BC"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9C47A15"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318C5F68"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Amount Used</w:t>
            </w:r>
          </w:p>
        </w:tc>
        <w:tc>
          <w:tcPr>
            <w:tcW w:w="3162" w:type="dxa"/>
            <w:tcBorders>
              <w:top w:val="nil"/>
              <w:left w:val="nil"/>
              <w:bottom w:val="single" w:sz="4" w:space="0" w:color="auto"/>
              <w:right w:val="single" w:sz="4" w:space="0" w:color="auto"/>
            </w:tcBorders>
            <w:shd w:val="clear" w:color="auto" w:fill="auto"/>
            <w:noWrap/>
            <w:vAlign w:val="center"/>
            <w:hideMark/>
          </w:tcPr>
          <w:p w14:paraId="7134E235"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2 crores</w:t>
            </w:r>
          </w:p>
        </w:tc>
        <w:tc>
          <w:tcPr>
            <w:tcW w:w="2345" w:type="dxa"/>
            <w:vMerge/>
            <w:tcBorders>
              <w:top w:val="nil"/>
              <w:left w:val="single" w:sz="4" w:space="0" w:color="auto"/>
              <w:bottom w:val="single" w:sz="4" w:space="0" w:color="000000"/>
              <w:right w:val="single" w:sz="4" w:space="0" w:color="auto"/>
            </w:tcBorders>
            <w:vAlign w:val="center"/>
            <w:hideMark/>
          </w:tcPr>
          <w:p w14:paraId="14D70BC2"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p>
        </w:tc>
      </w:tr>
      <w:tr w:rsidR="00785D57" w:rsidRPr="000B764F" w14:paraId="687069E5"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0489742D"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6</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283A8797"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Overall project information</w:t>
            </w:r>
          </w:p>
        </w:tc>
      </w:tr>
      <w:tr w:rsidR="00785D57" w:rsidRPr="000B764F" w14:paraId="547F7C81"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B9B5F51"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52A47A32"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Escalations</w:t>
            </w:r>
          </w:p>
        </w:tc>
        <w:tc>
          <w:tcPr>
            <w:tcW w:w="3162" w:type="dxa"/>
            <w:tcBorders>
              <w:top w:val="nil"/>
              <w:left w:val="nil"/>
              <w:bottom w:val="single" w:sz="4" w:space="0" w:color="auto"/>
              <w:right w:val="single" w:sz="4" w:space="0" w:color="auto"/>
            </w:tcBorders>
            <w:shd w:val="clear" w:color="auto" w:fill="auto"/>
            <w:noWrap/>
            <w:vAlign w:val="center"/>
            <w:hideMark/>
          </w:tcPr>
          <w:p w14:paraId="0AF0ACDB"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12</w:t>
            </w:r>
          </w:p>
        </w:tc>
        <w:tc>
          <w:tcPr>
            <w:tcW w:w="2345" w:type="dxa"/>
            <w:tcBorders>
              <w:top w:val="nil"/>
              <w:left w:val="nil"/>
              <w:bottom w:val="single" w:sz="4" w:space="0" w:color="auto"/>
              <w:right w:val="single" w:sz="4" w:space="0" w:color="auto"/>
            </w:tcBorders>
            <w:shd w:val="clear" w:color="auto" w:fill="auto"/>
            <w:noWrap/>
            <w:vAlign w:val="center"/>
            <w:hideMark/>
          </w:tcPr>
          <w:p w14:paraId="4E23F51F"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r>
      <w:tr w:rsidR="00785D57" w:rsidRPr="000B764F" w14:paraId="51F81991"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9D83D53"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37B57889"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Customer satisfaction</w:t>
            </w:r>
          </w:p>
        </w:tc>
        <w:tc>
          <w:tcPr>
            <w:tcW w:w="3162" w:type="dxa"/>
            <w:tcBorders>
              <w:top w:val="nil"/>
              <w:left w:val="nil"/>
              <w:bottom w:val="single" w:sz="4" w:space="0" w:color="auto"/>
              <w:right w:val="single" w:sz="4" w:space="0" w:color="auto"/>
            </w:tcBorders>
            <w:shd w:val="clear" w:color="auto" w:fill="auto"/>
            <w:noWrap/>
            <w:vAlign w:val="center"/>
            <w:hideMark/>
          </w:tcPr>
          <w:p w14:paraId="47DE0260"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High</w:t>
            </w:r>
          </w:p>
        </w:tc>
        <w:tc>
          <w:tcPr>
            <w:tcW w:w="2345" w:type="dxa"/>
            <w:tcBorders>
              <w:top w:val="nil"/>
              <w:left w:val="nil"/>
              <w:bottom w:val="single" w:sz="4" w:space="0" w:color="auto"/>
              <w:right w:val="single" w:sz="4" w:space="0" w:color="auto"/>
            </w:tcBorders>
            <w:shd w:val="clear" w:color="auto" w:fill="auto"/>
            <w:noWrap/>
            <w:vAlign w:val="center"/>
            <w:hideMark/>
          </w:tcPr>
          <w:p w14:paraId="2B0DF837"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r>
      <w:tr w:rsidR="00785D57" w:rsidRPr="000B764F" w14:paraId="43EF2E7B"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35F9A35F"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7</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44FD493B"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Value to the organization</w:t>
            </w:r>
          </w:p>
        </w:tc>
      </w:tr>
      <w:tr w:rsidR="00785D57" w:rsidRPr="000B764F" w14:paraId="2DB56D8A" w14:textId="77777777" w:rsidTr="00785D57">
        <w:trPr>
          <w:trHeight w:val="1156"/>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9D6FA8D"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5756D334"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Positive/Negative</w:t>
            </w:r>
          </w:p>
        </w:tc>
        <w:tc>
          <w:tcPr>
            <w:tcW w:w="3162" w:type="dxa"/>
            <w:tcBorders>
              <w:top w:val="nil"/>
              <w:left w:val="nil"/>
              <w:bottom w:val="single" w:sz="4" w:space="0" w:color="auto"/>
              <w:right w:val="single" w:sz="4" w:space="0" w:color="auto"/>
            </w:tcBorders>
            <w:shd w:val="clear" w:color="auto" w:fill="auto"/>
            <w:vAlign w:val="center"/>
            <w:hideMark/>
          </w:tcPr>
          <w:p w14:paraId="38F165E1"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Company has successfully integrated the project, increased turnover by 30% and increased efficiency by 20%</w:t>
            </w:r>
          </w:p>
        </w:tc>
        <w:tc>
          <w:tcPr>
            <w:tcW w:w="2345" w:type="dxa"/>
            <w:tcBorders>
              <w:top w:val="nil"/>
              <w:left w:val="nil"/>
              <w:bottom w:val="single" w:sz="4" w:space="0" w:color="auto"/>
              <w:right w:val="single" w:sz="4" w:space="0" w:color="auto"/>
            </w:tcBorders>
            <w:shd w:val="clear" w:color="auto" w:fill="auto"/>
            <w:noWrap/>
            <w:vAlign w:val="center"/>
            <w:hideMark/>
          </w:tcPr>
          <w:p w14:paraId="1FDE4979"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r>
    </w:tbl>
    <w:p w14:paraId="24382505" w14:textId="77777777" w:rsidR="00785D57" w:rsidRPr="001D1CD2" w:rsidRDefault="00785D57" w:rsidP="00785D57">
      <w:pPr>
        <w:rPr>
          <w:rFonts w:ascii="Calibri" w:hAnsi="Calibri" w:cs="Calibri"/>
        </w:rPr>
      </w:pPr>
    </w:p>
    <w:p w14:paraId="5062A0C5" w14:textId="77777777" w:rsidR="00785D57" w:rsidRPr="0092383C" w:rsidRDefault="00785D57" w:rsidP="0092383C">
      <w:pPr>
        <w:rPr>
          <w:rFonts w:ascii="Calibri Light" w:eastAsiaTheme="majorEastAsia" w:hAnsi="Calibri Light" w:cs="Calibri Light"/>
          <w:b/>
          <w:bCs/>
          <w:caps/>
          <w:kern w:val="0"/>
          <w:u w:val="single"/>
          <w:lang w:val="en-US"/>
          <w14:ligatures w14:val="none"/>
        </w:rPr>
      </w:pPr>
    </w:p>
    <w:sectPr w:rsidR="00785D57" w:rsidRPr="0092383C" w:rsidSect="00785D57">
      <w:headerReference w:type="default" r:id="rId24"/>
      <w:footerReference w:type="default" r:id="rId25"/>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5F177" w14:textId="77777777" w:rsidR="00233C3F" w:rsidRDefault="00233C3F" w:rsidP="00B267B2">
      <w:pPr>
        <w:spacing w:after="0" w:line="240" w:lineRule="auto"/>
      </w:pPr>
      <w:r>
        <w:separator/>
      </w:r>
    </w:p>
  </w:endnote>
  <w:endnote w:type="continuationSeparator" w:id="0">
    <w:p w14:paraId="2F134F3C" w14:textId="77777777" w:rsidR="00233C3F" w:rsidRDefault="00233C3F" w:rsidP="00B26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7122949"/>
      <w:docPartObj>
        <w:docPartGallery w:val="Page Numbers (Bottom of Page)"/>
        <w:docPartUnique/>
      </w:docPartObj>
    </w:sdtPr>
    <w:sdtContent>
      <w:sdt>
        <w:sdtPr>
          <w:id w:val="-1705238520"/>
          <w:docPartObj>
            <w:docPartGallery w:val="Page Numbers (Top of Page)"/>
            <w:docPartUnique/>
          </w:docPartObj>
        </w:sdtPr>
        <w:sdtContent>
          <w:p w14:paraId="2F1376C8" w14:textId="31BBBB45" w:rsidR="009E48CC" w:rsidRDefault="009E48C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26A2E29" w14:textId="77777777" w:rsidR="009E48CC" w:rsidRDefault="009E4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86080" w14:textId="77777777" w:rsidR="00233C3F" w:rsidRDefault="00233C3F" w:rsidP="00B267B2">
      <w:pPr>
        <w:spacing w:after="0" w:line="240" w:lineRule="auto"/>
      </w:pPr>
      <w:r>
        <w:separator/>
      </w:r>
    </w:p>
  </w:footnote>
  <w:footnote w:type="continuationSeparator" w:id="0">
    <w:p w14:paraId="794A4EBB" w14:textId="77777777" w:rsidR="00233C3F" w:rsidRDefault="00233C3F" w:rsidP="00B26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FCB30" w14:textId="122C0867" w:rsidR="009E48CC" w:rsidRDefault="009E48CC" w:rsidP="009E48CC">
    <w:pPr>
      <w:pStyle w:val="Header"/>
      <w:jc w:val="right"/>
    </w:pPr>
  </w:p>
  <w:p w14:paraId="4FFEDB59" w14:textId="77777777" w:rsidR="00B267B2" w:rsidRDefault="00B267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B469C"/>
    <w:multiLevelType w:val="hybridMultilevel"/>
    <w:tmpl w:val="B2B8DA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92D0B04"/>
    <w:multiLevelType w:val="multilevel"/>
    <w:tmpl w:val="8AE61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7168AD"/>
    <w:multiLevelType w:val="hybridMultilevel"/>
    <w:tmpl w:val="3476DE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9202770"/>
    <w:multiLevelType w:val="multilevel"/>
    <w:tmpl w:val="4932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2F3DE0"/>
    <w:multiLevelType w:val="multilevel"/>
    <w:tmpl w:val="E0BAB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2168613">
    <w:abstractNumId w:val="4"/>
  </w:num>
  <w:num w:numId="2" w16cid:durableId="1540431966">
    <w:abstractNumId w:val="3"/>
  </w:num>
  <w:num w:numId="3" w16cid:durableId="2080592144">
    <w:abstractNumId w:val="1"/>
  </w:num>
  <w:num w:numId="4" w16cid:durableId="1761220667">
    <w:abstractNumId w:val="2"/>
  </w:num>
  <w:num w:numId="5" w16cid:durableId="935287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4FC"/>
    <w:rsid w:val="00233C3F"/>
    <w:rsid w:val="00257C58"/>
    <w:rsid w:val="002F1FA2"/>
    <w:rsid w:val="004211E0"/>
    <w:rsid w:val="00451B5D"/>
    <w:rsid w:val="00470447"/>
    <w:rsid w:val="004C5371"/>
    <w:rsid w:val="004F5963"/>
    <w:rsid w:val="005C3D1A"/>
    <w:rsid w:val="0065234D"/>
    <w:rsid w:val="00686BAF"/>
    <w:rsid w:val="00785D57"/>
    <w:rsid w:val="007F2CFA"/>
    <w:rsid w:val="0092383C"/>
    <w:rsid w:val="00940590"/>
    <w:rsid w:val="009C4E73"/>
    <w:rsid w:val="009E48CC"/>
    <w:rsid w:val="00A262EA"/>
    <w:rsid w:val="00B267B2"/>
    <w:rsid w:val="00D342CC"/>
    <w:rsid w:val="00DB0908"/>
    <w:rsid w:val="00E10BE3"/>
    <w:rsid w:val="00F12459"/>
    <w:rsid w:val="00F714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BEF01"/>
  <w15:chartTrackingRefBased/>
  <w15:docId w15:val="{87DBA0A1-E8D4-4F2E-BF4C-B96F31E8C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14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14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14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714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14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14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14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14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14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4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14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14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714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14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14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14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14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14FC"/>
    <w:rPr>
      <w:rFonts w:eastAsiaTheme="majorEastAsia" w:cstheme="majorBidi"/>
      <w:color w:val="272727" w:themeColor="text1" w:themeTint="D8"/>
    </w:rPr>
  </w:style>
  <w:style w:type="paragraph" w:styleId="Title">
    <w:name w:val="Title"/>
    <w:basedOn w:val="Normal"/>
    <w:next w:val="Normal"/>
    <w:link w:val="TitleChar"/>
    <w:uiPriority w:val="10"/>
    <w:qFormat/>
    <w:rsid w:val="00F714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14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14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14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14FC"/>
    <w:pPr>
      <w:spacing w:before="160"/>
      <w:jc w:val="center"/>
    </w:pPr>
    <w:rPr>
      <w:i/>
      <w:iCs/>
      <w:color w:val="404040" w:themeColor="text1" w:themeTint="BF"/>
    </w:rPr>
  </w:style>
  <w:style w:type="character" w:customStyle="1" w:styleId="QuoteChar">
    <w:name w:val="Quote Char"/>
    <w:basedOn w:val="DefaultParagraphFont"/>
    <w:link w:val="Quote"/>
    <w:uiPriority w:val="29"/>
    <w:rsid w:val="00F714FC"/>
    <w:rPr>
      <w:i/>
      <w:iCs/>
      <w:color w:val="404040" w:themeColor="text1" w:themeTint="BF"/>
    </w:rPr>
  </w:style>
  <w:style w:type="paragraph" w:styleId="ListParagraph">
    <w:name w:val="List Paragraph"/>
    <w:basedOn w:val="Normal"/>
    <w:uiPriority w:val="34"/>
    <w:qFormat/>
    <w:rsid w:val="00F714FC"/>
    <w:pPr>
      <w:ind w:left="720"/>
      <w:contextualSpacing/>
    </w:pPr>
  </w:style>
  <w:style w:type="character" w:styleId="IntenseEmphasis">
    <w:name w:val="Intense Emphasis"/>
    <w:basedOn w:val="DefaultParagraphFont"/>
    <w:uiPriority w:val="21"/>
    <w:qFormat/>
    <w:rsid w:val="00F714FC"/>
    <w:rPr>
      <w:i/>
      <w:iCs/>
      <w:color w:val="0F4761" w:themeColor="accent1" w:themeShade="BF"/>
    </w:rPr>
  </w:style>
  <w:style w:type="paragraph" w:styleId="IntenseQuote">
    <w:name w:val="Intense Quote"/>
    <w:basedOn w:val="Normal"/>
    <w:next w:val="Normal"/>
    <w:link w:val="IntenseQuoteChar"/>
    <w:uiPriority w:val="30"/>
    <w:qFormat/>
    <w:rsid w:val="00F714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14FC"/>
    <w:rPr>
      <w:i/>
      <w:iCs/>
      <w:color w:val="0F4761" w:themeColor="accent1" w:themeShade="BF"/>
    </w:rPr>
  </w:style>
  <w:style w:type="character" w:styleId="IntenseReference">
    <w:name w:val="Intense Reference"/>
    <w:basedOn w:val="DefaultParagraphFont"/>
    <w:uiPriority w:val="32"/>
    <w:qFormat/>
    <w:rsid w:val="00F714FC"/>
    <w:rPr>
      <w:b/>
      <w:bCs/>
      <w:smallCaps/>
      <w:color w:val="0F4761" w:themeColor="accent1" w:themeShade="BF"/>
      <w:spacing w:val="5"/>
    </w:rPr>
  </w:style>
  <w:style w:type="paragraph" w:styleId="Header">
    <w:name w:val="header"/>
    <w:basedOn w:val="Normal"/>
    <w:link w:val="HeaderChar"/>
    <w:uiPriority w:val="99"/>
    <w:unhideWhenUsed/>
    <w:rsid w:val="00B267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7B2"/>
  </w:style>
  <w:style w:type="paragraph" w:styleId="Footer">
    <w:name w:val="footer"/>
    <w:basedOn w:val="Normal"/>
    <w:link w:val="FooterChar"/>
    <w:uiPriority w:val="99"/>
    <w:unhideWhenUsed/>
    <w:rsid w:val="00B267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7B2"/>
  </w:style>
  <w:style w:type="paragraph" w:styleId="NoSpacing">
    <w:name w:val="No Spacing"/>
    <w:link w:val="NoSpacingChar"/>
    <w:uiPriority w:val="1"/>
    <w:qFormat/>
    <w:rsid w:val="00B267B2"/>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B267B2"/>
    <w:rPr>
      <w:rFonts w:eastAsiaTheme="minorEastAsia"/>
      <w:kern w:val="0"/>
      <w:lang w:val="en-US"/>
      <w14:ligatures w14:val="none"/>
    </w:rPr>
  </w:style>
  <w:style w:type="character" w:styleId="Emphasis">
    <w:name w:val="Emphasis"/>
    <w:basedOn w:val="DefaultParagraphFont"/>
    <w:uiPriority w:val="20"/>
    <w:qFormat/>
    <w:rsid w:val="009238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2584">
      <w:bodyDiv w:val="1"/>
      <w:marLeft w:val="0"/>
      <w:marRight w:val="0"/>
      <w:marTop w:val="0"/>
      <w:marBottom w:val="0"/>
      <w:divBdr>
        <w:top w:val="none" w:sz="0" w:space="0" w:color="auto"/>
        <w:left w:val="none" w:sz="0" w:space="0" w:color="auto"/>
        <w:bottom w:val="none" w:sz="0" w:space="0" w:color="auto"/>
        <w:right w:val="none" w:sz="0" w:space="0" w:color="auto"/>
      </w:divBdr>
      <w:divsChild>
        <w:div w:id="877085920">
          <w:marLeft w:val="0"/>
          <w:marRight w:val="0"/>
          <w:marTop w:val="0"/>
          <w:marBottom w:val="0"/>
          <w:divBdr>
            <w:top w:val="none" w:sz="0" w:space="0" w:color="auto"/>
            <w:left w:val="none" w:sz="0" w:space="0" w:color="auto"/>
            <w:bottom w:val="none" w:sz="0" w:space="0" w:color="auto"/>
            <w:right w:val="none" w:sz="0" w:space="0" w:color="auto"/>
          </w:divBdr>
        </w:div>
      </w:divsChild>
    </w:div>
    <w:div w:id="275872076">
      <w:bodyDiv w:val="1"/>
      <w:marLeft w:val="0"/>
      <w:marRight w:val="0"/>
      <w:marTop w:val="0"/>
      <w:marBottom w:val="0"/>
      <w:divBdr>
        <w:top w:val="none" w:sz="0" w:space="0" w:color="auto"/>
        <w:left w:val="none" w:sz="0" w:space="0" w:color="auto"/>
        <w:bottom w:val="none" w:sz="0" w:space="0" w:color="auto"/>
        <w:right w:val="none" w:sz="0" w:space="0" w:color="auto"/>
      </w:divBdr>
    </w:div>
    <w:div w:id="658340772">
      <w:bodyDiv w:val="1"/>
      <w:marLeft w:val="0"/>
      <w:marRight w:val="0"/>
      <w:marTop w:val="0"/>
      <w:marBottom w:val="0"/>
      <w:divBdr>
        <w:top w:val="none" w:sz="0" w:space="0" w:color="auto"/>
        <w:left w:val="none" w:sz="0" w:space="0" w:color="auto"/>
        <w:bottom w:val="none" w:sz="0" w:space="0" w:color="auto"/>
        <w:right w:val="none" w:sz="0" w:space="0" w:color="auto"/>
      </w:divBdr>
    </w:div>
    <w:div w:id="1264844958">
      <w:bodyDiv w:val="1"/>
      <w:marLeft w:val="0"/>
      <w:marRight w:val="0"/>
      <w:marTop w:val="0"/>
      <w:marBottom w:val="0"/>
      <w:divBdr>
        <w:top w:val="none" w:sz="0" w:space="0" w:color="auto"/>
        <w:left w:val="none" w:sz="0" w:space="0" w:color="auto"/>
        <w:bottom w:val="none" w:sz="0" w:space="0" w:color="auto"/>
        <w:right w:val="none" w:sz="0" w:space="0" w:color="auto"/>
      </w:divBdr>
      <w:divsChild>
        <w:div w:id="254485535">
          <w:marLeft w:val="0"/>
          <w:marRight w:val="0"/>
          <w:marTop w:val="0"/>
          <w:marBottom w:val="0"/>
          <w:divBdr>
            <w:top w:val="none" w:sz="0" w:space="0" w:color="auto"/>
            <w:left w:val="none" w:sz="0" w:space="0" w:color="auto"/>
            <w:bottom w:val="none" w:sz="0" w:space="0" w:color="auto"/>
            <w:right w:val="none" w:sz="0" w:space="0" w:color="auto"/>
          </w:divBdr>
        </w:div>
      </w:divsChild>
    </w:div>
    <w:div w:id="1683782574">
      <w:bodyDiv w:val="1"/>
      <w:marLeft w:val="0"/>
      <w:marRight w:val="0"/>
      <w:marTop w:val="0"/>
      <w:marBottom w:val="0"/>
      <w:divBdr>
        <w:top w:val="none" w:sz="0" w:space="0" w:color="auto"/>
        <w:left w:val="none" w:sz="0" w:space="0" w:color="auto"/>
        <w:bottom w:val="none" w:sz="0" w:space="0" w:color="auto"/>
        <w:right w:val="none" w:sz="0" w:space="0" w:color="auto"/>
      </w:divBdr>
    </w:div>
    <w:div w:id="1862354254">
      <w:bodyDiv w:val="1"/>
      <w:marLeft w:val="0"/>
      <w:marRight w:val="0"/>
      <w:marTop w:val="0"/>
      <w:marBottom w:val="0"/>
      <w:divBdr>
        <w:top w:val="none" w:sz="0" w:space="0" w:color="auto"/>
        <w:left w:val="none" w:sz="0" w:space="0" w:color="auto"/>
        <w:bottom w:val="none" w:sz="0" w:space="0" w:color="auto"/>
        <w:right w:val="none" w:sz="0" w:space="0" w:color="auto"/>
      </w:divBdr>
    </w:div>
    <w:div w:id="204362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ink/ink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ink/ink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0.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D86E2DFA8C48D4ABECB6D838A8A276"/>
        <w:category>
          <w:name w:val="General"/>
          <w:gallery w:val="placeholder"/>
        </w:category>
        <w:types>
          <w:type w:val="bbPlcHdr"/>
        </w:types>
        <w:behaviors>
          <w:behavior w:val="content"/>
        </w:behaviors>
        <w:guid w:val="{F881256B-9F96-40EE-B478-E6AF1D9662FD}"/>
      </w:docPartPr>
      <w:docPartBody>
        <w:p w:rsidR="000E6E80" w:rsidRDefault="009545D6" w:rsidP="009545D6">
          <w:pPr>
            <w:pStyle w:val="5AD86E2DFA8C48D4ABECB6D838A8A276"/>
          </w:pPr>
          <w:r>
            <w:rPr>
              <w:rFonts w:asciiTheme="majorHAnsi" w:eastAsiaTheme="majorEastAsia" w:hAnsiTheme="majorHAnsi" w:cstheme="majorBidi"/>
              <w:caps/>
              <w:color w:val="156082" w:themeColor="accent1"/>
              <w:sz w:val="80"/>
              <w:szCs w:val="80"/>
            </w:rPr>
            <w:t>[Document title]</w:t>
          </w:r>
        </w:p>
      </w:docPartBody>
    </w:docPart>
    <w:docPart>
      <w:docPartPr>
        <w:name w:val="944C0C31F20348A986D3E992C2B8BF60"/>
        <w:category>
          <w:name w:val="General"/>
          <w:gallery w:val="placeholder"/>
        </w:category>
        <w:types>
          <w:type w:val="bbPlcHdr"/>
        </w:types>
        <w:behaviors>
          <w:behavior w:val="content"/>
        </w:behaviors>
        <w:guid w:val="{A1551ECE-46FD-47BF-9082-321D3044C5BB}"/>
      </w:docPartPr>
      <w:docPartBody>
        <w:p w:rsidR="000E6E80" w:rsidRDefault="009545D6" w:rsidP="009545D6">
          <w:pPr>
            <w:pStyle w:val="944C0C31F20348A986D3E992C2B8BF60"/>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5D6"/>
    <w:rsid w:val="000E6E80"/>
    <w:rsid w:val="004211E0"/>
    <w:rsid w:val="005C3D1A"/>
    <w:rsid w:val="007E6956"/>
    <w:rsid w:val="009545D6"/>
    <w:rsid w:val="00CC0011"/>
    <w:rsid w:val="00F12459"/>
    <w:rsid w:val="00F336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D86E2DFA8C48D4ABECB6D838A8A276">
    <w:name w:val="5AD86E2DFA8C48D4ABECB6D838A8A276"/>
    <w:rsid w:val="009545D6"/>
  </w:style>
  <w:style w:type="paragraph" w:customStyle="1" w:styleId="944C0C31F20348A986D3E992C2B8BF60">
    <w:name w:val="944C0C31F20348A986D3E992C2B8BF60"/>
    <w:rsid w:val="009545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14:24:11.444"/>
    </inkml:context>
    <inkml:brush xml:id="br0">
      <inkml:brushProperty name="width" value="0.035" units="cm"/>
      <inkml:brushProperty name="height" value="0.03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14:24:11.074"/>
    </inkml:context>
    <inkml:brush xml:id="br0">
      <inkml:brushProperty name="width" value="0.035" units="cm"/>
      <inkml:brushProperty name="height" value="0.03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7FC77-A86D-40ED-91AF-E43A8624F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3621</TotalTime>
  <Pages>21</Pages>
  <Words>2966</Words>
  <Characters>16908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PROJECT-1</dc:title>
  <dc:subject>PART -3</dc:subject>
  <dc:creator>Rahul Kumar8</dc:creator>
  <cp:keywords/>
  <dc:description/>
  <cp:lastModifiedBy>Rahul Kumar8</cp:lastModifiedBy>
  <cp:revision>10</cp:revision>
  <dcterms:created xsi:type="dcterms:W3CDTF">2024-12-29T07:03:00Z</dcterms:created>
  <dcterms:modified xsi:type="dcterms:W3CDTF">2025-01-01T09:24:00Z</dcterms:modified>
</cp:coreProperties>
</file>