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F2B" w:rsidRPr="00CF50D0" w:rsidRDefault="006964CB" w:rsidP="00065F2B">
      <w:pPr>
        <w:rPr>
          <w:rFonts w:ascii="Arial" w:hAnsi="Arial" w:cs="Arial"/>
          <w:sz w:val="24"/>
          <w:szCs w:val="24"/>
        </w:rPr>
      </w:pPr>
      <w:r w:rsidRPr="00CF50D0">
        <w:rPr>
          <w:rFonts w:ascii="Arial" w:hAnsi="Arial" w:cs="Arial"/>
          <w:sz w:val="24"/>
          <w:szCs w:val="24"/>
        </w:rPr>
        <w:tab/>
      </w:r>
    </w:p>
    <w:p w:rsidR="00065F2B" w:rsidRPr="00CF50D0" w:rsidRDefault="00065F2B" w:rsidP="00065F2B">
      <w:pPr>
        <w:pStyle w:val="Heading1"/>
        <w:rPr>
          <w:rFonts w:ascii="Arial" w:hAnsi="Arial" w:cs="Arial"/>
          <w:sz w:val="24"/>
          <w:szCs w:val="24"/>
          <w:u w:val="single"/>
        </w:rPr>
      </w:pPr>
      <w:r w:rsidRPr="00CF50D0">
        <w:rPr>
          <w:rStyle w:val="Strong"/>
          <w:rFonts w:ascii="Arial" w:hAnsi="Arial" w:cs="Arial"/>
          <w:bCs w:val="0"/>
          <w:sz w:val="24"/>
          <w:szCs w:val="24"/>
          <w:u w:val="single"/>
        </w:rPr>
        <w:t>Capstone Project 1: Online Agriculture Product Store</w:t>
      </w:r>
    </w:p>
    <w:p w:rsidR="00065F2B" w:rsidRPr="00CF50D0" w:rsidRDefault="00065F2B" w:rsidP="00065F2B">
      <w:pPr>
        <w:rPr>
          <w:rFonts w:ascii="Arial" w:hAnsi="Arial" w:cs="Arial"/>
          <w:sz w:val="24"/>
          <w:szCs w:val="24"/>
        </w:rPr>
      </w:pP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1. Identify Business Process Model for Online Agriculture Store – (Goal, Inputs, Resources, Outputs, Activities, Value Created)</w:t>
      </w:r>
    </w:p>
    <w:p w:rsidR="00065F2B" w:rsidRPr="00CF50D0" w:rsidRDefault="00065F2B" w:rsidP="00065F2B">
      <w:pPr>
        <w:pStyle w:val="NormalWeb"/>
        <w:rPr>
          <w:rFonts w:ascii="Arial" w:hAnsi="Arial" w:cs="Arial"/>
        </w:rPr>
      </w:pPr>
      <w:proofErr w:type="spellStart"/>
      <w:r w:rsidRPr="00CF50D0">
        <w:rPr>
          <w:rStyle w:val="Strong"/>
          <w:rFonts w:ascii="Arial" w:hAnsi="Arial" w:cs="Arial"/>
        </w:rPr>
        <w:t>Goal</w:t>
      </w:r>
      <w:proofErr w:type="gramStart"/>
      <w:r w:rsidRPr="00CF50D0">
        <w:rPr>
          <w:rStyle w:val="Strong"/>
          <w:rFonts w:ascii="Arial" w:hAnsi="Arial" w:cs="Arial"/>
        </w:rPr>
        <w:t>:</w:t>
      </w:r>
      <w:r w:rsidRPr="00CF50D0">
        <w:rPr>
          <w:rFonts w:ascii="Arial" w:hAnsi="Arial" w:cs="Arial"/>
        </w:rPr>
        <w:t>The</w:t>
      </w:r>
      <w:proofErr w:type="spellEnd"/>
      <w:proofErr w:type="gramEnd"/>
      <w:r w:rsidRPr="00CF50D0">
        <w:rPr>
          <w:rFonts w:ascii="Arial" w:hAnsi="Arial" w:cs="Arial"/>
        </w:rPr>
        <w:t xml:space="preserve"> main goal is to create a simple and easy-to-use online platform where farmers can buy things like seeds, fertilizers, and pesticides. This platform will help farmers, especially those in remote areas, to get these essential products without having to travel far.</w:t>
      </w:r>
    </w:p>
    <w:p w:rsidR="00065F2B" w:rsidRPr="00CF50D0" w:rsidRDefault="001345AE" w:rsidP="001345AE">
      <w:pPr>
        <w:pStyle w:val="NormalWeb"/>
        <w:rPr>
          <w:rFonts w:ascii="Arial" w:hAnsi="Arial" w:cs="Arial"/>
        </w:rPr>
      </w:pPr>
      <w:r w:rsidRPr="00CF50D0">
        <w:rPr>
          <w:rStyle w:val="Strong"/>
          <w:rFonts w:ascii="Arial" w:hAnsi="Arial" w:cs="Arial"/>
        </w:rPr>
        <w:t>Inputs -</w:t>
      </w:r>
      <w:r w:rsidRPr="00CF50D0">
        <w:rPr>
          <w:rFonts w:ascii="Arial" w:hAnsi="Arial" w:cs="Arial"/>
        </w:rPr>
        <w:t xml:space="preserve">Product information, </w:t>
      </w:r>
      <w:r w:rsidR="00065F2B" w:rsidRPr="00CF50D0">
        <w:rPr>
          <w:rFonts w:ascii="Arial" w:hAnsi="Arial" w:cs="Arial"/>
        </w:rPr>
        <w:t>Farmer details (co</w:t>
      </w:r>
      <w:r w:rsidRPr="00CF50D0">
        <w:rPr>
          <w:rFonts w:ascii="Arial" w:hAnsi="Arial" w:cs="Arial"/>
        </w:rPr>
        <w:t>ntact, location, delivery info)</w:t>
      </w:r>
      <w:proofErr w:type="gramStart"/>
      <w:r w:rsidRPr="00CF50D0">
        <w:rPr>
          <w:rFonts w:ascii="Arial" w:hAnsi="Arial" w:cs="Arial"/>
        </w:rPr>
        <w:t>,</w:t>
      </w:r>
      <w:r w:rsidR="00065F2B" w:rsidRPr="00CF50D0">
        <w:rPr>
          <w:rFonts w:ascii="Arial" w:hAnsi="Arial" w:cs="Arial"/>
        </w:rPr>
        <w:t>T</w:t>
      </w:r>
      <w:r w:rsidRPr="00CF50D0">
        <w:rPr>
          <w:rFonts w:ascii="Arial" w:hAnsi="Arial" w:cs="Arial"/>
        </w:rPr>
        <w:t>echnology</w:t>
      </w:r>
      <w:proofErr w:type="gramEnd"/>
      <w:r w:rsidRPr="00CF50D0">
        <w:rPr>
          <w:rFonts w:ascii="Arial" w:hAnsi="Arial" w:cs="Arial"/>
        </w:rPr>
        <w:t xml:space="preserve"> (website, mobile app),</w:t>
      </w:r>
      <w:r w:rsidR="00065F2B" w:rsidRPr="00CF50D0">
        <w:rPr>
          <w:rFonts w:ascii="Arial" w:hAnsi="Arial" w:cs="Arial"/>
        </w:rPr>
        <w:t>Payment processing data.</w:t>
      </w:r>
    </w:p>
    <w:p w:rsidR="00065F2B" w:rsidRPr="00CF50D0" w:rsidRDefault="001345AE" w:rsidP="001345AE">
      <w:pPr>
        <w:pStyle w:val="NormalWeb"/>
        <w:rPr>
          <w:rFonts w:ascii="Arial" w:hAnsi="Arial" w:cs="Arial"/>
        </w:rPr>
      </w:pPr>
      <w:r w:rsidRPr="00CF50D0">
        <w:rPr>
          <w:rStyle w:val="Strong"/>
          <w:rFonts w:ascii="Arial" w:hAnsi="Arial" w:cs="Arial"/>
        </w:rPr>
        <w:t xml:space="preserve">Resources- </w:t>
      </w:r>
      <w:r w:rsidR="00065F2B" w:rsidRPr="00CF50D0">
        <w:rPr>
          <w:rFonts w:ascii="Arial" w:hAnsi="Arial" w:cs="Arial"/>
        </w:rPr>
        <w:t>Manufactu</w:t>
      </w:r>
      <w:r w:rsidRPr="00CF50D0">
        <w:rPr>
          <w:rFonts w:ascii="Arial" w:hAnsi="Arial" w:cs="Arial"/>
        </w:rPr>
        <w:t>rers (who will supply products)</w:t>
      </w:r>
      <w:proofErr w:type="gramStart"/>
      <w:r w:rsidRPr="00CF50D0">
        <w:rPr>
          <w:rFonts w:ascii="Arial" w:hAnsi="Arial" w:cs="Arial"/>
        </w:rPr>
        <w:t>,</w:t>
      </w:r>
      <w:r w:rsidR="00065F2B" w:rsidRPr="00CF50D0">
        <w:rPr>
          <w:rFonts w:ascii="Arial" w:hAnsi="Arial" w:cs="Arial"/>
        </w:rPr>
        <w:t>Skilled</w:t>
      </w:r>
      <w:proofErr w:type="gramEnd"/>
      <w:r w:rsidR="00065F2B" w:rsidRPr="00CF50D0">
        <w:rPr>
          <w:rFonts w:ascii="Arial" w:hAnsi="Arial" w:cs="Arial"/>
        </w:rPr>
        <w:t xml:space="preserve"> </w:t>
      </w:r>
      <w:r w:rsidRPr="00CF50D0">
        <w:rPr>
          <w:rFonts w:ascii="Arial" w:hAnsi="Arial" w:cs="Arial"/>
        </w:rPr>
        <w:t xml:space="preserve">developers and project managers, </w:t>
      </w:r>
      <w:r w:rsidR="00065F2B" w:rsidRPr="00CF50D0">
        <w:rPr>
          <w:rFonts w:ascii="Arial" w:hAnsi="Arial" w:cs="Arial"/>
        </w:rPr>
        <w:t>Cloud technology</w:t>
      </w:r>
      <w:r w:rsidRPr="00CF50D0">
        <w:rPr>
          <w:rFonts w:ascii="Arial" w:hAnsi="Arial" w:cs="Arial"/>
        </w:rPr>
        <w:t xml:space="preserve"> or servers to run the </w:t>
      </w:r>
      <w:proofErr w:type="spellStart"/>
      <w:r w:rsidRPr="00CF50D0">
        <w:rPr>
          <w:rFonts w:ascii="Arial" w:hAnsi="Arial" w:cs="Arial"/>
        </w:rPr>
        <w:t>platform,</w:t>
      </w:r>
      <w:r w:rsidR="00065F2B" w:rsidRPr="00CF50D0">
        <w:rPr>
          <w:rFonts w:ascii="Arial" w:hAnsi="Arial" w:cs="Arial"/>
        </w:rPr>
        <w:t>Budget</w:t>
      </w:r>
      <w:proofErr w:type="spellEnd"/>
      <w:r w:rsidR="00065F2B" w:rsidRPr="00CF50D0">
        <w:rPr>
          <w:rFonts w:ascii="Arial" w:hAnsi="Arial" w:cs="Arial"/>
        </w:rPr>
        <w:t xml:space="preserve"> of 2 Crores INR to cover development, testing, and marketing.</w:t>
      </w:r>
    </w:p>
    <w:p w:rsidR="00065F2B" w:rsidRPr="00CF50D0" w:rsidRDefault="00065F2B" w:rsidP="00065F2B">
      <w:pPr>
        <w:pStyle w:val="NormalWeb"/>
        <w:rPr>
          <w:rFonts w:ascii="Arial" w:hAnsi="Arial" w:cs="Arial"/>
        </w:rPr>
      </w:pPr>
      <w:r w:rsidRPr="00CF50D0">
        <w:rPr>
          <w:rStyle w:val="Strong"/>
          <w:rFonts w:ascii="Arial" w:hAnsi="Arial" w:cs="Arial"/>
        </w:rPr>
        <w:t>Activities:</w:t>
      </w:r>
    </w:p>
    <w:p w:rsidR="00065F2B" w:rsidRPr="00CF50D0" w:rsidRDefault="00065F2B" w:rsidP="00065F2B">
      <w:pPr>
        <w:numPr>
          <w:ilvl w:val="0"/>
          <w:numId w:val="15"/>
        </w:numPr>
        <w:spacing w:before="100" w:beforeAutospacing="1" w:after="100" w:afterAutospacing="1" w:line="240" w:lineRule="auto"/>
        <w:rPr>
          <w:rFonts w:ascii="Arial" w:hAnsi="Arial" w:cs="Arial"/>
          <w:sz w:val="24"/>
          <w:szCs w:val="24"/>
        </w:rPr>
      </w:pPr>
      <w:r w:rsidRPr="00CF50D0">
        <w:rPr>
          <w:rFonts w:ascii="Arial" w:hAnsi="Arial" w:cs="Arial"/>
          <w:sz w:val="24"/>
          <w:szCs w:val="24"/>
        </w:rPr>
        <w:t>Manufacturers upload their products onto the platform.</w:t>
      </w:r>
    </w:p>
    <w:p w:rsidR="00065F2B" w:rsidRPr="00CF50D0" w:rsidRDefault="00065F2B" w:rsidP="00065F2B">
      <w:pPr>
        <w:numPr>
          <w:ilvl w:val="0"/>
          <w:numId w:val="15"/>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browse the products, select what they need, and place orders.</w:t>
      </w:r>
    </w:p>
    <w:p w:rsidR="00065F2B" w:rsidRPr="00CF50D0" w:rsidRDefault="00065F2B" w:rsidP="00065F2B">
      <w:pPr>
        <w:numPr>
          <w:ilvl w:val="0"/>
          <w:numId w:val="15"/>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make payments, provide delivery information, and receive products at their locations.</w:t>
      </w:r>
    </w:p>
    <w:p w:rsidR="00065F2B" w:rsidRPr="00CF50D0" w:rsidRDefault="00065F2B" w:rsidP="00065F2B">
      <w:pPr>
        <w:numPr>
          <w:ilvl w:val="0"/>
          <w:numId w:val="15"/>
        </w:numPr>
        <w:spacing w:before="100" w:beforeAutospacing="1" w:after="100" w:afterAutospacing="1" w:line="240" w:lineRule="auto"/>
        <w:rPr>
          <w:rFonts w:ascii="Arial" w:hAnsi="Arial" w:cs="Arial"/>
          <w:sz w:val="24"/>
          <w:szCs w:val="24"/>
        </w:rPr>
      </w:pPr>
      <w:r w:rsidRPr="00CF50D0">
        <w:rPr>
          <w:rFonts w:ascii="Arial" w:hAnsi="Arial" w:cs="Arial"/>
          <w:sz w:val="24"/>
          <w:szCs w:val="24"/>
        </w:rPr>
        <w:t>Customer service support for issue resolution.</w:t>
      </w:r>
    </w:p>
    <w:p w:rsidR="00065F2B" w:rsidRPr="00CF50D0" w:rsidRDefault="00065F2B" w:rsidP="00065F2B">
      <w:pPr>
        <w:pStyle w:val="NormalWeb"/>
        <w:rPr>
          <w:rFonts w:ascii="Arial" w:hAnsi="Arial" w:cs="Arial"/>
        </w:rPr>
      </w:pPr>
      <w:r w:rsidRPr="00CF50D0">
        <w:rPr>
          <w:rStyle w:val="Strong"/>
          <w:rFonts w:ascii="Arial" w:hAnsi="Arial" w:cs="Arial"/>
        </w:rPr>
        <w:t>Outputs:</w:t>
      </w:r>
    </w:p>
    <w:p w:rsidR="00065F2B" w:rsidRPr="00CF50D0" w:rsidRDefault="00065F2B" w:rsidP="00065F2B">
      <w:pPr>
        <w:numPr>
          <w:ilvl w:val="0"/>
          <w:numId w:val="16"/>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can access a wide variety of agricultural products online.</w:t>
      </w:r>
    </w:p>
    <w:p w:rsidR="00065F2B" w:rsidRPr="00CF50D0" w:rsidRDefault="00065F2B" w:rsidP="00065F2B">
      <w:pPr>
        <w:numPr>
          <w:ilvl w:val="0"/>
          <w:numId w:val="16"/>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They can easily place orders and have the products delivered to their homes.</w:t>
      </w:r>
    </w:p>
    <w:p w:rsidR="00065F2B" w:rsidRPr="00CF50D0" w:rsidRDefault="00065F2B" w:rsidP="00065F2B">
      <w:pPr>
        <w:pStyle w:val="NormalWeb"/>
        <w:rPr>
          <w:rFonts w:ascii="Arial" w:hAnsi="Arial" w:cs="Arial"/>
        </w:rPr>
      </w:pPr>
      <w:r w:rsidRPr="00CF50D0">
        <w:rPr>
          <w:rStyle w:val="Strong"/>
          <w:rFonts w:ascii="Arial" w:hAnsi="Arial" w:cs="Arial"/>
        </w:rPr>
        <w:t>Value Created:</w:t>
      </w:r>
    </w:p>
    <w:p w:rsidR="00065F2B" w:rsidRPr="00CF50D0" w:rsidRDefault="00065F2B" w:rsidP="00065F2B">
      <w:pPr>
        <w:numPr>
          <w:ilvl w:val="0"/>
          <w:numId w:val="17"/>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Farmers:</w:t>
      </w:r>
      <w:r w:rsidRPr="00CF50D0">
        <w:rPr>
          <w:rFonts w:ascii="Arial" w:hAnsi="Arial" w:cs="Arial"/>
          <w:sz w:val="24"/>
          <w:szCs w:val="24"/>
        </w:rPr>
        <w:t xml:space="preserve"> Easier access to products, better prices, and convenient home delivery.</w:t>
      </w:r>
    </w:p>
    <w:p w:rsidR="00065F2B" w:rsidRPr="00CF50D0" w:rsidRDefault="00065F2B" w:rsidP="00065F2B">
      <w:pPr>
        <w:numPr>
          <w:ilvl w:val="0"/>
          <w:numId w:val="17"/>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Manufacturers:</w:t>
      </w:r>
      <w:r w:rsidRPr="00CF50D0">
        <w:rPr>
          <w:rFonts w:ascii="Arial" w:hAnsi="Arial" w:cs="Arial"/>
          <w:sz w:val="24"/>
          <w:szCs w:val="24"/>
        </w:rPr>
        <w:t xml:space="preserve"> Exposure to a larger market and access to new customers.</w:t>
      </w:r>
    </w:p>
    <w:p w:rsidR="00065F2B" w:rsidRPr="00CF50D0" w:rsidRDefault="00065F2B" w:rsidP="00065F2B">
      <w:pPr>
        <w:numPr>
          <w:ilvl w:val="0"/>
          <w:numId w:val="17"/>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the Community:</w:t>
      </w:r>
      <w:r w:rsidRPr="00CF50D0">
        <w:rPr>
          <w:rFonts w:ascii="Arial" w:hAnsi="Arial" w:cs="Arial"/>
          <w:sz w:val="24"/>
          <w:szCs w:val="24"/>
        </w:rPr>
        <w:t xml:space="preserve"> Improved farming practices, higher productivity, and better crop yields.</w:t>
      </w:r>
    </w:p>
    <w:p w:rsidR="00065F2B" w:rsidRPr="00CF50D0" w:rsidRDefault="00CF50D0" w:rsidP="00065F2B">
      <w:pPr>
        <w:spacing w:after="0"/>
        <w:rPr>
          <w:rFonts w:ascii="Arial" w:hAnsi="Arial" w:cs="Arial"/>
          <w:sz w:val="24"/>
          <w:szCs w:val="24"/>
        </w:rPr>
      </w:pPr>
      <w:r w:rsidRPr="00CF50D0">
        <w:rPr>
          <w:rFonts w:ascii="Arial" w:hAnsi="Arial" w:cs="Arial"/>
          <w:sz w:val="24"/>
          <w:szCs w:val="24"/>
        </w:rPr>
        <w:pict>
          <v:rect id="_x0000_i1025" style="width:0;height:1.5pt" o:hralign="center" o:hrstd="t" o:hr="t" fillcolor="#a0a0a0" stroked="f"/>
        </w:pict>
      </w:r>
    </w:p>
    <w:p w:rsidR="00065F2B" w:rsidRDefault="00065F2B" w:rsidP="00065F2B">
      <w:pPr>
        <w:pStyle w:val="Heading3"/>
        <w:rPr>
          <w:rStyle w:val="Strong"/>
          <w:rFonts w:ascii="Arial" w:hAnsi="Arial" w:cs="Arial"/>
          <w:b/>
          <w:bCs/>
          <w:sz w:val="24"/>
          <w:szCs w:val="24"/>
        </w:rPr>
      </w:pPr>
    </w:p>
    <w:p w:rsidR="00CF50D0" w:rsidRDefault="00CF50D0" w:rsidP="00065F2B">
      <w:pPr>
        <w:pStyle w:val="Heading3"/>
        <w:rPr>
          <w:rStyle w:val="Strong"/>
          <w:rFonts w:ascii="Arial" w:hAnsi="Arial" w:cs="Arial"/>
          <w:b/>
          <w:bCs/>
          <w:sz w:val="24"/>
          <w:szCs w:val="24"/>
        </w:rPr>
      </w:pPr>
    </w:p>
    <w:p w:rsidR="00CF50D0" w:rsidRPr="00CF50D0" w:rsidRDefault="00CF50D0" w:rsidP="00065F2B">
      <w:pPr>
        <w:pStyle w:val="Heading3"/>
        <w:rPr>
          <w:rStyle w:val="Strong"/>
          <w:rFonts w:ascii="Arial" w:hAnsi="Arial" w:cs="Arial"/>
          <w:b/>
          <w:bCs/>
          <w:sz w:val="24"/>
          <w:szCs w:val="24"/>
        </w:rPr>
      </w:pPr>
      <w:bookmarkStart w:id="0" w:name="_GoBack"/>
      <w:bookmarkEnd w:id="0"/>
    </w:p>
    <w:p w:rsidR="00065F2B" w:rsidRDefault="00CF50D0" w:rsidP="00065F2B">
      <w:pPr>
        <w:pStyle w:val="Heading3"/>
        <w:rPr>
          <w:rStyle w:val="Strong"/>
          <w:rFonts w:ascii="Arial" w:hAnsi="Arial" w:cs="Arial"/>
          <w:b/>
          <w:bCs/>
          <w:sz w:val="24"/>
          <w:szCs w:val="24"/>
        </w:rPr>
      </w:pPr>
      <w:r>
        <w:rPr>
          <w:rStyle w:val="Strong"/>
          <w:rFonts w:ascii="Arial" w:hAnsi="Arial" w:cs="Arial"/>
          <w:b/>
          <w:bCs/>
          <w:sz w:val="24"/>
          <w:szCs w:val="24"/>
        </w:rPr>
        <w:lastRenderedPageBreak/>
        <w:t>2. SWOT Analysis for the Project</w:t>
      </w:r>
    </w:p>
    <w:p w:rsidR="00CF50D0" w:rsidRPr="00CF50D0" w:rsidRDefault="00CF50D0" w:rsidP="00065F2B">
      <w:pPr>
        <w:pStyle w:val="Heading3"/>
        <w:rPr>
          <w:rFonts w:ascii="Arial" w:hAnsi="Arial" w:cs="Arial"/>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t>Strengths:</w:t>
      </w:r>
    </w:p>
    <w:p w:rsidR="00065F2B" w:rsidRPr="00CF50D0" w:rsidRDefault="00065F2B" w:rsidP="00065F2B">
      <w:pPr>
        <w:numPr>
          <w:ilvl w:val="0"/>
          <w:numId w:val="18"/>
        </w:numPr>
        <w:spacing w:before="100" w:beforeAutospacing="1" w:after="100" w:afterAutospacing="1" w:line="240" w:lineRule="auto"/>
        <w:rPr>
          <w:rFonts w:ascii="Arial" w:hAnsi="Arial" w:cs="Arial"/>
          <w:sz w:val="24"/>
          <w:szCs w:val="24"/>
        </w:rPr>
      </w:pPr>
      <w:r w:rsidRPr="00CF50D0">
        <w:rPr>
          <w:rFonts w:ascii="Arial" w:hAnsi="Arial" w:cs="Arial"/>
          <w:sz w:val="24"/>
          <w:szCs w:val="24"/>
        </w:rPr>
        <w:t>Solves a major problem by connecting farmers to products they need.</w:t>
      </w:r>
    </w:p>
    <w:p w:rsidR="00065F2B" w:rsidRPr="00CF50D0" w:rsidRDefault="00065F2B" w:rsidP="00065F2B">
      <w:pPr>
        <w:numPr>
          <w:ilvl w:val="0"/>
          <w:numId w:val="18"/>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platform can offer a wide selection of products from various suppliers.</w:t>
      </w:r>
    </w:p>
    <w:p w:rsidR="00065F2B" w:rsidRPr="00CF50D0" w:rsidRDefault="00065F2B" w:rsidP="00065F2B">
      <w:pPr>
        <w:numPr>
          <w:ilvl w:val="0"/>
          <w:numId w:val="18"/>
        </w:numPr>
        <w:spacing w:before="100" w:beforeAutospacing="1" w:after="100" w:afterAutospacing="1" w:line="240" w:lineRule="auto"/>
        <w:rPr>
          <w:rFonts w:ascii="Arial" w:hAnsi="Arial" w:cs="Arial"/>
          <w:sz w:val="24"/>
          <w:szCs w:val="24"/>
        </w:rPr>
      </w:pPr>
      <w:r w:rsidRPr="00CF50D0">
        <w:rPr>
          <w:rFonts w:ascii="Arial" w:hAnsi="Arial" w:cs="Arial"/>
          <w:sz w:val="24"/>
          <w:szCs w:val="24"/>
        </w:rPr>
        <w:t>Strong team and funding available (2 Crores INR).</w:t>
      </w:r>
    </w:p>
    <w:p w:rsidR="00065F2B" w:rsidRPr="00CF50D0" w:rsidRDefault="00065F2B" w:rsidP="00065F2B">
      <w:pPr>
        <w:pStyle w:val="NormalWeb"/>
        <w:rPr>
          <w:rFonts w:ascii="Arial" w:hAnsi="Arial" w:cs="Arial"/>
        </w:rPr>
      </w:pPr>
      <w:r w:rsidRPr="00CF50D0">
        <w:rPr>
          <w:rStyle w:val="Strong"/>
          <w:rFonts w:ascii="Arial" w:hAnsi="Arial" w:cs="Arial"/>
        </w:rPr>
        <w:t>Weaknesses:</w:t>
      </w:r>
    </w:p>
    <w:p w:rsidR="00065F2B" w:rsidRPr="00CF50D0" w:rsidRDefault="00065F2B" w:rsidP="00065F2B">
      <w:pPr>
        <w:numPr>
          <w:ilvl w:val="0"/>
          <w:numId w:val="19"/>
        </w:numPr>
        <w:spacing w:before="100" w:beforeAutospacing="1" w:after="100" w:afterAutospacing="1" w:line="240" w:lineRule="auto"/>
        <w:rPr>
          <w:rFonts w:ascii="Arial" w:hAnsi="Arial" w:cs="Arial"/>
          <w:sz w:val="24"/>
          <w:szCs w:val="24"/>
        </w:rPr>
      </w:pPr>
      <w:r w:rsidRPr="00CF50D0">
        <w:rPr>
          <w:rFonts w:ascii="Arial" w:hAnsi="Arial" w:cs="Arial"/>
          <w:sz w:val="24"/>
          <w:szCs w:val="24"/>
        </w:rPr>
        <w:t>Lack of internet access or technology familiarity in remote areas.</w:t>
      </w:r>
    </w:p>
    <w:p w:rsidR="00065F2B" w:rsidRPr="00CF50D0" w:rsidRDefault="00065F2B" w:rsidP="00065F2B">
      <w:pPr>
        <w:numPr>
          <w:ilvl w:val="0"/>
          <w:numId w:val="19"/>
        </w:numPr>
        <w:spacing w:before="100" w:beforeAutospacing="1" w:after="100" w:afterAutospacing="1" w:line="240" w:lineRule="auto"/>
        <w:rPr>
          <w:rFonts w:ascii="Arial" w:hAnsi="Arial" w:cs="Arial"/>
          <w:sz w:val="24"/>
          <w:szCs w:val="24"/>
        </w:rPr>
      </w:pPr>
      <w:r w:rsidRPr="00CF50D0">
        <w:rPr>
          <w:rFonts w:ascii="Arial" w:hAnsi="Arial" w:cs="Arial"/>
          <w:sz w:val="24"/>
          <w:szCs w:val="24"/>
        </w:rPr>
        <w:t>Limited logistics and delivery options for remote locations.</w:t>
      </w:r>
    </w:p>
    <w:p w:rsidR="00065F2B" w:rsidRPr="00CF50D0" w:rsidRDefault="00065F2B" w:rsidP="00065F2B">
      <w:pPr>
        <w:numPr>
          <w:ilvl w:val="0"/>
          <w:numId w:val="19"/>
        </w:numPr>
        <w:spacing w:before="100" w:beforeAutospacing="1" w:after="100" w:afterAutospacing="1" w:line="240" w:lineRule="auto"/>
        <w:rPr>
          <w:rFonts w:ascii="Arial" w:hAnsi="Arial" w:cs="Arial"/>
          <w:sz w:val="24"/>
          <w:szCs w:val="24"/>
        </w:rPr>
      </w:pPr>
      <w:r w:rsidRPr="00CF50D0">
        <w:rPr>
          <w:rFonts w:ascii="Arial" w:hAnsi="Arial" w:cs="Arial"/>
          <w:sz w:val="24"/>
          <w:szCs w:val="24"/>
        </w:rPr>
        <w:t>Possible resistance to adopting new technology.</w:t>
      </w:r>
    </w:p>
    <w:p w:rsidR="00065F2B" w:rsidRPr="00CF50D0" w:rsidRDefault="00065F2B" w:rsidP="00065F2B">
      <w:pPr>
        <w:pStyle w:val="NormalWeb"/>
        <w:rPr>
          <w:rFonts w:ascii="Arial" w:hAnsi="Arial" w:cs="Arial"/>
        </w:rPr>
      </w:pPr>
      <w:r w:rsidRPr="00CF50D0">
        <w:rPr>
          <w:rStyle w:val="Strong"/>
          <w:rFonts w:ascii="Arial" w:hAnsi="Arial" w:cs="Arial"/>
        </w:rPr>
        <w:t>Opportunities:</w:t>
      </w:r>
    </w:p>
    <w:p w:rsidR="00065F2B" w:rsidRPr="00CF50D0" w:rsidRDefault="00065F2B" w:rsidP="00065F2B">
      <w:pPr>
        <w:numPr>
          <w:ilvl w:val="0"/>
          <w:numId w:val="20"/>
        </w:numPr>
        <w:spacing w:before="100" w:beforeAutospacing="1" w:after="100" w:afterAutospacing="1" w:line="240" w:lineRule="auto"/>
        <w:rPr>
          <w:rFonts w:ascii="Arial" w:hAnsi="Arial" w:cs="Arial"/>
          <w:sz w:val="24"/>
          <w:szCs w:val="24"/>
        </w:rPr>
      </w:pPr>
      <w:r w:rsidRPr="00CF50D0">
        <w:rPr>
          <w:rFonts w:ascii="Arial" w:hAnsi="Arial" w:cs="Arial"/>
          <w:sz w:val="24"/>
          <w:szCs w:val="24"/>
        </w:rPr>
        <w:t>Potential for expansion to include more products and services.</w:t>
      </w:r>
    </w:p>
    <w:p w:rsidR="00065F2B" w:rsidRPr="00CF50D0" w:rsidRDefault="00065F2B" w:rsidP="00065F2B">
      <w:pPr>
        <w:numPr>
          <w:ilvl w:val="0"/>
          <w:numId w:val="20"/>
        </w:numPr>
        <w:spacing w:before="100" w:beforeAutospacing="1" w:after="100" w:afterAutospacing="1" w:line="240" w:lineRule="auto"/>
        <w:rPr>
          <w:rFonts w:ascii="Arial" w:hAnsi="Arial" w:cs="Arial"/>
          <w:sz w:val="24"/>
          <w:szCs w:val="24"/>
        </w:rPr>
      </w:pPr>
      <w:r w:rsidRPr="00CF50D0">
        <w:rPr>
          <w:rFonts w:ascii="Arial" w:hAnsi="Arial" w:cs="Arial"/>
          <w:sz w:val="24"/>
          <w:szCs w:val="24"/>
        </w:rPr>
        <w:t xml:space="preserve">Possibility of data-driven suggestions for products based on farmer </w:t>
      </w:r>
      <w:proofErr w:type="spellStart"/>
      <w:r w:rsidRPr="00CF50D0">
        <w:rPr>
          <w:rFonts w:ascii="Arial" w:hAnsi="Arial" w:cs="Arial"/>
          <w:sz w:val="24"/>
          <w:szCs w:val="24"/>
        </w:rPr>
        <w:t>behavior</w:t>
      </w:r>
      <w:proofErr w:type="spellEnd"/>
      <w:r w:rsidRPr="00CF50D0">
        <w:rPr>
          <w:rFonts w:ascii="Arial" w:hAnsi="Arial" w:cs="Arial"/>
          <w:sz w:val="24"/>
          <w:szCs w:val="24"/>
        </w:rPr>
        <w:t>.</w:t>
      </w:r>
    </w:p>
    <w:p w:rsidR="00065F2B" w:rsidRPr="00CF50D0" w:rsidRDefault="00065F2B" w:rsidP="00065F2B">
      <w:pPr>
        <w:numPr>
          <w:ilvl w:val="0"/>
          <w:numId w:val="20"/>
        </w:numPr>
        <w:spacing w:before="100" w:beforeAutospacing="1" w:after="100" w:afterAutospacing="1" w:line="240" w:lineRule="auto"/>
        <w:rPr>
          <w:rFonts w:ascii="Arial" w:hAnsi="Arial" w:cs="Arial"/>
          <w:sz w:val="24"/>
          <w:szCs w:val="24"/>
        </w:rPr>
      </w:pPr>
      <w:r w:rsidRPr="00CF50D0">
        <w:rPr>
          <w:rFonts w:ascii="Arial" w:hAnsi="Arial" w:cs="Arial"/>
          <w:sz w:val="24"/>
          <w:szCs w:val="24"/>
        </w:rPr>
        <w:t>Growth into international markets or new geographical regions.</w:t>
      </w:r>
    </w:p>
    <w:p w:rsidR="00065F2B" w:rsidRPr="00CF50D0" w:rsidRDefault="00065F2B" w:rsidP="00065F2B">
      <w:pPr>
        <w:pStyle w:val="NormalWeb"/>
        <w:rPr>
          <w:rFonts w:ascii="Arial" w:hAnsi="Arial" w:cs="Arial"/>
        </w:rPr>
      </w:pPr>
      <w:r w:rsidRPr="00CF50D0">
        <w:rPr>
          <w:rStyle w:val="Strong"/>
          <w:rFonts w:ascii="Arial" w:hAnsi="Arial" w:cs="Arial"/>
        </w:rPr>
        <w:t>Threats:</w:t>
      </w:r>
    </w:p>
    <w:p w:rsidR="00065F2B" w:rsidRPr="00CF50D0" w:rsidRDefault="00065F2B" w:rsidP="00065F2B">
      <w:pPr>
        <w:numPr>
          <w:ilvl w:val="0"/>
          <w:numId w:val="21"/>
        </w:numPr>
        <w:spacing w:before="100" w:beforeAutospacing="1" w:after="100" w:afterAutospacing="1" w:line="240" w:lineRule="auto"/>
        <w:rPr>
          <w:rFonts w:ascii="Arial" w:hAnsi="Arial" w:cs="Arial"/>
          <w:sz w:val="24"/>
          <w:szCs w:val="24"/>
        </w:rPr>
      </w:pPr>
      <w:r w:rsidRPr="00CF50D0">
        <w:rPr>
          <w:rFonts w:ascii="Arial" w:hAnsi="Arial" w:cs="Arial"/>
          <w:sz w:val="24"/>
          <w:szCs w:val="24"/>
        </w:rPr>
        <w:t>Competition from other platforms or companies offering similar services.</w:t>
      </w:r>
    </w:p>
    <w:p w:rsidR="00065F2B" w:rsidRPr="00CF50D0" w:rsidRDefault="00065F2B" w:rsidP="00065F2B">
      <w:pPr>
        <w:numPr>
          <w:ilvl w:val="0"/>
          <w:numId w:val="21"/>
        </w:numPr>
        <w:spacing w:before="100" w:beforeAutospacing="1" w:after="100" w:afterAutospacing="1" w:line="240" w:lineRule="auto"/>
        <w:rPr>
          <w:rFonts w:ascii="Arial" w:hAnsi="Arial" w:cs="Arial"/>
          <w:sz w:val="24"/>
          <w:szCs w:val="24"/>
        </w:rPr>
      </w:pPr>
      <w:r w:rsidRPr="00CF50D0">
        <w:rPr>
          <w:rFonts w:ascii="Arial" w:hAnsi="Arial" w:cs="Arial"/>
          <w:sz w:val="24"/>
          <w:szCs w:val="24"/>
        </w:rPr>
        <w:t>Potential legal regulations that restrict online sales of agricultural products.</w:t>
      </w:r>
    </w:p>
    <w:p w:rsidR="00065F2B" w:rsidRPr="00CF50D0" w:rsidRDefault="00065F2B" w:rsidP="00065F2B">
      <w:pPr>
        <w:numPr>
          <w:ilvl w:val="0"/>
          <w:numId w:val="21"/>
        </w:numPr>
        <w:spacing w:before="100" w:beforeAutospacing="1" w:after="100" w:afterAutospacing="1" w:line="240" w:lineRule="auto"/>
        <w:rPr>
          <w:rFonts w:ascii="Arial" w:hAnsi="Arial" w:cs="Arial"/>
          <w:sz w:val="24"/>
          <w:szCs w:val="24"/>
        </w:rPr>
      </w:pPr>
      <w:r w:rsidRPr="00CF50D0">
        <w:rPr>
          <w:rFonts w:ascii="Arial" w:hAnsi="Arial" w:cs="Arial"/>
          <w:sz w:val="24"/>
          <w:szCs w:val="24"/>
        </w:rPr>
        <w:t>Resistance to the platform from farmers who are unfamiliar with online shopping.</w:t>
      </w:r>
    </w:p>
    <w:p w:rsidR="00065F2B" w:rsidRPr="00CF50D0" w:rsidRDefault="00CF50D0" w:rsidP="00065F2B">
      <w:pPr>
        <w:spacing w:after="0"/>
        <w:rPr>
          <w:rFonts w:ascii="Arial" w:hAnsi="Arial" w:cs="Arial"/>
          <w:sz w:val="24"/>
          <w:szCs w:val="24"/>
        </w:rPr>
      </w:pPr>
      <w:r w:rsidRPr="00CF50D0">
        <w:rPr>
          <w:rFonts w:ascii="Arial" w:hAnsi="Arial" w:cs="Arial"/>
          <w:sz w:val="24"/>
          <w:szCs w:val="24"/>
        </w:rPr>
        <w:pict>
          <v:rect id="_x0000_i1026"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3. Feasibility Study (Technology: Java)</w:t>
      </w:r>
    </w:p>
    <w:p w:rsidR="00065F2B" w:rsidRPr="00CF50D0" w:rsidRDefault="00065F2B" w:rsidP="00065F2B">
      <w:pPr>
        <w:pStyle w:val="NormalWeb"/>
        <w:rPr>
          <w:rFonts w:ascii="Arial" w:hAnsi="Arial" w:cs="Arial"/>
        </w:rPr>
      </w:pPr>
      <w:r w:rsidRPr="00CF50D0">
        <w:rPr>
          <w:rStyle w:val="Strong"/>
          <w:rFonts w:ascii="Arial" w:hAnsi="Arial" w:cs="Arial"/>
        </w:rPr>
        <w:t>Hardware (HW):</w:t>
      </w:r>
    </w:p>
    <w:p w:rsidR="00065F2B" w:rsidRPr="00CF50D0" w:rsidRDefault="00065F2B" w:rsidP="00065F2B">
      <w:pPr>
        <w:numPr>
          <w:ilvl w:val="0"/>
          <w:numId w:val="22"/>
        </w:numPr>
        <w:spacing w:before="100" w:beforeAutospacing="1" w:after="100" w:afterAutospacing="1" w:line="240" w:lineRule="auto"/>
        <w:rPr>
          <w:rFonts w:ascii="Arial" w:hAnsi="Arial" w:cs="Arial"/>
          <w:sz w:val="24"/>
          <w:szCs w:val="24"/>
        </w:rPr>
      </w:pPr>
      <w:r w:rsidRPr="00CF50D0">
        <w:rPr>
          <w:rFonts w:ascii="Arial" w:hAnsi="Arial" w:cs="Arial"/>
          <w:sz w:val="24"/>
          <w:szCs w:val="24"/>
        </w:rPr>
        <w:t>Cloud hosting or reliable servers (AWS, Google Cloud, etc.) for storage and data processing.</w:t>
      </w:r>
    </w:p>
    <w:p w:rsidR="00065F2B" w:rsidRPr="00CF50D0" w:rsidRDefault="00065F2B" w:rsidP="00065F2B">
      <w:pPr>
        <w:numPr>
          <w:ilvl w:val="0"/>
          <w:numId w:val="22"/>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platform should be accessible on smartphones and desktops.</w:t>
      </w:r>
    </w:p>
    <w:p w:rsidR="00065F2B" w:rsidRPr="00CF50D0" w:rsidRDefault="00065F2B" w:rsidP="00065F2B">
      <w:pPr>
        <w:pStyle w:val="NormalWeb"/>
        <w:rPr>
          <w:rFonts w:ascii="Arial" w:hAnsi="Arial" w:cs="Arial"/>
        </w:rPr>
      </w:pPr>
      <w:r w:rsidRPr="00CF50D0">
        <w:rPr>
          <w:rStyle w:val="Strong"/>
          <w:rFonts w:ascii="Arial" w:hAnsi="Arial" w:cs="Arial"/>
        </w:rPr>
        <w:t>Software (SW):</w:t>
      </w:r>
    </w:p>
    <w:p w:rsidR="00065F2B" w:rsidRPr="00CF50D0" w:rsidRDefault="00065F2B" w:rsidP="00065F2B">
      <w:pPr>
        <w:numPr>
          <w:ilvl w:val="0"/>
          <w:numId w:val="23"/>
        </w:numPr>
        <w:spacing w:before="100" w:beforeAutospacing="1" w:after="100" w:afterAutospacing="1" w:line="240" w:lineRule="auto"/>
        <w:rPr>
          <w:rFonts w:ascii="Arial" w:hAnsi="Arial" w:cs="Arial"/>
          <w:sz w:val="24"/>
          <w:szCs w:val="24"/>
        </w:rPr>
      </w:pPr>
      <w:r w:rsidRPr="00CF50D0">
        <w:rPr>
          <w:rFonts w:ascii="Arial" w:hAnsi="Arial" w:cs="Arial"/>
          <w:sz w:val="24"/>
          <w:szCs w:val="24"/>
        </w:rPr>
        <w:t>Java will be used for the backend, ensuring scalability and performance.</w:t>
      </w:r>
    </w:p>
    <w:p w:rsidR="00065F2B" w:rsidRPr="00CF50D0" w:rsidRDefault="00065F2B" w:rsidP="00065F2B">
      <w:pPr>
        <w:numPr>
          <w:ilvl w:val="0"/>
          <w:numId w:val="23"/>
        </w:numPr>
        <w:spacing w:before="100" w:beforeAutospacing="1" w:after="100" w:afterAutospacing="1" w:line="240" w:lineRule="auto"/>
        <w:rPr>
          <w:rFonts w:ascii="Arial" w:hAnsi="Arial" w:cs="Arial"/>
          <w:sz w:val="24"/>
          <w:szCs w:val="24"/>
        </w:rPr>
      </w:pPr>
      <w:r w:rsidRPr="00CF50D0">
        <w:rPr>
          <w:rFonts w:ascii="Arial" w:hAnsi="Arial" w:cs="Arial"/>
          <w:sz w:val="24"/>
          <w:szCs w:val="24"/>
        </w:rPr>
        <w:t>Mobile apps can be developed using frameworks like React Native or Flutter for both Android and iOS.</w:t>
      </w:r>
    </w:p>
    <w:p w:rsidR="00065F2B" w:rsidRPr="00CF50D0" w:rsidRDefault="00065F2B" w:rsidP="00065F2B">
      <w:pPr>
        <w:numPr>
          <w:ilvl w:val="0"/>
          <w:numId w:val="23"/>
        </w:numPr>
        <w:spacing w:before="100" w:beforeAutospacing="1" w:after="100" w:afterAutospacing="1" w:line="240" w:lineRule="auto"/>
        <w:rPr>
          <w:rFonts w:ascii="Arial" w:hAnsi="Arial" w:cs="Arial"/>
          <w:sz w:val="24"/>
          <w:szCs w:val="24"/>
        </w:rPr>
      </w:pPr>
      <w:r w:rsidRPr="00CF50D0">
        <w:rPr>
          <w:rFonts w:ascii="Arial" w:hAnsi="Arial" w:cs="Arial"/>
          <w:sz w:val="24"/>
          <w:szCs w:val="24"/>
        </w:rPr>
        <w:t>A robust database (e.g., MySQL) to store user, product, and transaction data.</w:t>
      </w:r>
    </w:p>
    <w:p w:rsidR="00065F2B" w:rsidRPr="00CF50D0" w:rsidRDefault="00065F2B" w:rsidP="00065F2B">
      <w:pPr>
        <w:pStyle w:val="NormalWeb"/>
        <w:rPr>
          <w:rFonts w:ascii="Arial" w:hAnsi="Arial" w:cs="Arial"/>
        </w:rPr>
      </w:pPr>
      <w:r w:rsidRPr="00CF50D0">
        <w:rPr>
          <w:rStyle w:val="Strong"/>
          <w:rFonts w:ascii="Arial" w:hAnsi="Arial" w:cs="Arial"/>
        </w:rPr>
        <w:t>Trained Resources:</w:t>
      </w:r>
    </w:p>
    <w:p w:rsidR="00065F2B" w:rsidRPr="00CF50D0" w:rsidRDefault="00065F2B" w:rsidP="00065F2B">
      <w:pPr>
        <w:numPr>
          <w:ilvl w:val="0"/>
          <w:numId w:val="24"/>
        </w:numPr>
        <w:spacing w:before="100" w:beforeAutospacing="1" w:after="100" w:afterAutospacing="1" w:line="240" w:lineRule="auto"/>
        <w:rPr>
          <w:rFonts w:ascii="Arial" w:hAnsi="Arial" w:cs="Arial"/>
          <w:sz w:val="24"/>
          <w:szCs w:val="24"/>
        </w:rPr>
      </w:pPr>
      <w:r w:rsidRPr="00CF50D0">
        <w:rPr>
          <w:rFonts w:ascii="Arial" w:hAnsi="Arial" w:cs="Arial"/>
          <w:sz w:val="24"/>
          <w:szCs w:val="24"/>
        </w:rPr>
        <w:t>Java developers for backend development.</w:t>
      </w:r>
    </w:p>
    <w:p w:rsidR="00065F2B" w:rsidRPr="00CF50D0" w:rsidRDefault="00065F2B" w:rsidP="00065F2B">
      <w:pPr>
        <w:numPr>
          <w:ilvl w:val="0"/>
          <w:numId w:val="24"/>
        </w:numPr>
        <w:spacing w:before="100" w:beforeAutospacing="1" w:after="100" w:afterAutospacing="1" w:line="240" w:lineRule="auto"/>
        <w:rPr>
          <w:rFonts w:ascii="Arial" w:hAnsi="Arial" w:cs="Arial"/>
          <w:sz w:val="24"/>
          <w:szCs w:val="24"/>
        </w:rPr>
      </w:pPr>
      <w:r w:rsidRPr="00CF50D0">
        <w:rPr>
          <w:rFonts w:ascii="Arial" w:hAnsi="Arial" w:cs="Arial"/>
          <w:sz w:val="24"/>
          <w:szCs w:val="24"/>
        </w:rPr>
        <w:t>Mobile developers for app development.</w:t>
      </w:r>
    </w:p>
    <w:p w:rsidR="00065F2B" w:rsidRPr="00CF50D0" w:rsidRDefault="00065F2B" w:rsidP="00065F2B">
      <w:pPr>
        <w:numPr>
          <w:ilvl w:val="0"/>
          <w:numId w:val="24"/>
        </w:numPr>
        <w:spacing w:before="100" w:beforeAutospacing="1" w:after="100" w:afterAutospacing="1" w:line="240" w:lineRule="auto"/>
        <w:rPr>
          <w:rFonts w:ascii="Arial" w:hAnsi="Arial" w:cs="Arial"/>
          <w:sz w:val="24"/>
          <w:szCs w:val="24"/>
        </w:rPr>
      </w:pPr>
      <w:r w:rsidRPr="00CF50D0">
        <w:rPr>
          <w:rFonts w:ascii="Arial" w:hAnsi="Arial" w:cs="Arial"/>
          <w:sz w:val="24"/>
          <w:szCs w:val="24"/>
        </w:rPr>
        <w:lastRenderedPageBreak/>
        <w:t>Database administrators for managing and securing data.</w:t>
      </w:r>
    </w:p>
    <w:p w:rsidR="00065F2B" w:rsidRDefault="00065F2B" w:rsidP="00065F2B">
      <w:pPr>
        <w:numPr>
          <w:ilvl w:val="0"/>
          <w:numId w:val="24"/>
        </w:numPr>
        <w:spacing w:before="100" w:beforeAutospacing="1" w:after="100" w:afterAutospacing="1" w:line="240" w:lineRule="auto"/>
        <w:rPr>
          <w:rFonts w:ascii="Arial" w:hAnsi="Arial" w:cs="Arial"/>
          <w:sz w:val="24"/>
          <w:szCs w:val="24"/>
        </w:rPr>
      </w:pPr>
      <w:r w:rsidRPr="00CF50D0">
        <w:rPr>
          <w:rFonts w:ascii="Arial" w:hAnsi="Arial" w:cs="Arial"/>
          <w:sz w:val="24"/>
          <w:szCs w:val="24"/>
        </w:rPr>
        <w:t>Testers to ensure the platform works seamlessly.</w:t>
      </w:r>
    </w:p>
    <w:p w:rsidR="00CF50D0" w:rsidRDefault="00CF50D0" w:rsidP="00CF50D0">
      <w:pPr>
        <w:spacing w:before="100" w:beforeAutospacing="1" w:after="100" w:afterAutospacing="1" w:line="240" w:lineRule="auto"/>
        <w:rPr>
          <w:rFonts w:ascii="Arial" w:hAnsi="Arial" w:cs="Arial"/>
          <w:sz w:val="24"/>
          <w:szCs w:val="24"/>
        </w:rPr>
      </w:pPr>
    </w:p>
    <w:p w:rsidR="00CF50D0" w:rsidRPr="00CF50D0" w:rsidRDefault="00CF50D0" w:rsidP="00CF50D0">
      <w:pPr>
        <w:spacing w:before="100" w:beforeAutospacing="1" w:after="100" w:afterAutospacing="1" w:line="240" w:lineRule="auto"/>
        <w:rPr>
          <w:rStyle w:val="Strong"/>
          <w:rFonts w:ascii="Arial" w:hAnsi="Arial" w:cs="Arial"/>
          <w:b w:val="0"/>
          <w:bCs w:val="0"/>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t>Budget:</w:t>
      </w:r>
    </w:p>
    <w:p w:rsidR="00065F2B" w:rsidRPr="00CF50D0" w:rsidRDefault="00065F2B" w:rsidP="00065F2B">
      <w:pPr>
        <w:numPr>
          <w:ilvl w:val="0"/>
          <w:numId w:val="25"/>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project is funded with a budget of 2 Crores INR, which covers development, testing, marketing, and deployment.</w:t>
      </w:r>
    </w:p>
    <w:p w:rsidR="00065F2B" w:rsidRPr="00CF50D0" w:rsidRDefault="00065F2B" w:rsidP="00065F2B">
      <w:pPr>
        <w:pStyle w:val="NormalWeb"/>
        <w:rPr>
          <w:rFonts w:ascii="Arial" w:hAnsi="Arial" w:cs="Arial"/>
        </w:rPr>
      </w:pPr>
      <w:r w:rsidRPr="00CF50D0">
        <w:rPr>
          <w:rStyle w:val="Strong"/>
          <w:rFonts w:ascii="Arial" w:hAnsi="Arial" w:cs="Arial"/>
        </w:rPr>
        <w:t>Timeframe:</w:t>
      </w:r>
    </w:p>
    <w:p w:rsidR="00065F2B" w:rsidRPr="00CF50D0" w:rsidRDefault="00065F2B" w:rsidP="00065F2B">
      <w:pPr>
        <w:numPr>
          <w:ilvl w:val="0"/>
          <w:numId w:val="26"/>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project will take approximately 18 months, including development, testing, and deployment.</w:t>
      </w:r>
    </w:p>
    <w:p w:rsidR="00065F2B" w:rsidRPr="00CF50D0" w:rsidRDefault="00CF50D0" w:rsidP="00065F2B">
      <w:pPr>
        <w:spacing w:after="0"/>
        <w:rPr>
          <w:rFonts w:ascii="Arial" w:hAnsi="Arial" w:cs="Arial"/>
          <w:sz w:val="24"/>
          <w:szCs w:val="24"/>
        </w:rPr>
      </w:pPr>
      <w:r w:rsidRPr="00CF50D0">
        <w:rPr>
          <w:rFonts w:ascii="Arial" w:hAnsi="Arial" w:cs="Arial"/>
          <w:sz w:val="24"/>
          <w:szCs w:val="24"/>
        </w:rPr>
        <w:pict>
          <v:rect id="_x0000_i1027"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4. Gap Analysis (AS-IS vs TO-BE Process)</w:t>
      </w:r>
    </w:p>
    <w:p w:rsidR="00065F2B" w:rsidRPr="00CF50D0" w:rsidRDefault="002E0B3A" w:rsidP="00065F2B">
      <w:pPr>
        <w:pStyle w:val="NormalWeb"/>
        <w:rPr>
          <w:rFonts w:ascii="Arial" w:hAnsi="Arial" w:cs="Arial"/>
        </w:rPr>
      </w:pPr>
      <w:r w:rsidRPr="00CF50D0">
        <w:rPr>
          <w:rStyle w:val="Strong"/>
          <w:rFonts w:ascii="Arial" w:hAnsi="Arial" w:cs="Arial"/>
        </w:rPr>
        <w:t>Current state</w:t>
      </w:r>
    </w:p>
    <w:p w:rsidR="00065F2B" w:rsidRPr="00CF50D0" w:rsidRDefault="00065F2B" w:rsidP="00065F2B">
      <w:pPr>
        <w:numPr>
          <w:ilvl w:val="0"/>
          <w:numId w:val="27"/>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rely on local stores which may have limited product options.</w:t>
      </w:r>
    </w:p>
    <w:p w:rsidR="00065F2B" w:rsidRPr="00CF50D0" w:rsidRDefault="00065F2B" w:rsidP="00065F2B">
      <w:pPr>
        <w:numPr>
          <w:ilvl w:val="0"/>
          <w:numId w:val="27"/>
        </w:numPr>
        <w:spacing w:before="100" w:beforeAutospacing="1" w:after="100" w:afterAutospacing="1" w:line="240" w:lineRule="auto"/>
        <w:rPr>
          <w:rFonts w:ascii="Arial" w:hAnsi="Arial" w:cs="Arial"/>
          <w:sz w:val="24"/>
          <w:szCs w:val="24"/>
        </w:rPr>
      </w:pPr>
      <w:r w:rsidRPr="00CF50D0">
        <w:rPr>
          <w:rFonts w:ascii="Arial" w:hAnsi="Arial" w:cs="Arial"/>
          <w:sz w:val="24"/>
          <w:szCs w:val="24"/>
        </w:rPr>
        <w:t>Products can be expensive, and there are issues with delivery timing and quality.</w:t>
      </w:r>
    </w:p>
    <w:p w:rsidR="00065F2B" w:rsidRPr="00CF50D0" w:rsidRDefault="00065F2B" w:rsidP="00065F2B">
      <w:pPr>
        <w:numPr>
          <w:ilvl w:val="0"/>
          <w:numId w:val="27"/>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often need to travel long distances to purchase necessary products.</w:t>
      </w:r>
    </w:p>
    <w:p w:rsidR="00065F2B" w:rsidRPr="00CF50D0" w:rsidRDefault="002E0B3A" w:rsidP="00065F2B">
      <w:pPr>
        <w:pStyle w:val="NormalWeb"/>
        <w:rPr>
          <w:rFonts w:ascii="Arial" w:hAnsi="Arial" w:cs="Arial"/>
        </w:rPr>
      </w:pPr>
      <w:r w:rsidRPr="00CF50D0">
        <w:rPr>
          <w:rStyle w:val="Strong"/>
          <w:rFonts w:ascii="Arial" w:hAnsi="Arial" w:cs="Arial"/>
        </w:rPr>
        <w:t>Desired state</w:t>
      </w:r>
    </w:p>
    <w:p w:rsidR="00065F2B" w:rsidRPr="00CF50D0" w:rsidRDefault="00065F2B" w:rsidP="00065F2B">
      <w:pPr>
        <w:numPr>
          <w:ilvl w:val="0"/>
          <w:numId w:val="28"/>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can access a wide variety of products online with just a few clicks.</w:t>
      </w:r>
    </w:p>
    <w:p w:rsidR="00065F2B" w:rsidRPr="00CF50D0" w:rsidRDefault="00065F2B" w:rsidP="00065F2B">
      <w:pPr>
        <w:numPr>
          <w:ilvl w:val="0"/>
          <w:numId w:val="28"/>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They can place orders and have products delivered to their doorstep.</w:t>
      </w:r>
    </w:p>
    <w:p w:rsidR="00065F2B" w:rsidRPr="00CF50D0" w:rsidRDefault="00065F2B" w:rsidP="00065F2B">
      <w:pPr>
        <w:numPr>
          <w:ilvl w:val="0"/>
          <w:numId w:val="28"/>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platform will offer better prices, more choices, and faster delivery.</w:t>
      </w:r>
    </w:p>
    <w:p w:rsidR="00065F2B" w:rsidRPr="00CF50D0" w:rsidRDefault="00065F2B" w:rsidP="00065F2B">
      <w:pPr>
        <w:pStyle w:val="NormalWeb"/>
        <w:rPr>
          <w:rFonts w:ascii="Arial" w:hAnsi="Arial" w:cs="Arial"/>
        </w:rPr>
      </w:pPr>
      <w:r w:rsidRPr="00CF50D0">
        <w:rPr>
          <w:rStyle w:val="Strong"/>
          <w:rFonts w:ascii="Arial" w:hAnsi="Arial" w:cs="Arial"/>
        </w:rPr>
        <w:t>Gap:</w:t>
      </w:r>
    </w:p>
    <w:p w:rsidR="00065F2B" w:rsidRPr="00CF50D0" w:rsidRDefault="00065F2B" w:rsidP="00065F2B">
      <w:pPr>
        <w:numPr>
          <w:ilvl w:val="0"/>
          <w:numId w:val="29"/>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Current Process:</w:t>
      </w:r>
      <w:r w:rsidRPr="00CF50D0">
        <w:rPr>
          <w:rFonts w:ascii="Arial" w:hAnsi="Arial" w:cs="Arial"/>
          <w:sz w:val="24"/>
          <w:szCs w:val="24"/>
        </w:rPr>
        <w:t xml:space="preserve"> Limited product options, high prices, and inconvenient access.</w:t>
      </w:r>
    </w:p>
    <w:p w:rsidR="00065F2B" w:rsidRPr="00CF50D0" w:rsidRDefault="00065F2B" w:rsidP="00065F2B">
      <w:pPr>
        <w:numPr>
          <w:ilvl w:val="0"/>
          <w:numId w:val="29"/>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Future Process:</w:t>
      </w:r>
      <w:r w:rsidRPr="00CF50D0">
        <w:rPr>
          <w:rFonts w:ascii="Arial" w:hAnsi="Arial" w:cs="Arial"/>
          <w:sz w:val="24"/>
          <w:szCs w:val="24"/>
        </w:rPr>
        <w:t xml:space="preserve"> Easy access to a variety of products, affordable prices, and efficient delivery.</w:t>
      </w:r>
    </w:p>
    <w:p w:rsidR="00065F2B" w:rsidRPr="00CF50D0" w:rsidRDefault="00CF50D0" w:rsidP="00065F2B">
      <w:pPr>
        <w:spacing w:after="0"/>
        <w:rPr>
          <w:rFonts w:ascii="Arial" w:hAnsi="Arial" w:cs="Arial"/>
          <w:sz w:val="24"/>
          <w:szCs w:val="24"/>
        </w:rPr>
      </w:pPr>
      <w:r w:rsidRPr="00CF50D0">
        <w:rPr>
          <w:rFonts w:ascii="Arial" w:hAnsi="Arial" w:cs="Arial"/>
          <w:sz w:val="24"/>
          <w:szCs w:val="24"/>
        </w:rPr>
        <w:pict>
          <v:rect id="_x0000_i1028" style="width:0;height:1.5pt" o:hralign="center" o:hrstd="t" o:hr="t" fillcolor="#a0a0a0" stroked="f"/>
        </w:pict>
      </w:r>
    </w:p>
    <w:p w:rsidR="00065F2B" w:rsidRPr="00CF50D0" w:rsidRDefault="00065F2B" w:rsidP="00065F2B">
      <w:pPr>
        <w:pStyle w:val="Heading3"/>
        <w:rPr>
          <w:rStyle w:val="Strong"/>
          <w:rFonts w:ascii="Arial" w:hAnsi="Arial" w:cs="Arial"/>
          <w:b/>
          <w:bCs/>
          <w:sz w:val="24"/>
          <w:szCs w:val="24"/>
        </w:rPr>
      </w:pPr>
      <w:r w:rsidRPr="00CF50D0">
        <w:rPr>
          <w:rStyle w:val="Strong"/>
          <w:rFonts w:ascii="Arial" w:hAnsi="Arial" w:cs="Arial"/>
          <w:b/>
          <w:bCs/>
          <w:sz w:val="24"/>
          <w:szCs w:val="24"/>
        </w:rPr>
        <w:t xml:space="preserve">5. </w:t>
      </w:r>
      <w:r w:rsidR="002E0B3A" w:rsidRPr="00CF50D0">
        <w:rPr>
          <w:rStyle w:val="Strong"/>
          <w:rFonts w:ascii="Arial" w:hAnsi="Arial" w:cs="Arial"/>
          <w:b/>
          <w:bCs/>
          <w:sz w:val="24"/>
          <w:szCs w:val="24"/>
        </w:rPr>
        <w:t>Prepare Risk analysis</w:t>
      </w:r>
    </w:p>
    <w:p w:rsidR="002E0B3A" w:rsidRPr="00CF50D0" w:rsidRDefault="002E0B3A" w:rsidP="00065F2B">
      <w:pPr>
        <w:pStyle w:val="Heading3"/>
        <w:rPr>
          <w:rStyle w:val="Strong"/>
          <w:rFonts w:ascii="Arial" w:hAnsi="Arial" w:cs="Arial"/>
          <w:b/>
          <w:bCs/>
          <w:sz w:val="24"/>
          <w:szCs w:val="24"/>
        </w:rPr>
      </w:pPr>
      <w:r w:rsidRPr="00CF50D0">
        <w:rPr>
          <w:rStyle w:val="Strong"/>
          <w:rFonts w:ascii="Arial" w:hAnsi="Arial" w:cs="Arial"/>
          <w:b/>
          <w:bCs/>
          <w:sz w:val="24"/>
          <w:szCs w:val="24"/>
        </w:rPr>
        <w:t>Internal risk:</w:t>
      </w:r>
    </w:p>
    <w:p w:rsidR="002E0B3A" w:rsidRPr="00CF50D0" w:rsidRDefault="002E0B3A" w:rsidP="002E0B3A">
      <w:pPr>
        <w:pStyle w:val="Heading3"/>
        <w:numPr>
          <w:ilvl w:val="0"/>
          <w:numId w:val="34"/>
        </w:numPr>
        <w:rPr>
          <w:rFonts w:ascii="Arial" w:hAnsi="Arial" w:cs="Arial"/>
          <w:sz w:val="24"/>
          <w:szCs w:val="24"/>
        </w:rPr>
      </w:pPr>
      <w:r w:rsidRPr="00CF50D0">
        <w:rPr>
          <w:rFonts w:ascii="Arial" w:hAnsi="Arial" w:cs="Arial"/>
          <w:b w:val="0"/>
          <w:sz w:val="24"/>
          <w:szCs w:val="24"/>
        </w:rPr>
        <w:t xml:space="preserve">Dependence on external vendors for product supply and inventory management </w:t>
      </w:r>
    </w:p>
    <w:p w:rsidR="002E0B3A" w:rsidRPr="00CF50D0" w:rsidRDefault="002E0B3A" w:rsidP="002E0B3A">
      <w:pPr>
        <w:pStyle w:val="Heading3"/>
        <w:numPr>
          <w:ilvl w:val="0"/>
          <w:numId w:val="34"/>
        </w:numPr>
        <w:rPr>
          <w:rFonts w:ascii="Arial" w:hAnsi="Arial" w:cs="Arial"/>
          <w:sz w:val="24"/>
          <w:szCs w:val="24"/>
        </w:rPr>
      </w:pPr>
      <w:r w:rsidRPr="00CF50D0">
        <w:rPr>
          <w:rFonts w:ascii="Arial" w:hAnsi="Arial" w:cs="Arial"/>
          <w:b w:val="0"/>
          <w:sz w:val="24"/>
          <w:szCs w:val="24"/>
        </w:rPr>
        <w:t>High operating expenses due to investments in technology and marketing</w:t>
      </w:r>
    </w:p>
    <w:p w:rsidR="002E0B3A" w:rsidRPr="00CF50D0" w:rsidRDefault="002E0B3A" w:rsidP="002E0B3A">
      <w:pPr>
        <w:pStyle w:val="Heading3"/>
        <w:numPr>
          <w:ilvl w:val="0"/>
          <w:numId w:val="34"/>
        </w:numPr>
        <w:rPr>
          <w:rFonts w:ascii="Arial" w:hAnsi="Arial" w:cs="Arial"/>
          <w:sz w:val="24"/>
          <w:szCs w:val="24"/>
        </w:rPr>
      </w:pPr>
      <w:r w:rsidRPr="00CF50D0">
        <w:rPr>
          <w:rFonts w:ascii="Arial" w:hAnsi="Arial" w:cs="Arial"/>
          <w:b w:val="0"/>
          <w:sz w:val="24"/>
          <w:szCs w:val="24"/>
        </w:rPr>
        <w:lastRenderedPageBreak/>
        <w:t>Technical issues and software and application crash at initial phase</w:t>
      </w:r>
    </w:p>
    <w:p w:rsidR="002E0B3A" w:rsidRPr="00CF50D0" w:rsidRDefault="002E0B3A" w:rsidP="002E0B3A">
      <w:pPr>
        <w:pStyle w:val="Heading3"/>
        <w:rPr>
          <w:rFonts w:ascii="Arial" w:hAnsi="Arial" w:cs="Arial"/>
          <w:sz w:val="24"/>
          <w:szCs w:val="24"/>
        </w:rPr>
      </w:pPr>
      <w:r w:rsidRPr="00CF50D0">
        <w:rPr>
          <w:rFonts w:ascii="Arial" w:hAnsi="Arial" w:cs="Arial"/>
          <w:sz w:val="24"/>
          <w:szCs w:val="24"/>
        </w:rPr>
        <w:t>External risk:</w:t>
      </w:r>
    </w:p>
    <w:p w:rsidR="002E0B3A" w:rsidRPr="00CF50D0" w:rsidRDefault="002E0B3A" w:rsidP="002E0B3A">
      <w:pPr>
        <w:pStyle w:val="Heading3"/>
        <w:numPr>
          <w:ilvl w:val="0"/>
          <w:numId w:val="35"/>
        </w:numPr>
        <w:rPr>
          <w:rFonts w:ascii="Arial" w:hAnsi="Arial" w:cs="Arial"/>
          <w:sz w:val="24"/>
          <w:szCs w:val="24"/>
        </w:rPr>
      </w:pPr>
      <w:r w:rsidRPr="00CF50D0">
        <w:rPr>
          <w:rFonts w:ascii="Arial" w:hAnsi="Arial" w:cs="Arial"/>
          <w:b w:val="0"/>
          <w:sz w:val="24"/>
          <w:szCs w:val="24"/>
        </w:rPr>
        <w:t xml:space="preserve">Competition may arrive </w:t>
      </w:r>
    </w:p>
    <w:p w:rsidR="002E0B3A" w:rsidRPr="00CF50D0" w:rsidRDefault="002E0B3A" w:rsidP="002E0B3A">
      <w:pPr>
        <w:pStyle w:val="Heading3"/>
        <w:numPr>
          <w:ilvl w:val="0"/>
          <w:numId w:val="35"/>
        </w:numPr>
        <w:rPr>
          <w:rFonts w:ascii="Arial" w:hAnsi="Arial" w:cs="Arial"/>
          <w:sz w:val="24"/>
          <w:szCs w:val="24"/>
        </w:rPr>
      </w:pPr>
      <w:r w:rsidRPr="00CF50D0">
        <w:rPr>
          <w:rFonts w:ascii="Arial" w:hAnsi="Arial" w:cs="Arial"/>
          <w:b w:val="0"/>
          <w:sz w:val="24"/>
          <w:szCs w:val="24"/>
        </w:rPr>
        <w:t xml:space="preserve">Changes in e commerce industry </w:t>
      </w:r>
    </w:p>
    <w:p w:rsidR="002E0B3A" w:rsidRPr="00CF50D0" w:rsidRDefault="002E0B3A" w:rsidP="002E0B3A">
      <w:pPr>
        <w:pStyle w:val="Heading3"/>
        <w:ind w:left="720"/>
        <w:rPr>
          <w:rFonts w:ascii="Arial" w:hAnsi="Arial" w:cs="Arial"/>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t>BA Risks:</w:t>
      </w:r>
    </w:p>
    <w:p w:rsidR="00065F2B" w:rsidRPr="00CF50D0" w:rsidRDefault="00065F2B" w:rsidP="00065F2B">
      <w:pPr>
        <w:numPr>
          <w:ilvl w:val="0"/>
          <w:numId w:val="30"/>
        </w:numPr>
        <w:spacing w:before="100" w:beforeAutospacing="1" w:after="100" w:afterAutospacing="1" w:line="240" w:lineRule="auto"/>
        <w:rPr>
          <w:rFonts w:ascii="Arial" w:hAnsi="Arial" w:cs="Arial"/>
          <w:sz w:val="24"/>
          <w:szCs w:val="24"/>
        </w:rPr>
      </w:pPr>
      <w:r w:rsidRPr="00CF50D0">
        <w:rPr>
          <w:rFonts w:ascii="Arial" w:hAnsi="Arial" w:cs="Arial"/>
          <w:sz w:val="24"/>
          <w:szCs w:val="24"/>
        </w:rPr>
        <w:t>Misunderstanding the needs of farmers may lead to a platform that doesn't meet their expectations.</w:t>
      </w:r>
    </w:p>
    <w:p w:rsidR="00065F2B" w:rsidRPr="00CF50D0" w:rsidRDefault="00065F2B" w:rsidP="00065F2B">
      <w:pPr>
        <w:numPr>
          <w:ilvl w:val="0"/>
          <w:numId w:val="30"/>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project scope could be unclear, leading to confusion or delays.</w:t>
      </w:r>
    </w:p>
    <w:p w:rsidR="00065F2B" w:rsidRPr="00CF50D0" w:rsidRDefault="00065F2B" w:rsidP="00065F2B">
      <w:pPr>
        <w:pStyle w:val="NormalWeb"/>
        <w:rPr>
          <w:rFonts w:ascii="Arial" w:hAnsi="Arial" w:cs="Arial"/>
        </w:rPr>
      </w:pPr>
      <w:r w:rsidRPr="00CF50D0">
        <w:rPr>
          <w:rStyle w:val="Strong"/>
          <w:rFonts w:ascii="Arial" w:hAnsi="Arial" w:cs="Arial"/>
        </w:rPr>
        <w:t>Project Risks:</w:t>
      </w:r>
    </w:p>
    <w:p w:rsidR="00065F2B" w:rsidRPr="00CF50D0" w:rsidRDefault="00065F2B" w:rsidP="00065F2B">
      <w:pPr>
        <w:numPr>
          <w:ilvl w:val="0"/>
          <w:numId w:val="31"/>
        </w:numPr>
        <w:spacing w:before="100" w:beforeAutospacing="1" w:after="100" w:afterAutospacing="1" w:line="240" w:lineRule="auto"/>
        <w:rPr>
          <w:rFonts w:ascii="Arial" w:hAnsi="Arial" w:cs="Arial"/>
          <w:sz w:val="24"/>
          <w:szCs w:val="24"/>
        </w:rPr>
      </w:pPr>
      <w:r w:rsidRPr="00CF50D0">
        <w:rPr>
          <w:rFonts w:ascii="Arial" w:hAnsi="Arial" w:cs="Arial"/>
          <w:sz w:val="24"/>
          <w:szCs w:val="24"/>
        </w:rPr>
        <w:t>Technical challenges like website crashes, slow performance, or security issues.</w:t>
      </w:r>
    </w:p>
    <w:p w:rsidR="00065F2B" w:rsidRPr="00CF50D0" w:rsidRDefault="00065F2B" w:rsidP="00065F2B">
      <w:pPr>
        <w:numPr>
          <w:ilvl w:val="0"/>
          <w:numId w:val="31"/>
        </w:numPr>
        <w:spacing w:before="100" w:beforeAutospacing="1" w:after="100" w:afterAutospacing="1" w:line="240" w:lineRule="auto"/>
        <w:rPr>
          <w:rFonts w:ascii="Arial" w:hAnsi="Arial" w:cs="Arial"/>
          <w:sz w:val="24"/>
          <w:szCs w:val="24"/>
        </w:rPr>
      </w:pPr>
      <w:r w:rsidRPr="00CF50D0">
        <w:rPr>
          <w:rFonts w:ascii="Arial" w:hAnsi="Arial" w:cs="Arial"/>
          <w:sz w:val="24"/>
          <w:szCs w:val="24"/>
        </w:rPr>
        <w:t>Delivery challenges, especially in remote or difficult-to-reach locations.</w:t>
      </w:r>
    </w:p>
    <w:p w:rsidR="00065F2B" w:rsidRPr="00CF50D0" w:rsidRDefault="00065F2B" w:rsidP="00065F2B">
      <w:pPr>
        <w:numPr>
          <w:ilvl w:val="0"/>
          <w:numId w:val="31"/>
        </w:numPr>
        <w:spacing w:before="100" w:beforeAutospacing="1" w:after="100" w:afterAutospacing="1" w:line="240" w:lineRule="auto"/>
        <w:rPr>
          <w:rFonts w:ascii="Arial" w:hAnsi="Arial" w:cs="Arial"/>
          <w:sz w:val="24"/>
          <w:szCs w:val="24"/>
        </w:rPr>
      </w:pPr>
      <w:r w:rsidRPr="00CF50D0">
        <w:rPr>
          <w:rFonts w:ascii="Arial" w:hAnsi="Arial" w:cs="Arial"/>
          <w:sz w:val="24"/>
          <w:szCs w:val="24"/>
        </w:rPr>
        <w:t>Unforeseen costs or budget overruns.</w:t>
      </w:r>
    </w:p>
    <w:p w:rsidR="00065F2B" w:rsidRPr="00CF50D0" w:rsidRDefault="00065F2B" w:rsidP="00065F2B">
      <w:pPr>
        <w:numPr>
          <w:ilvl w:val="0"/>
          <w:numId w:val="31"/>
        </w:numPr>
        <w:spacing w:before="100" w:beforeAutospacing="1" w:after="100" w:afterAutospacing="1" w:line="240" w:lineRule="auto"/>
        <w:rPr>
          <w:rFonts w:ascii="Arial" w:hAnsi="Arial" w:cs="Arial"/>
          <w:sz w:val="24"/>
          <w:szCs w:val="24"/>
        </w:rPr>
      </w:pPr>
      <w:r w:rsidRPr="00CF50D0">
        <w:rPr>
          <w:rFonts w:ascii="Arial" w:hAnsi="Arial" w:cs="Arial"/>
          <w:sz w:val="24"/>
          <w:szCs w:val="24"/>
        </w:rPr>
        <w:t>Legal risks related to the online sale of agricultural products.</w:t>
      </w:r>
    </w:p>
    <w:p w:rsidR="00065F2B" w:rsidRPr="00CF50D0" w:rsidRDefault="00065F2B" w:rsidP="00065F2B">
      <w:pPr>
        <w:spacing w:after="0"/>
        <w:rPr>
          <w:rFonts w:ascii="Arial" w:hAnsi="Arial" w:cs="Arial"/>
          <w:sz w:val="24"/>
          <w:szCs w:val="24"/>
        </w:rPr>
      </w:pPr>
    </w:p>
    <w:p w:rsidR="00065F2B" w:rsidRPr="00CF50D0" w:rsidRDefault="00065F2B" w:rsidP="00065F2B">
      <w:pPr>
        <w:spacing w:after="0"/>
        <w:rPr>
          <w:rFonts w:ascii="Arial" w:hAnsi="Arial" w:cs="Arial"/>
          <w:sz w:val="24"/>
          <w:szCs w:val="24"/>
        </w:rPr>
      </w:pP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6. Stakeholder Analysis (RACI Matrix)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9"/>
        <w:gridCol w:w="1487"/>
        <w:gridCol w:w="1501"/>
        <w:gridCol w:w="1234"/>
        <w:gridCol w:w="1102"/>
      </w:tblGrid>
      <w:tr w:rsidR="00065F2B" w:rsidRPr="00CF50D0" w:rsidTr="00065F2B">
        <w:trPr>
          <w:tblHeader/>
          <w:tblCellSpacing w:w="15" w:type="dxa"/>
        </w:trPr>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Stakeholder</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Responsible</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Accountable</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Consulted</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Informed</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Mr. Henry (Sponsor)</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Mr. Pandu (Finance)</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Dooku</w:t>
            </w:r>
            <w:proofErr w:type="spellEnd"/>
            <w:r w:rsidRPr="00CF50D0">
              <w:rPr>
                <w:rFonts w:ascii="Arial" w:hAnsi="Arial" w:cs="Arial"/>
                <w:sz w:val="24"/>
                <w:szCs w:val="24"/>
              </w:rPr>
              <w:t xml:space="preserve"> (Coordinator)</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Vandanam</w:t>
            </w:r>
            <w:proofErr w:type="spellEnd"/>
            <w:r w:rsidRPr="00CF50D0">
              <w:rPr>
                <w:rFonts w:ascii="Arial" w:hAnsi="Arial" w:cs="Arial"/>
                <w:sz w:val="24"/>
                <w:szCs w:val="24"/>
              </w:rPr>
              <w:t xml:space="preserve"> (PM)</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Karthik</w:t>
            </w:r>
            <w:proofErr w:type="spellEnd"/>
            <w:r w:rsidRPr="00CF50D0">
              <w:rPr>
                <w:rFonts w:ascii="Arial" w:hAnsi="Arial" w:cs="Arial"/>
                <w:sz w:val="24"/>
                <w:szCs w:val="24"/>
              </w:rPr>
              <w:t xml:space="preserve"> (Delivery Head)</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bl>
    <w:p w:rsidR="00065F2B" w:rsidRPr="00CF50D0" w:rsidRDefault="00CF50D0" w:rsidP="00065F2B">
      <w:pPr>
        <w:rPr>
          <w:rFonts w:ascii="Arial" w:hAnsi="Arial" w:cs="Arial"/>
          <w:sz w:val="24"/>
          <w:szCs w:val="24"/>
        </w:rPr>
      </w:pPr>
      <w:r w:rsidRPr="00CF50D0">
        <w:rPr>
          <w:rFonts w:ascii="Arial" w:hAnsi="Arial" w:cs="Arial"/>
          <w:sz w:val="24"/>
          <w:szCs w:val="24"/>
        </w:rPr>
        <w:pict>
          <v:rect id="_x0000_i1029"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7. Business Case Document</w:t>
      </w:r>
    </w:p>
    <w:p w:rsidR="00884BF7" w:rsidRPr="00CF50D0" w:rsidRDefault="00884BF7" w:rsidP="00884BF7">
      <w:pPr>
        <w:pStyle w:val="NormalWeb"/>
        <w:numPr>
          <w:ilvl w:val="0"/>
          <w:numId w:val="39"/>
        </w:numPr>
        <w:rPr>
          <w:rFonts w:ascii="Arial" w:hAnsi="Arial" w:cs="Arial"/>
        </w:rPr>
      </w:pPr>
      <w:r w:rsidRPr="00CF50D0">
        <w:rPr>
          <w:rFonts w:ascii="Arial" w:hAnsi="Arial" w:cs="Arial"/>
        </w:rPr>
        <w:t>Why is this project initiated</w:t>
      </w:r>
    </w:p>
    <w:p w:rsidR="00884BF7" w:rsidRPr="00CF50D0" w:rsidRDefault="00C957C2" w:rsidP="00884BF7">
      <w:pPr>
        <w:pStyle w:val="NormalWeb"/>
        <w:numPr>
          <w:ilvl w:val="0"/>
          <w:numId w:val="40"/>
        </w:numPr>
        <w:rPr>
          <w:rFonts w:ascii="Arial" w:hAnsi="Arial" w:cs="Arial"/>
        </w:rPr>
      </w:pPr>
      <w:r w:rsidRPr="00CF50D0">
        <w:rPr>
          <w:rFonts w:ascii="Arial" w:hAnsi="Arial" w:cs="Arial"/>
        </w:rPr>
        <w:t>To i</w:t>
      </w:r>
      <w:r w:rsidR="00884BF7" w:rsidRPr="00CF50D0">
        <w:rPr>
          <w:rFonts w:ascii="Arial" w:hAnsi="Arial" w:cs="Arial"/>
        </w:rPr>
        <w:t>dentify the gap in the agricultural market</w:t>
      </w:r>
    </w:p>
    <w:p w:rsidR="00CF50D0" w:rsidRDefault="00884BF7" w:rsidP="00CF50D0">
      <w:pPr>
        <w:pStyle w:val="NormalWeb"/>
        <w:numPr>
          <w:ilvl w:val="0"/>
          <w:numId w:val="39"/>
        </w:numPr>
        <w:rPr>
          <w:rFonts w:ascii="Arial" w:hAnsi="Arial" w:cs="Arial"/>
        </w:rPr>
      </w:pPr>
      <w:r w:rsidRPr="00CF50D0">
        <w:rPr>
          <w:rFonts w:ascii="Arial" w:hAnsi="Arial" w:cs="Arial"/>
        </w:rPr>
        <w:t>What are the current problem</w:t>
      </w:r>
    </w:p>
    <w:p w:rsidR="00065F2B" w:rsidRPr="00CF50D0" w:rsidRDefault="00884BF7" w:rsidP="00CF50D0">
      <w:pPr>
        <w:pStyle w:val="NormalWeb"/>
        <w:numPr>
          <w:ilvl w:val="0"/>
          <w:numId w:val="40"/>
        </w:numPr>
        <w:rPr>
          <w:rFonts w:ascii="Arial" w:hAnsi="Arial" w:cs="Arial"/>
        </w:rPr>
      </w:pPr>
      <w:r w:rsidRPr="00CF50D0">
        <w:rPr>
          <w:rFonts w:ascii="Arial" w:hAnsi="Arial" w:cs="Arial"/>
        </w:rPr>
        <w:lastRenderedPageBreak/>
        <w:t xml:space="preserve">A short selection of products from limited and local suppliers </w:t>
      </w:r>
      <w:proofErr w:type="spellStart"/>
      <w:r w:rsidRPr="00CF50D0">
        <w:rPr>
          <w:rFonts w:ascii="Arial" w:hAnsi="Arial" w:cs="Arial"/>
        </w:rPr>
        <w:t>suppliers</w:t>
      </w:r>
      <w:proofErr w:type="spellEnd"/>
    </w:p>
    <w:p w:rsidR="00884BF7" w:rsidRPr="00CF50D0" w:rsidRDefault="00884BF7" w:rsidP="00884BF7">
      <w:pPr>
        <w:pStyle w:val="NormalWeb"/>
        <w:numPr>
          <w:ilvl w:val="0"/>
          <w:numId w:val="43"/>
        </w:numPr>
        <w:rPr>
          <w:rFonts w:ascii="Arial" w:hAnsi="Arial" w:cs="Arial"/>
        </w:rPr>
      </w:pPr>
      <w:r w:rsidRPr="00CF50D0">
        <w:rPr>
          <w:rFonts w:ascii="Arial" w:hAnsi="Arial" w:cs="Arial"/>
        </w:rPr>
        <w:t>With this project how many problem can be solved</w:t>
      </w:r>
    </w:p>
    <w:p w:rsidR="00884BF7" w:rsidRPr="00CF50D0" w:rsidRDefault="00884BF7" w:rsidP="00884BF7">
      <w:pPr>
        <w:pStyle w:val="NormalWeb"/>
        <w:numPr>
          <w:ilvl w:val="0"/>
          <w:numId w:val="37"/>
        </w:numPr>
        <w:rPr>
          <w:rFonts w:ascii="Arial" w:hAnsi="Arial" w:cs="Arial"/>
        </w:rPr>
      </w:pPr>
      <w:r w:rsidRPr="00CF50D0">
        <w:rPr>
          <w:rFonts w:ascii="Arial" w:hAnsi="Arial" w:cs="Arial"/>
        </w:rPr>
        <w:t xml:space="preserve">Wide range of products </w:t>
      </w:r>
    </w:p>
    <w:p w:rsidR="00884BF7" w:rsidRPr="00CF50D0" w:rsidRDefault="00884BF7" w:rsidP="00884BF7">
      <w:pPr>
        <w:pStyle w:val="NormalWeb"/>
        <w:numPr>
          <w:ilvl w:val="0"/>
          <w:numId w:val="37"/>
        </w:numPr>
        <w:rPr>
          <w:rFonts w:ascii="Arial" w:hAnsi="Arial" w:cs="Arial"/>
        </w:rPr>
      </w:pPr>
      <w:r w:rsidRPr="00CF50D0">
        <w:rPr>
          <w:rFonts w:ascii="Arial" w:hAnsi="Arial" w:cs="Arial"/>
        </w:rPr>
        <w:t>Easy to connect with multiple suppliers to get the best price</w:t>
      </w:r>
    </w:p>
    <w:p w:rsidR="00884BF7" w:rsidRPr="00CF50D0" w:rsidRDefault="00884BF7" w:rsidP="00884BF7">
      <w:pPr>
        <w:pStyle w:val="NormalWeb"/>
        <w:numPr>
          <w:ilvl w:val="0"/>
          <w:numId w:val="37"/>
        </w:numPr>
        <w:rPr>
          <w:rFonts w:ascii="Arial" w:hAnsi="Arial" w:cs="Arial"/>
        </w:rPr>
      </w:pPr>
      <w:r w:rsidRPr="00CF50D0">
        <w:rPr>
          <w:rFonts w:ascii="Arial" w:hAnsi="Arial" w:cs="Arial"/>
        </w:rPr>
        <w:t>Doorstep delivery</w:t>
      </w:r>
    </w:p>
    <w:p w:rsidR="00884BF7" w:rsidRPr="00CF50D0" w:rsidRDefault="00884BF7" w:rsidP="00884BF7">
      <w:pPr>
        <w:pStyle w:val="NormalWeb"/>
        <w:numPr>
          <w:ilvl w:val="0"/>
          <w:numId w:val="38"/>
        </w:numPr>
        <w:rPr>
          <w:rFonts w:ascii="Arial" w:hAnsi="Arial" w:cs="Arial"/>
        </w:rPr>
      </w:pPr>
      <w:r w:rsidRPr="00CF50D0">
        <w:rPr>
          <w:rFonts w:ascii="Arial" w:hAnsi="Arial" w:cs="Arial"/>
        </w:rPr>
        <w:t>What are the resources required</w:t>
      </w:r>
    </w:p>
    <w:p w:rsidR="00884BF7" w:rsidRPr="00CF50D0" w:rsidRDefault="00884BF7" w:rsidP="00884BF7">
      <w:pPr>
        <w:pStyle w:val="NormalWeb"/>
        <w:numPr>
          <w:ilvl w:val="0"/>
          <w:numId w:val="36"/>
        </w:numPr>
        <w:rPr>
          <w:rFonts w:ascii="Arial" w:hAnsi="Arial" w:cs="Arial"/>
        </w:rPr>
      </w:pPr>
      <w:r w:rsidRPr="00CF50D0">
        <w:rPr>
          <w:rFonts w:ascii="Arial" w:hAnsi="Arial" w:cs="Arial"/>
        </w:rPr>
        <w:t>Team members, information, data from all over the state, contacts of supplier</w:t>
      </w:r>
    </w:p>
    <w:p w:rsidR="00884BF7" w:rsidRPr="00CF50D0" w:rsidRDefault="00F905A1" w:rsidP="00F905A1">
      <w:pPr>
        <w:pStyle w:val="NormalWeb"/>
        <w:numPr>
          <w:ilvl w:val="0"/>
          <w:numId w:val="38"/>
        </w:numPr>
        <w:rPr>
          <w:rFonts w:ascii="Arial" w:hAnsi="Arial" w:cs="Arial"/>
        </w:rPr>
      </w:pPr>
      <w:r w:rsidRPr="00CF50D0">
        <w:rPr>
          <w:rFonts w:ascii="Arial" w:hAnsi="Arial" w:cs="Arial"/>
        </w:rPr>
        <w:t>How much organizational change is required to adopt this technology</w:t>
      </w:r>
    </w:p>
    <w:p w:rsidR="00F905A1" w:rsidRPr="00CF50D0" w:rsidRDefault="00F905A1" w:rsidP="004F7B0F">
      <w:pPr>
        <w:pStyle w:val="NormalWeb"/>
        <w:numPr>
          <w:ilvl w:val="0"/>
          <w:numId w:val="46"/>
        </w:numPr>
        <w:rPr>
          <w:rFonts w:ascii="Arial" w:hAnsi="Arial" w:cs="Arial"/>
        </w:rPr>
      </w:pPr>
      <w:r w:rsidRPr="00CF50D0">
        <w:rPr>
          <w:rFonts w:ascii="Arial" w:hAnsi="Arial" w:cs="Arial"/>
        </w:rPr>
        <w:t xml:space="preserve">Adopting the </w:t>
      </w:r>
      <w:r w:rsidRPr="00CF50D0">
        <w:rPr>
          <w:rStyle w:val="Strong"/>
          <w:rFonts w:ascii="Arial" w:hAnsi="Arial" w:cs="Arial"/>
        </w:rPr>
        <w:t>Online Agriculture Product Store</w:t>
      </w:r>
      <w:r w:rsidRPr="00CF50D0">
        <w:rPr>
          <w:rFonts w:ascii="Arial" w:hAnsi="Arial" w:cs="Arial"/>
        </w:rPr>
        <w:t xml:space="preserve"> will require updating technology, shifting from traditional to digital processes, and training staff and users. It will involve integrating new platforms, improving security, and adapting workflows for online sales and logistics. Leadership support is key for smooth adoption, and cybersecurity and data pri</w:t>
      </w:r>
      <w:r w:rsidR="004F7B0F" w:rsidRPr="00CF50D0">
        <w:rPr>
          <w:rFonts w:ascii="Arial" w:hAnsi="Arial" w:cs="Arial"/>
        </w:rPr>
        <w:t>vacy compliance will be crucial</w:t>
      </w:r>
    </w:p>
    <w:p w:rsidR="004F7B0F" w:rsidRPr="00CF50D0" w:rsidRDefault="004F7B0F" w:rsidP="004F7B0F">
      <w:pPr>
        <w:pStyle w:val="NormalWeb"/>
        <w:numPr>
          <w:ilvl w:val="0"/>
          <w:numId w:val="38"/>
        </w:numPr>
        <w:rPr>
          <w:rFonts w:ascii="Arial" w:hAnsi="Arial" w:cs="Arial"/>
        </w:rPr>
      </w:pPr>
      <w:r w:rsidRPr="00CF50D0">
        <w:rPr>
          <w:rFonts w:ascii="Arial" w:hAnsi="Arial" w:cs="Arial"/>
        </w:rPr>
        <w:t>What is the time frame to recover ROI</w:t>
      </w:r>
    </w:p>
    <w:p w:rsidR="004F7B0F" w:rsidRPr="00CF50D0" w:rsidRDefault="004F7B0F" w:rsidP="004F7B0F">
      <w:pPr>
        <w:pStyle w:val="NormalWeb"/>
        <w:numPr>
          <w:ilvl w:val="0"/>
          <w:numId w:val="46"/>
        </w:numPr>
        <w:rPr>
          <w:rFonts w:ascii="Arial" w:hAnsi="Arial" w:cs="Arial"/>
        </w:rPr>
      </w:pPr>
      <w:r w:rsidRPr="00CF50D0">
        <w:rPr>
          <w:rFonts w:ascii="Arial" w:hAnsi="Arial" w:cs="Arial"/>
        </w:rPr>
        <w:t xml:space="preserve">The time frame may varies </w:t>
      </w:r>
      <w:r w:rsidRPr="00CF50D0">
        <w:rPr>
          <w:rFonts w:ascii="Arial" w:hAnsi="Arial" w:cs="Arial"/>
        </w:rPr>
        <w:t>depends on several factors such as initial investment, operational costs, market demand, and revenue generation.</w:t>
      </w:r>
    </w:p>
    <w:p w:rsidR="004F7B0F" w:rsidRPr="00CF50D0" w:rsidRDefault="004F7B0F" w:rsidP="004F7B0F">
      <w:pPr>
        <w:pStyle w:val="NormalWeb"/>
        <w:ind w:left="720"/>
        <w:rPr>
          <w:rFonts w:ascii="Arial" w:hAnsi="Arial" w:cs="Arial"/>
        </w:rPr>
      </w:pPr>
      <w:r w:rsidRPr="00CF50D0">
        <w:rPr>
          <w:rFonts w:ascii="Arial" w:hAnsi="Arial" w:cs="Arial"/>
        </w:rPr>
        <w:t>Approximately 18 months required</w:t>
      </w:r>
    </w:p>
    <w:p w:rsidR="004F7B0F" w:rsidRPr="00CF50D0" w:rsidRDefault="004F7B0F" w:rsidP="004F7B0F">
      <w:pPr>
        <w:pStyle w:val="NormalWeb"/>
        <w:numPr>
          <w:ilvl w:val="0"/>
          <w:numId w:val="38"/>
        </w:numPr>
        <w:rPr>
          <w:rFonts w:ascii="Arial" w:hAnsi="Arial" w:cs="Arial"/>
        </w:rPr>
      </w:pPr>
      <w:r w:rsidRPr="00CF50D0">
        <w:rPr>
          <w:rFonts w:ascii="Arial" w:hAnsi="Arial" w:cs="Arial"/>
        </w:rPr>
        <w:t>How to identify the stakeholders</w:t>
      </w:r>
    </w:p>
    <w:p w:rsidR="004F7B0F" w:rsidRPr="00CF50D0" w:rsidRDefault="002C41A8" w:rsidP="002C41A8">
      <w:pPr>
        <w:pStyle w:val="NormalWeb"/>
        <w:numPr>
          <w:ilvl w:val="0"/>
          <w:numId w:val="46"/>
        </w:numPr>
        <w:rPr>
          <w:rFonts w:ascii="Arial" w:hAnsi="Arial" w:cs="Arial"/>
        </w:rPr>
      </w:pPr>
      <w:r w:rsidRPr="00CF50D0">
        <w:rPr>
          <w:rFonts w:ascii="Arial" w:hAnsi="Arial" w:cs="Arial"/>
        </w:rPr>
        <w:t xml:space="preserve">Generally we identify stakeholders by using RACI matrix. There </w:t>
      </w:r>
      <w:proofErr w:type="gramStart"/>
      <w:r w:rsidRPr="00CF50D0">
        <w:rPr>
          <w:rFonts w:ascii="Arial" w:hAnsi="Arial" w:cs="Arial"/>
        </w:rPr>
        <w:t>are  many</w:t>
      </w:r>
      <w:proofErr w:type="gramEnd"/>
      <w:r w:rsidRPr="00CF50D0">
        <w:rPr>
          <w:rFonts w:ascii="Arial" w:hAnsi="Arial" w:cs="Arial"/>
        </w:rPr>
        <w:t xml:space="preserve"> types of stakeholders like </w:t>
      </w:r>
      <w:r w:rsidR="00C37DAE" w:rsidRPr="00CF50D0">
        <w:rPr>
          <w:rFonts w:ascii="Arial" w:hAnsi="Arial" w:cs="Arial"/>
        </w:rPr>
        <w:t xml:space="preserve">primary, secondary, internal etc. </w:t>
      </w:r>
      <w:r w:rsidR="00C37DAE" w:rsidRPr="00CF50D0">
        <w:rPr>
          <w:rFonts w:ascii="Arial" w:hAnsi="Arial" w:cs="Arial"/>
        </w:rPr>
        <w:tab/>
        <w:t xml:space="preserve"> </w:t>
      </w:r>
      <w:r w:rsidR="00C37DAE" w:rsidRPr="00CF50D0">
        <w:rPr>
          <w:rFonts w:ascii="Arial" w:hAnsi="Arial" w:cs="Arial"/>
        </w:rPr>
        <w:tab/>
      </w:r>
    </w:p>
    <w:p w:rsidR="00F905A1" w:rsidRPr="00CF50D0" w:rsidRDefault="00F905A1" w:rsidP="004F7B0F">
      <w:pPr>
        <w:pStyle w:val="NormalWeb"/>
        <w:ind w:left="720"/>
        <w:rPr>
          <w:rFonts w:ascii="Arial" w:hAnsi="Arial" w:cs="Arial"/>
        </w:rPr>
      </w:pP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8. Project Development Approach (SDLC and Methodologies)</w:t>
      </w:r>
    </w:p>
    <w:p w:rsidR="00065F2B" w:rsidRPr="00CF50D0" w:rsidRDefault="00065F2B" w:rsidP="00065F2B">
      <w:pPr>
        <w:pStyle w:val="NormalWeb"/>
        <w:rPr>
          <w:rFonts w:ascii="Arial" w:hAnsi="Arial" w:cs="Arial"/>
        </w:rPr>
      </w:pPr>
      <w:r w:rsidRPr="00CF50D0">
        <w:rPr>
          <w:rStyle w:val="Strong"/>
          <w:rFonts w:ascii="Arial" w:hAnsi="Arial" w:cs="Arial"/>
        </w:rPr>
        <w:t>SDLC Models:</w:t>
      </w:r>
    </w:p>
    <w:p w:rsidR="00065F2B" w:rsidRPr="00CF50D0" w:rsidRDefault="00065F2B" w:rsidP="00065F2B">
      <w:pPr>
        <w:pStyle w:val="NormalWeb"/>
        <w:numPr>
          <w:ilvl w:val="0"/>
          <w:numId w:val="32"/>
        </w:numPr>
        <w:rPr>
          <w:rFonts w:ascii="Arial" w:hAnsi="Arial" w:cs="Arial"/>
        </w:rPr>
      </w:pPr>
      <w:r w:rsidRPr="00CF50D0">
        <w:rPr>
          <w:rStyle w:val="Strong"/>
          <w:rFonts w:ascii="Arial" w:hAnsi="Arial" w:cs="Arial"/>
        </w:rPr>
        <w:t>Sequential (Waterfall)</w:t>
      </w:r>
      <w:proofErr w:type="gramStart"/>
      <w:r w:rsidRPr="00CF50D0">
        <w:rPr>
          <w:rStyle w:val="Strong"/>
          <w:rFonts w:ascii="Arial" w:hAnsi="Arial" w:cs="Arial"/>
        </w:rPr>
        <w:t>:</w:t>
      </w:r>
      <w:proofErr w:type="gramEnd"/>
      <w:r w:rsidRPr="00CF50D0">
        <w:rPr>
          <w:rFonts w:ascii="Arial" w:hAnsi="Arial" w:cs="Arial"/>
        </w:rPr>
        <w:br/>
        <w:t>This method involves completing each phase one after the other. It's easy to manage but may not be flexible if changes are needed.</w:t>
      </w:r>
    </w:p>
    <w:p w:rsidR="00065F2B" w:rsidRPr="00CF50D0" w:rsidRDefault="00C957C2" w:rsidP="00065F2B">
      <w:pPr>
        <w:pStyle w:val="NormalWeb"/>
        <w:numPr>
          <w:ilvl w:val="0"/>
          <w:numId w:val="32"/>
        </w:numPr>
        <w:rPr>
          <w:rFonts w:ascii="Arial" w:hAnsi="Arial" w:cs="Arial"/>
        </w:rPr>
      </w:pPr>
      <w:r w:rsidRPr="00CF50D0">
        <w:rPr>
          <w:rStyle w:val="Strong"/>
          <w:rFonts w:ascii="Arial" w:hAnsi="Arial" w:cs="Arial"/>
        </w:rPr>
        <w:t>Iterative- RUP</w:t>
      </w:r>
      <w:r w:rsidR="00065F2B" w:rsidRPr="00CF50D0">
        <w:rPr>
          <w:rFonts w:ascii="Arial" w:hAnsi="Arial" w:cs="Arial"/>
        </w:rPr>
        <w:br/>
        <w:t>Work is done in smaller phases or iterations, with each iteration building upon the last. This allows for more flexibility and feedback.</w:t>
      </w:r>
    </w:p>
    <w:p w:rsidR="00065F2B" w:rsidRPr="00CF50D0" w:rsidRDefault="00C957C2" w:rsidP="00065F2B">
      <w:pPr>
        <w:pStyle w:val="NormalWeb"/>
        <w:numPr>
          <w:ilvl w:val="0"/>
          <w:numId w:val="32"/>
        </w:numPr>
        <w:rPr>
          <w:rFonts w:ascii="Arial" w:hAnsi="Arial" w:cs="Arial"/>
        </w:rPr>
      </w:pPr>
      <w:r w:rsidRPr="00CF50D0">
        <w:rPr>
          <w:rStyle w:val="Strong"/>
          <w:rFonts w:ascii="Arial" w:hAnsi="Arial" w:cs="Arial"/>
        </w:rPr>
        <w:t>Evolutionary- SPIRAL</w:t>
      </w:r>
      <w:r w:rsidR="00065F2B" w:rsidRPr="00CF50D0">
        <w:rPr>
          <w:rFonts w:ascii="Arial" w:hAnsi="Arial" w:cs="Arial"/>
        </w:rPr>
        <w:br/>
      </w:r>
      <w:proofErr w:type="gramStart"/>
      <w:r w:rsidR="00065F2B" w:rsidRPr="00CF50D0">
        <w:rPr>
          <w:rFonts w:ascii="Arial" w:hAnsi="Arial" w:cs="Arial"/>
        </w:rPr>
        <w:t>The</w:t>
      </w:r>
      <w:proofErr w:type="gramEnd"/>
      <w:r w:rsidR="00065F2B" w:rsidRPr="00CF50D0">
        <w:rPr>
          <w:rFonts w:ascii="Arial" w:hAnsi="Arial" w:cs="Arial"/>
        </w:rPr>
        <w:t xml:space="preserve"> project grows gradually, with regular improvements and new features added over time.</w:t>
      </w:r>
    </w:p>
    <w:p w:rsidR="00065F2B" w:rsidRPr="00CF50D0" w:rsidRDefault="00C957C2" w:rsidP="00065F2B">
      <w:pPr>
        <w:pStyle w:val="NormalWeb"/>
        <w:numPr>
          <w:ilvl w:val="0"/>
          <w:numId w:val="32"/>
        </w:numPr>
        <w:rPr>
          <w:rFonts w:ascii="Arial" w:hAnsi="Arial" w:cs="Arial"/>
        </w:rPr>
      </w:pPr>
      <w:r w:rsidRPr="00CF50D0">
        <w:rPr>
          <w:rStyle w:val="Strong"/>
          <w:rFonts w:ascii="Arial" w:hAnsi="Arial" w:cs="Arial"/>
        </w:rPr>
        <w:lastRenderedPageBreak/>
        <w:t>Agile- SCRUM</w:t>
      </w:r>
      <w:r w:rsidR="00065F2B" w:rsidRPr="00CF50D0">
        <w:rPr>
          <w:rFonts w:ascii="Arial" w:hAnsi="Arial" w:cs="Arial"/>
        </w:rPr>
        <w:br/>
      </w:r>
      <w:proofErr w:type="gramStart"/>
      <w:r w:rsidR="00065F2B" w:rsidRPr="00CF50D0">
        <w:rPr>
          <w:rFonts w:ascii="Arial" w:hAnsi="Arial" w:cs="Arial"/>
        </w:rPr>
        <w:t>The</w:t>
      </w:r>
      <w:proofErr w:type="gramEnd"/>
      <w:r w:rsidR="00065F2B" w:rsidRPr="00CF50D0">
        <w:rPr>
          <w:rFonts w:ascii="Arial" w:hAnsi="Arial" w:cs="Arial"/>
        </w:rPr>
        <w:t xml:space="preserve"> project is divided into small, manageable tasks called sprints. After each sprint, the team gets feedback and makes adjustments for the next cycle.</w:t>
      </w:r>
    </w:p>
    <w:p w:rsidR="00065F2B" w:rsidRPr="00CF50D0" w:rsidRDefault="00CF50D0" w:rsidP="00065F2B">
      <w:pPr>
        <w:rPr>
          <w:rFonts w:ascii="Arial" w:hAnsi="Arial" w:cs="Arial"/>
          <w:sz w:val="24"/>
          <w:szCs w:val="24"/>
        </w:rPr>
      </w:pPr>
      <w:r w:rsidRPr="00CF50D0">
        <w:rPr>
          <w:rFonts w:ascii="Arial" w:hAnsi="Arial" w:cs="Arial"/>
          <w:sz w:val="24"/>
          <w:szCs w:val="24"/>
        </w:rPr>
        <w:pict>
          <v:rect id="_x0000_i1030"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9. SDLC Models: Waterfall, RUP, Spiral, and Scrum</w:t>
      </w:r>
    </w:p>
    <w:p w:rsidR="00065F2B" w:rsidRPr="00CF50D0" w:rsidRDefault="00065F2B" w:rsidP="00065F2B">
      <w:pPr>
        <w:pStyle w:val="NormalWeb"/>
        <w:numPr>
          <w:ilvl w:val="0"/>
          <w:numId w:val="33"/>
        </w:numPr>
        <w:rPr>
          <w:rFonts w:ascii="Arial" w:hAnsi="Arial" w:cs="Arial"/>
        </w:rPr>
      </w:pPr>
      <w:r w:rsidRPr="00CF50D0">
        <w:rPr>
          <w:rStyle w:val="Strong"/>
          <w:rFonts w:ascii="Arial" w:hAnsi="Arial" w:cs="Arial"/>
        </w:rPr>
        <w:t>Waterfall Model</w:t>
      </w:r>
      <w:proofErr w:type="gramStart"/>
      <w:r w:rsidRPr="00CF50D0">
        <w:rPr>
          <w:rStyle w:val="Strong"/>
          <w:rFonts w:ascii="Arial" w:hAnsi="Arial" w:cs="Arial"/>
        </w:rPr>
        <w:t>:</w:t>
      </w:r>
      <w:proofErr w:type="gramEnd"/>
      <w:r w:rsidRPr="00CF50D0">
        <w:rPr>
          <w:rFonts w:ascii="Arial" w:hAnsi="Arial" w:cs="Arial"/>
        </w:rPr>
        <w:br/>
        <w:t>Follows a strict order of phases. Each phase must be completed before moving to the next. Works well for projects with clear, unchanging requirements.</w:t>
      </w:r>
    </w:p>
    <w:p w:rsidR="00065F2B" w:rsidRPr="00CF50D0" w:rsidRDefault="00065F2B" w:rsidP="00065F2B">
      <w:pPr>
        <w:pStyle w:val="NormalWeb"/>
        <w:numPr>
          <w:ilvl w:val="0"/>
          <w:numId w:val="33"/>
        </w:numPr>
        <w:rPr>
          <w:rFonts w:ascii="Arial" w:hAnsi="Arial" w:cs="Arial"/>
        </w:rPr>
      </w:pPr>
      <w:r w:rsidRPr="00CF50D0">
        <w:rPr>
          <w:rStyle w:val="Strong"/>
          <w:rFonts w:ascii="Arial" w:hAnsi="Arial" w:cs="Arial"/>
        </w:rPr>
        <w:t>RUP (Rational Unified Process)</w:t>
      </w:r>
      <w:proofErr w:type="gramStart"/>
      <w:r w:rsidRPr="00CF50D0">
        <w:rPr>
          <w:rStyle w:val="Strong"/>
          <w:rFonts w:ascii="Arial" w:hAnsi="Arial" w:cs="Arial"/>
        </w:rPr>
        <w:t>:</w:t>
      </w:r>
      <w:proofErr w:type="gramEnd"/>
      <w:r w:rsidRPr="00CF50D0">
        <w:rPr>
          <w:rFonts w:ascii="Arial" w:hAnsi="Arial" w:cs="Arial"/>
        </w:rPr>
        <w:br/>
        <w:t>This model is flexible and iterative, breaking the project into smaller phases while accommodating changes during the process.</w:t>
      </w:r>
    </w:p>
    <w:p w:rsidR="00065F2B" w:rsidRPr="00CF50D0" w:rsidRDefault="00065F2B" w:rsidP="00065F2B">
      <w:pPr>
        <w:pStyle w:val="NormalWeb"/>
        <w:numPr>
          <w:ilvl w:val="0"/>
          <w:numId w:val="33"/>
        </w:numPr>
        <w:rPr>
          <w:rFonts w:ascii="Arial" w:hAnsi="Arial" w:cs="Arial"/>
        </w:rPr>
      </w:pPr>
      <w:r w:rsidRPr="00CF50D0">
        <w:rPr>
          <w:rStyle w:val="Strong"/>
          <w:rFonts w:ascii="Arial" w:hAnsi="Arial" w:cs="Arial"/>
        </w:rPr>
        <w:t>Spiral Model</w:t>
      </w:r>
      <w:proofErr w:type="gramStart"/>
      <w:r w:rsidRPr="00CF50D0">
        <w:rPr>
          <w:rStyle w:val="Strong"/>
          <w:rFonts w:ascii="Arial" w:hAnsi="Arial" w:cs="Arial"/>
        </w:rPr>
        <w:t>:</w:t>
      </w:r>
      <w:proofErr w:type="gramEnd"/>
      <w:r w:rsidRPr="00CF50D0">
        <w:rPr>
          <w:rFonts w:ascii="Arial" w:hAnsi="Arial" w:cs="Arial"/>
        </w:rPr>
        <w:br/>
        <w:t>Focuses on risk management by iterating through planning, designing, testing, and evaluating risks before proceeding.</w:t>
      </w:r>
    </w:p>
    <w:p w:rsidR="00065F2B" w:rsidRPr="00CF50D0" w:rsidRDefault="00065F2B" w:rsidP="00065F2B">
      <w:pPr>
        <w:pStyle w:val="NormalWeb"/>
        <w:numPr>
          <w:ilvl w:val="0"/>
          <w:numId w:val="33"/>
        </w:numPr>
        <w:rPr>
          <w:rFonts w:ascii="Arial" w:hAnsi="Arial" w:cs="Arial"/>
        </w:rPr>
      </w:pPr>
      <w:r w:rsidRPr="00CF50D0">
        <w:rPr>
          <w:rStyle w:val="Strong"/>
          <w:rFonts w:ascii="Arial" w:hAnsi="Arial" w:cs="Arial"/>
        </w:rPr>
        <w:t>Scrum (Agile)</w:t>
      </w:r>
      <w:proofErr w:type="gramStart"/>
      <w:r w:rsidRPr="00CF50D0">
        <w:rPr>
          <w:rStyle w:val="Strong"/>
          <w:rFonts w:ascii="Arial" w:hAnsi="Arial" w:cs="Arial"/>
        </w:rPr>
        <w:t>:</w:t>
      </w:r>
      <w:proofErr w:type="gramEnd"/>
      <w:r w:rsidRPr="00CF50D0">
        <w:rPr>
          <w:rFonts w:ascii="Arial" w:hAnsi="Arial" w:cs="Arial"/>
        </w:rPr>
        <w:br/>
        <w:t>The project is divided into small cycles (sprints), and after each sprint, feedback is gathered. This allows for continuous improvement and flexibility.</w:t>
      </w:r>
    </w:p>
    <w:p w:rsidR="00C957C2" w:rsidRPr="00CF50D0" w:rsidRDefault="00C957C2" w:rsidP="00C957C2">
      <w:pPr>
        <w:pStyle w:val="NormalWeb"/>
        <w:rPr>
          <w:rFonts w:ascii="Arial" w:hAnsi="Arial" w:cs="Arial"/>
        </w:rPr>
      </w:pPr>
      <w:r w:rsidRPr="00CF50D0">
        <w:rPr>
          <w:rFonts w:ascii="Arial" w:hAnsi="Arial" w:cs="Arial"/>
        </w:rPr>
        <w:t xml:space="preserve">10. </w:t>
      </w:r>
      <w:r w:rsidRPr="00CF50D0">
        <w:rPr>
          <w:rFonts w:ascii="Arial" w:hAnsi="Arial" w:cs="Arial"/>
        </w:rPr>
        <w:t>Write down the differences between waterfall model and V model.</w:t>
      </w:r>
    </w:p>
    <w:tbl>
      <w:tblPr>
        <w:tblStyle w:val="TableGrid"/>
        <w:tblW w:w="0" w:type="auto"/>
        <w:tblLook w:val="04A0" w:firstRow="1" w:lastRow="0" w:firstColumn="1" w:lastColumn="0" w:noHBand="0" w:noVBand="1"/>
      </w:tblPr>
      <w:tblGrid>
        <w:gridCol w:w="4508"/>
        <w:gridCol w:w="4508"/>
      </w:tblGrid>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 xml:space="preserve">Waterfall model </w:t>
            </w:r>
          </w:p>
        </w:tc>
        <w:tc>
          <w:tcPr>
            <w:tcW w:w="4508" w:type="dxa"/>
          </w:tcPr>
          <w:p w:rsidR="00C957C2" w:rsidRPr="00CF50D0" w:rsidRDefault="00C957C2" w:rsidP="00C957C2">
            <w:pPr>
              <w:pStyle w:val="NormalWeb"/>
              <w:rPr>
                <w:rFonts w:ascii="Arial" w:hAnsi="Arial" w:cs="Arial"/>
              </w:rPr>
            </w:pPr>
            <w:r w:rsidRPr="00CF50D0">
              <w:rPr>
                <w:rFonts w:ascii="Arial" w:hAnsi="Arial" w:cs="Arial"/>
              </w:rPr>
              <w:t>V model</w:t>
            </w:r>
          </w:p>
        </w:tc>
      </w:tr>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Waterfall model is low cost model</w:t>
            </w:r>
          </w:p>
        </w:tc>
        <w:tc>
          <w:tcPr>
            <w:tcW w:w="4508" w:type="dxa"/>
          </w:tcPr>
          <w:p w:rsidR="00C957C2" w:rsidRPr="00CF50D0" w:rsidRDefault="00C957C2" w:rsidP="00C957C2">
            <w:pPr>
              <w:pStyle w:val="NormalWeb"/>
              <w:rPr>
                <w:rFonts w:ascii="Arial" w:hAnsi="Arial" w:cs="Arial"/>
              </w:rPr>
            </w:pPr>
            <w:r w:rsidRPr="00CF50D0">
              <w:rPr>
                <w:rFonts w:ascii="Arial" w:hAnsi="Arial" w:cs="Arial"/>
              </w:rPr>
              <w:t>V model is expensive</w:t>
            </w:r>
          </w:p>
        </w:tc>
      </w:tr>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Testing activities in waterfall model starts at later stages</w:t>
            </w:r>
          </w:p>
        </w:tc>
        <w:tc>
          <w:tcPr>
            <w:tcW w:w="4508" w:type="dxa"/>
          </w:tcPr>
          <w:p w:rsidR="00C957C2" w:rsidRPr="00CF50D0" w:rsidRDefault="00C957C2" w:rsidP="00C957C2">
            <w:pPr>
              <w:pStyle w:val="NormalWeb"/>
              <w:rPr>
                <w:rFonts w:ascii="Arial" w:hAnsi="Arial" w:cs="Arial"/>
              </w:rPr>
            </w:pPr>
            <w:r w:rsidRPr="00CF50D0">
              <w:rPr>
                <w:rFonts w:ascii="Arial" w:hAnsi="Arial" w:cs="Arial"/>
              </w:rPr>
              <w:t>Testing stages in V model starts at earlier stages</w:t>
            </w:r>
          </w:p>
        </w:tc>
      </w:tr>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This model moves in linear way</w:t>
            </w:r>
          </w:p>
        </w:tc>
        <w:tc>
          <w:tcPr>
            <w:tcW w:w="4508" w:type="dxa"/>
          </w:tcPr>
          <w:p w:rsidR="00C957C2" w:rsidRPr="00CF50D0" w:rsidRDefault="00C957C2" w:rsidP="00C957C2">
            <w:pPr>
              <w:pStyle w:val="NormalWeb"/>
              <w:rPr>
                <w:rFonts w:ascii="Arial" w:hAnsi="Arial" w:cs="Arial"/>
              </w:rPr>
            </w:pPr>
            <w:r w:rsidRPr="00CF50D0">
              <w:rPr>
                <w:rFonts w:ascii="Arial" w:hAnsi="Arial" w:cs="Arial"/>
              </w:rPr>
              <w:t>This model doesn’t move in linear way</w:t>
            </w:r>
          </w:p>
        </w:tc>
      </w:tr>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less customer involvement needed in this model</w:t>
            </w:r>
          </w:p>
        </w:tc>
        <w:tc>
          <w:tcPr>
            <w:tcW w:w="4508" w:type="dxa"/>
          </w:tcPr>
          <w:p w:rsidR="00C957C2" w:rsidRPr="00CF50D0" w:rsidRDefault="00C957C2" w:rsidP="00C957C2">
            <w:pPr>
              <w:pStyle w:val="NormalWeb"/>
              <w:rPr>
                <w:rFonts w:ascii="Arial" w:hAnsi="Arial" w:cs="Arial"/>
              </w:rPr>
            </w:pPr>
            <w:r w:rsidRPr="00CF50D0">
              <w:rPr>
                <w:rFonts w:ascii="Arial" w:hAnsi="Arial" w:cs="Arial"/>
              </w:rPr>
              <w:t>More customer involvement needed in this model</w:t>
            </w:r>
          </w:p>
        </w:tc>
      </w:tr>
    </w:tbl>
    <w:p w:rsidR="00C957C2" w:rsidRPr="00CF50D0" w:rsidRDefault="00C957C2" w:rsidP="00C957C2">
      <w:pPr>
        <w:pStyle w:val="NormalWeb"/>
        <w:rPr>
          <w:rFonts w:ascii="Arial" w:hAnsi="Arial" w:cs="Arial"/>
          <w:b/>
        </w:rPr>
      </w:pPr>
      <w:r w:rsidRPr="00CF50D0">
        <w:rPr>
          <w:rFonts w:ascii="Arial" w:hAnsi="Arial" w:cs="Arial"/>
          <w:b/>
        </w:rPr>
        <w:t xml:space="preserve">11.  </w:t>
      </w:r>
      <w:r w:rsidRPr="00CF50D0">
        <w:rPr>
          <w:rFonts w:ascii="Arial" w:hAnsi="Arial" w:cs="Arial"/>
          <w:b/>
        </w:rPr>
        <w:t>As a BA, state your reason for choosing one model for this project</w:t>
      </w:r>
    </w:p>
    <w:p w:rsidR="00C957C2" w:rsidRPr="00CF50D0" w:rsidRDefault="00C957C2" w:rsidP="00C957C2">
      <w:pPr>
        <w:pStyle w:val="NormalWeb"/>
        <w:rPr>
          <w:rFonts w:ascii="Arial" w:hAnsi="Arial" w:cs="Arial"/>
        </w:rPr>
      </w:pPr>
      <w:r w:rsidRPr="00CF50D0">
        <w:rPr>
          <w:rFonts w:ascii="Arial" w:hAnsi="Arial" w:cs="Arial"/>
        </w:rPr>
        <w:t>As a business analyst best suitable model for this project is waterfall model. Because this project is small at initial stage and waterfall model is suitable for small projects. This model moves in linear way so the every process can be reviewed well.</w:t>
      </w:r>
    </w:p>
    <w:p w:rsidR="006E57E9" w:rsidRPr="00CF50D0" w:rsidRDefault="006E57E9" w:rsidP="00C957C2">
      <w:pPr>
        <w:pStyle w:val="NormalWeb"/>
        <w:rPr>
          <w:rFonts w:ascii="Arial" w:hAnsi="Arial" w:cs="Arial"/>
        </w:rPr>
      </w:pPr>
    </w:p>
    <w:p w:rsidR="006E57E9" w:rsidRPr="00CF50D0" w:rsidRDefault="006E57E9" w:rsidP="00C957C2">
      <w:pPr>
        <w:pStyle w:val="NormalWeb"/>
        <w:rPr>
          <w:rFonts w:ascii="Arial" w:hAnsi="Arial" w:cs="Arial"/>
        </w:rPr>
      </w:pPr>
    </w:p>
    <w:p w:rsidR="00C957C2" w:rsidRPr="00CF50D0" w:rsidRDefault="00C957C2" w:rsidP="00C957C2">
      <w:pPr>
        <w:pStyle w:val="NormalWeb"/>
        <w:rPr>
          <w:rFonts w:ascii="Arial" w:hAnsi="Arial" w:cs="Arial"/>
          <w:b/>
        </w:rPr>
      </w:pPr>
      <w:r w:rsidRPr="00CF50D0">
        <w:rPr>
          <w:rFonts w:ascii="Arial" w:hAnsi="Arial" w:cs="Arial"/>
          <w:b/>
        </w:rPr>
        <w:t>12.</w:t>
      </w:r>
      <w:r w:rsidR="00F905A1" w:rsidRPr="00CF50D0">
        <w:rPr>
          <w:rFonts w:ascii="Arial" w:hAnsi="Arial" w:cs="Arial"/>
          <w:b/>
        </w:rPr>
        <w:t xml:space="preserve"> </w:t>
      </w:r>
      <w:r w:rsidR="00F905A1" w:rsidRPr="00CF50D0">
        <w:rPr>
          <w:rFonts w:ascii="Arial" w:hAnsi="Arial" w:cs="Arial"/>
          <w:b/>
        </w:rPr>
        <w:t xml:space="preserve">The Committee of Mr. Henry, Mr Pandu, and Mr </w:t>
      </w:r>
      <w:proofErr w:type="spellStart"/>
      <w:r w:rsidR="00F905A1" w:rsidRPr="00CF50D0">
        <w:rPr>
          <w:rFonts w:ascii="Arial" w:hAnsi="Arial" w:cs="Arial"/>
          <w:b/>
        </w:rPr>
        <w:t>Dooku</w:t>
      </w:r>
      <w:proofErr w:type="spellEnd"/>
      <w:r w:rsidR="00F905A1" w:rsidRPr="00CF50D0">
        <w:rPr>
          <w:rFonts w:ascii="Arial" w:hAnsi="Arial" w:cs="Arial"/>
          <w:b/>
        </w:rPr>
        <w:t xml:space="preserve"> discussed with Mr </w:t>
      </w:r>
      <w:proofErr w:type="spellStart"/>
      <w:r w:rsidR="00F905A1" w:rsidRPr="00CF50D0">
        <w:rPr>
          <w:rFonts w:ascii="Arial" w:hAnsi="Arial" w:cs="Arial"/>
          <w:b/>
        </w:rPr>
        <w:t>Karthik</w:t>
      </w:r>
      <w:proofErr w:type="spellEnd"/>
      <w:r w:rsidR="00F905A1" w:rsidRPr="00CF50D0">
        <w:rPr>
          <w:rFonts w:ascii="Arial" w:hAnsi="Arial" w:cs="Arial"/>
          <w:b/>
        </w:rPr>
        <w:t xml:space="preserve"> and finalised on the V Model approach (RG, RA, Design, D1, T1, D2, T2, D3, T3, D4, T4 and UAT) Mr </w:t>
      </w:r>
      <w:proofErr w:type="spellStart"/>
      <w:r w:rsidR="00F905A1" w:rsidRPr="00CF50D0">
        <w:rPr>
          <w:rFonts w:ascii="Arial" w:hAnsi="Arial" w:cs="Arial"/>
          <w:b/>
        </w:rPr>
        <w:t>Vandanam</w:t>
      </w:r>
      <w:proofErr w:type="spellEnd"/>
      <w:r w:rsidR="00F905A1" w:rsidRPr="00CF50D0">
        <w:rPr>
          <w:rFonts w:ascii="Arial" w:hAnsi="Arial" w:cs="Arial"/>
          <w:b/>
        </w:rPr>
        <w:t xml:space="preserve"> is mapped as a PM to this project. He studies this Project and Prepares a Gantt chart with V Model (RG, RA, Design, D1, T1, D2, T2, D3, T3, D4, T4 and UAT) as development process and the Resources are PM, BA, Java Developers, testers, DB Admin, NW Admin.</w:t>
      </w:r>
    </w:p>
    <w:p w:rsidR="00F905A1" w:rsidRPr="00CF50D0" w:rsidRDefault="00F905A1" w:rsidP="00C957C2">
      <w:pPr>
        <w:pStyle w:val="NormalWeb"/>
        <w:rPr>
          <w:rFonts w:ascii="Arial" w:hAnsi="Arial" w:cs="Arial"/>
          <w:b/>
        </w:rPr>
      </w:pPr>
    </w:p>
    <w:tbl>
      <w:tblPr>
        <w:tblW w:w="11371" w:type="dxa"/>
        <w:tblInd w:w="-1177" w:type="dxa"/>
        <w:tblLook w:val="04A0" w:firstRow="1" w:lastRow="0" w:firstColumn="1" w:lastColumn="0" w:noHBand="0" w:noVBand="1"/>
      </w:tblPr>
      <w:tblGrid>
        <w:gridCol w:w="1124"/>
        <w:gridCol w:w="1112"/>
        <w:gridCol w:w="1112"/>
        <w:gridCol w:w="1123"/>
        <w:gridCol w:w="1123"/>
        <w:gridCol w:w="1123"/>
        <w:gridCol w:w="1204"/>
        <w:gridCol w:w="1204"/>
        <w:gridCol w:w="1123"/>
        <w:gridCol w:w="1123"/>
      </w:tblGrid>
      <w:tr w:rsidR="006E57E9" w:rsidRPr="006E57E9" w:rsidTr="00F905A1">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lastRenderedPageBreak/>
              <w:t>month 2</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 xml:space="preserve">month 4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6</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8</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10</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12</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14</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16</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18</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20</w:t>
            </w:r>
          </w:p>
        </w:tc>
      </w:tr>
      <w:tr w:rsidR="006E57E9" w:rsidRPr="006E57E9" w:rsidTr="00F905A1">
        <w:trPr>
          <w:trHeight w:val="300"/>
        </w:trPr>
        <w:tc>
          <w:tcPr>
            <w:tcW w:w="2236" w:type="dxa"/>
            <w:gridSpan w:val="2"/>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RG</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35" w:type="dxa"/>
            <w:gridSpan w:val="2"/>
            <w:tcBorders>
              <w:top w:val="single" w:sz="4" w:space="0" w:color="auto"/>
              <w:left w:val="nil"/>
              <w:bottom w:val="single" w:sz="4" w:space="0" w:color="auto"/>
              <w:right w:val="single" w:sz="4" w:space="0" w:color="auto"/>
            </w:tcBorders>
            <w:shd w:val="clear" w:color="000000" w:fill="A5A5A5"/>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RA</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46" w:type="dxa"/>
            <w:gridSpan w:val="2"/>
            <w:tcBorders>
              <w:top w:val="single" w:sz="4" w:space="0" w:color="auto"/>
              <w:left w:val="nil"/>
              <w:bottom w:val="single" w:sz="4" w:space="0" w:color="auto"/>
              <w:right w:val="single" w:sz="4" w:space="0" w:color="auto"/>
            </w:tcBorders>
            <w:shd w:val="clear" w:color="000000" w:fill="FFC000"/>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DESIGN</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408" w:type="dxa"/>
            <w:gridSpan w:val="2"/>
            <w:tcBorders>
              <w:top w:val="single" w:sz="4" w:space="0" w:color="auto"/>
              <w:left w:val="nil"/>
              <w:bottom w:val="single" w:sz="4" w:space="0" w:color="auto"/>
              <w:right w:val="single" w:sz="4" w:space="0" w:color="auto"/>
            </w:tcBorders>
            <w:shd w:val="clear" w:color="000000" w:fill="8EA9DB"/>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DEVOLOPMENT</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46"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TESTING</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000000" w:fill="C6E0B4"/>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UAT</w:t>
            </w:r>
          </w:p>
        </w:tc>
      </w:tr>
    </w:tbl>
    <w:tbl>
      <w:tblPr>
        <w:tblpPr w:leftFromText="180" w:rightFromText="180" w:vertAnchor="text" w:horzAnchor="margin" w:tblpXSpec="center" w:tblpY="460"/>
        <w:tblW w:w="11371" w:type="dxa"/>
        <w:tblLook w:val="04A0" w:firstRow="1" w:lastRow="0" w:firstColumn="1" w:lastColumn="0" w:noHBand="0" w:noVBand="1"/>
      </w:tblPr>
      <w:tblGrid>
        <w:gridCol w:w="1649"/>
        <w:gridCol w:w="222"/>
        <w:gridCol w:w="950"/>
        <w:gridCol w:w="950"/>
        <w:gridCol w:w="950"/>
        <w:gridCol w:w="950"/>
        <w:gridCol w:w="950"/>
        <w:gridCol w:w="950"/>
        <w:gridCol w:w="950"/>
        <w:gridCol w:w="950"/>
        <w:gridCol w:w="372"/>
        <w:gridCol w:w="578"/>
        <w:gridCol w:w="950"/>
      </w:tblGrid>
      <w:tr w:rsidR="00F905A1" w:rsidRPr="00CF50D0" w:rsidTr="00F905A1">
        <w:trPr>
          <w:trHeight w:val="245"/>
        </w:trPr>
        <w:tc>
          <w:tcPr>
            <w:tcW w:w="16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Resources</w:t>
            </w:r>
          </w:p>
        </w:tc>
        <w:tc>
          <w:tcPr>
            <w:tcW w:w="222" w:type="dxa"/>
            <w:tcBorders>
              <w:top w:val="single" w:sz="4" w:space="0" w:color="auto"/>
              <w:left w:val="nil"/>
              <w:bottom w:val="single" w:sz="4" w:space="0" w:color="auto"/>
              <w:right w:val="nil"/>
            </w:tcBorders>
          </w:tcPr>
          <w:p w:rsidR="00F905A1" w:rsidRPr="00CF50D0" w:rsidRDefault="00F905A1" w:rsidP="00F905A1">
            <w:pPr>
              <w:spacing w:after="0" w:line="240" w:lineRule="auto"/>
              <w:rPr>
                <w:rFonts w:ascii="Arial" w:eastAsia="Times New Roman" w:hAnsi="Arial" w:cs="Arial"/>
                <w:b/>
                <w:bCs/>
                <w:color w:val="000000"/>
                <w:sz w:val="24"/>
                <w:szCs w:val="24"/>
                <w:lang w:eastAsia="en-IN"/>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 xml:space="preserve">month 4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6</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8</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14</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16</w:t>
            </w:r>
          </w:p>
        </w:tc>
        <w:tc>
          <w:tcPr>
            <w:tcW w:w="95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18</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20</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project manager </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BA</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java </w:t>
            </w:r>
            <w:proofErr w:type="spellStart"/>
            <w:r w:rsidRPr="006E57E9">
              <w:rPr>
                <w:rFonts w:ascii="Arial" w:eastAsia="Times New Roman" w:hAnsi="Arial" w:cs="Arial"/>
                <w:color w:val="000000"/>
                <w:sz w:val="24"/>
                <w:szCs w:val="24"/>
                <w:lang w:eastAsia="en-IN"/>
              </w:rPr>
              <w:t>devoloper</w:t>
            </w:r>
            <w:proofErr w:type="spellEnd"/>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sz w:val="24"/>
                <w:szCs w:val="24"/>
                <w:lang w:eastAsia="en-IN"/>
              </w:rPr>
            </w:pP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D1</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D2</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D3</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D4</w:t>
            </w:r>
          </w:p>
        </w:tc>
        <w:tc>
          <w:tcPr>
            <w:tcW w:w="950" w:type="dxa"/>
            <w:gridSpan w:val="2"/>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single" w:sz="8"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operations support </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57"/>
        </w:trPr>
        <w:tc>
          <w:tcPr>
            <w:tcW w:w="1649" w:type="dxa"/>
            <w:tcBorders>
              <w:top w:val="nil"/>
              <w:left w:val="single" w:sz="8" w:space="0" w:color="auto"/>
              <w:bottom w:val="single" w:sz="8"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tester </w:t>
            </w:r>
          </w:p>
        </w:tc>
        <w:tc>
          <w:tcPr>
            <w:tcW w:w="222" w:type="dxa"/>
            <w:tcBorders>
              <w:top w:val="nil"/>
              <w:left w:val="nil"/>
              <w:bottom w:val="single" w:sz="8" w:space="0" w:color="auto"/>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T1</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T2</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T3</w:t>
            </w:r>
          </w:p>
        </w:tc>
        <w:tc>
          <w:tcPr>
            <w:tcW w:w="950" w:type="dxa"/>
            <w:gridSpan w:val="2"/>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T4</w:t>
            </w:r>
          </w:p>
        </w:tc>
        <w:tc>
          <w:tcPr>
            <w:tcW w:w="950" w:type="dxa"/>
            <w:tcBorders>
              <w:top w:val="nil"/>
              <w:left w:val="nil"/>
              <w:bottom w:val="single" w:sz="8" w:space="0" w:color="auto"/>
              <w:right w:val="single" w:sz="8" w:space="0" w:color="auto"/>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CF50D0" w:rsidRDefault="00F905A1" w:rsidP="00F905A1">
            <w:pPr>
              <w:spacing w:after="0" w:line="240" w:lineRule="auto"/>
              <w:rPr>
                <w:rFonts w:ascii="Arial" w:eastAsia="Times New Roman" w:hAnsi="Arial" w:cs="Arial"/>
                <w:b/>
                <w:bCs/>
                <w:color w:val="000000"/>
                <w:sz w:val="24"/>
                <w:szCs w:val="24"/>
                <w:lang w:eastAsia="en-IN"/>
              </w:rPr>
            </w:pPr>
            <w:r w:rsidRPr="00CF50D0">
              <w:rPr>
                <w:rFonts w:ascii="Arial" w:eastAsia="Times New Roman" w:hAnsi="Arial" w:cs="Arial"/>
                <w:b/>
                <w:bCs/>
                <w:color w:val="000000"/>
                <w:sz w:val="24"/>
                <w:szCs w:val="24"/>
                <w:lang w:eastAsia="en-IN"/>
              </w:rPr>
              <w:t xml:space="preserve">   </w:t>
            </w:r>
          </w:p>
          <w:tbl>
            <w:tblPr>
              <w:tblW w:w="9560" w:type="dxa"/>
              <w:tblLook w:val="04A0" w:firstRow="1" w:lastRow="0" w:firstColumn="1" w:lastColumn="0" w:noHBand="0" w:noVBand="1"/>
            </w:tblPr>
            <w:tblGrid>
              <w:gridCol w:w="9560"/>
            </w:tblGrid>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D1</w:t>
                  </w:r>
                  <w:r w:rsidRPr="00F905A1">
                    <w:rPr>
                      <w:rFonts w:ascii="Arial" w:eastAsia="Times New Roman" w:hAnsi="Arial" w:cs="Arial"/>
                      <w:color w:val="000000"/>
                      <w:sz w:val="24"/>
                      <w:szCs w:val="24"/>
                      <w:lang w:eastAsia="en-IN"/>
                    </w:rPr>
                    <w:t>: Backend development (Database, API, Server-side logic).</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D2</w:t>
                  </w:r>
                  <w:r w:rsidRPr="00F905A1">
                    <w:rPr>
                      <w:rFonts w:ascii="Arial" w:eastAsia="Times New Roman" w:hAnsi="Arial" w:cs="Arial"/>
                      <w:color w:val="000000"/>
                      <w:sz w:val="24"/>
                      <w:szCs w:val="24"/>
                      <w:lang w:eastAsia="en-IN"/>
                    </w:rPr>
                    <w:t>: Frontend development (User interface for web and mobile).</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D3</w:t>
                  </w:r>
                  <w:r w:rsidRPr="00F905A1">
                    <w:rPr>
                      <w:rFonts w:ascii="Arial" w:eastAsia="Times New Roman" w:hAnsi="Arial" w:cs="Arial"/>
                      <w:color w:val="000000"/>
                      <w:sz w:val="24"/>
                      <w:szCs w:val="24"/>
                      <w:lang w:eastAsia="en-IN"/>
                    </w:rPr>
                    <w:t>: Integration (Connecting backend with frontend and third-party systems like payment gateway).</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D4</w:t>
                  </w:r>
                  <w:r w:rsidRPr="00F905A1">
                    <w:rPr>
                      <w:rFonts w:ascii="Arial" w:eastAsia="Times New Roman" w:hAnsi="Arial" w:cs="Arial"/>
                      <w:color w:val="000000"/>
                      <w:sz w:val="24"/>
                      <w:szCs w:val="24"/>
                      <w:lang w:eastAsia="en-IN"/>
                    </w:rPr>
                    <w:t>: Final adjustments (UI/UX enhancements, final tweaks).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Resources</w:t>
                  </w:r>
                  <w:r w:rsidRPr="00F905A1">
                    <w:rPr>
                      <w:rFonts w:ascii="Arial" w:eastAsia="Times New Roman" w:hAnsi="Arial" w:cs="Arial"/>
                      <w:color w:val="000000"/>
                      <w:sz w:val="24"/>
                      <w:szCs w:val="24"/>
                      <w:lang w:eastAsia="en-IN"/>
                    </w:rPr>
                    <w:t>: PM, Java Developers, DB Admin, NW Admin.</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Duration</w:t>
                  </w:r>
                  <w:r w:rsidRPr="00F905A1">
                    <w:rPr>
                      <w:rFonts w:ascii="Arial" w:eastAsia="Times New Roman" w:hAnsi="Arial" w:cs="Arial"/>
                      <w:color w:val="000000"/>
                      <w:sz w:val="24"/>
                      <w:szCs w:val="24"/>
                      <w:lang w:eastAsia="en-IN"/>
                    </w:rPr>
                    <w:t>: 8-10 months, with each phase lasting 2-3 months.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T1</w:t>
                  </w:r>
                  <w:r w:rsidRPr="00F905A1">
                    <w:rPr>
                      <w:rFonts w:ascii="Arial" w:eastAsia="Times New Roman" w:hAnsi="Arial" w:cs="Arial"/>
                      <w:color w:val="000000"/>
                      <w:sz w:val="24"/>
                      <w:szCs w:val="24"/>
                      <w:lang w:eastAsia="en-IN"/>
                    </w:rPr>
                    <w:t>: Unit testing (Test individual components).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T2</w:t>
                  </w:r>
                  <w:r w:rsidRPr="00F905A1">
                    <w:rPr>
                      <w:rFonts w:ascii="Arial" w:eastAsia="Times New Roman" w:hAnsi="Arial" w:cs="Arial"/>
                      <w:color w:val="000000"/>
                      <w:sz w:val="24"/>
                      <w:szCs w:val="24"/>
                      <w:lang w:eastAsia="en-IN"/>
                    </w:rPr>
                    <w:t>: Integration testing (Ensure the various parts of the system work together).</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T3</w:t>
                  </w:r>
                  <w:r w:rsidRPr="00F905A1">
                    <w:rPr>
                      <w:rFonts w:ascii="Arial" w:eastAsia="Times New Roman" w:hAnsi="Arial" w:cs="Arial"/>
                      <w:color w:val="000000"/>
                      <w:sz w:val="24"/>
                      <w:szCs w:val="24"/>
                      <w:lang w:eastAsia="en-IN"/>
                    </w:rPr>
                    <w:t>: System testing (End-to-end testing of the complete system).</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T4</w:t>
                  </w:r>
                  <w:r w:rsidRPr="00F905A1">
                    <w:rPr>
                      <w:rFonts w:ascii="Arial" w:eastAsia="Times New Roman" w:hAnsi="Arial" w:cs="Arial"/>
                      <w:color w:val="000000"/>
                      <w:sz w:val="24"/>
                      <w:szCs w:val="24"/>
                      <w:lang w:eastAsia="en-IN"/>
                    </w:rPr>
                    <w:t>: User acceptance testing (UAT) (Ensure the system meets end-user expectations).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F905A1">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Resources</w:t>
                  </w:r>
                  <w:r w:rsidRPr="00F905A1">
                    <w:rPr>
                      <w:rFonts w:ascii="Arial" w:eastAsia="Times New Roman" w:hAnsi="Arial" w:cs="Arial"/>
                      <w:color w:val="000000"/>
                      <w:sz w:val="24"/>
                      <w:szCs w:val="24"/>
                      <w:lang w:eastAsia="en-IN"/>
                    </w:rPr>
                    <w:t>: Testers, Java Developers (for bug fixes).</w:t>
                  </w:r>
                </w:p>
              </w:tc>
            </w:tr>
          </w:tbl>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bl>
    <w:p w:rsidR="006E57E9" w:rsidRPr="00CF50D0" w:rsidRDefault="006E57E9" w:rsidP="00C957C2">
      <w:pPr>
        <w:pStyle w:val="NormalWeb"/>
        <w:rPr>
          <w:rFonts w:ascii="Arial" w:hAnsi="Arial" w:cs="Arial"/>
        </w:rPr>
      </w:pPr>
    </w:p>
    <w:p w:rsidR="006E57E9" w:rsidRPr="00CF50D0" w:rsidRDefault="006E57E9" w:rsidP="00C957C2">
      <w:pPr>
        <w:pStyle w:val="NormalWeb"/>
        <w:rPr>
          <w:rFonts w:ascii="Arial" w:hAnsi="Arial" w:cs="Arial"/>
          <w:b/>
        </w:rPr>
      </w:pPr>
      <w:r w:rsidRPr="00CF50D0">
        <w:rPr>
          <w:rFonts w:ascii="Arial" w:hAnsi="Arial" w:cs="Arial"/>
          <w:b/>
        </w:rPr>
        <w:t xml:space="preserve">13. </w:t>
      </w:r>
      <w:r w:rsidRPr="00CF50D0">
        <w:rPr>
          <w:rFonts w:ascii="Arial" w:hAnsi="Arial" w:cs="Arial"/>
          <w:b/>
        </w:rPr>
        <w:t>Explain the difference between Fixed Bid and Billing projects</w:t>
      </w:r>
    </w:p>
    <w:p w:rsidR="006E57E9" w:rsidRPr="00CF50D0" w:rsidRDefault="00AE545B" w:rsidP="00AE545B">
      <w:pPr>
        <w:pStyle w:val="NormalWeb"/>
        <w:numPr>
          <w:ilvl w:val="0"/>
          <w:numId w:val="44"/>
        </w:numPr>
        <w:rPr>
          <w:rFonts w:ascii="Arial" w:hAnsi="Arial" w:cs="Arial"/>
        </w:rPr>
      </w:pPr>
      <w:r w:rsidRPr="00CF50D0">
        <w:rPr>
          <w:rFonts w:ascii="Arial" w:hAnsi="Arial" w:cs="Arial"/>
        </w:rPr>
        <w:lastRenderedPageBreak/>
        <w:t>A fixed bid project is one in which the service provider agrees to deliver a specific scope of work for fixed price. The scope of work, deliverables, and timeline are agreed upon upfront, and the service provider assumes the risk for any cost overruns or delays</w:t>
      </w:r>
    </w:p>
    <w:p w:rsidR="00AE545B" w:rsidRPr="00CF50D0" w:rsidRDefault="00AE545B" w:rsidP="00AE545B">
      <w:pPr>
        <w:pStyle w:val="NormalWeb"/>
        <w:numPr>
          <w:ilvl w:val="0"/>
          <w:numId w:val="44"/>
        </w:numPr>
        <w:rPr>
          <w:rFonts w:ascii="Arial" w:hAnsi="Arial" w:cs="Arial"/>
        </w:rPr>
      </w:pPr>
      <w:r w:rsidRPr="00CF50D0">
        <w:rPr>
          <w:rFonts w:ascii="Arial" w:hAnsi="Arial" w:cs="Arial"/>
        </w:rPr>
        <w:t xml:space="preserve">A billing project is one in which the service provider bills the client for the </w:t>
      </w:r>
      <w:proofErr w:type="spellStart"/>
      <w:r w:rsidRPr="00CF50D0">
        <w:rPr>
          <w:rFonts w:ascii="Arial" w:hAnsi="Arial" w:cs="Arial"/>
        </w:rPr>
        <w:t>acual</w:t>
      </w:r>
      <w:proofErr w:type="spellEnd"/>
      <w:r w:rsidRPr="00CF50D0">
        <w:rPr>
          <w:rFonts w:ascii="Arial" w:hAnsi="Arial" w:cs="Arial"/>
        </w:rPr>
        <w:t xml:space="preserve"> time and material expended on the project. The client pays for the service </w:t>
      </w:r>
      <w:proofErr w:type="gramStart"/>
      <w:r w:rsidRPr="00CF50D0">
        <w:rPr>
          <w:rFonts w:ascii="Arial" w:hAnsi="Arial" w:cs="Arial"/>
        </w:rPr>
        <w:t>providers</w:t>
      </w:r>
      <w:proofErr w:type="gramEnd"/>
      <w:r w:rsidRPr="00CF50D0">
        <w:rPr>
          <w:rFonts w:ascii="Arial" w:hAnsi="Arial" w:cs="Arial"/>
        </w:rPr>
        <w:t xml:space="preserve"> time and expenses, and the scope of work can be adjusted as needed throughout project.</w:t>
      </w:r>
    </w:p>
    <w:p w:rsidR="00DC6488" w:rsidRPr="00CF50D0" w:rsidRDefault="00DC6488" w:rsidP="00DC6488">
      <w:pPr>
        <w:pStyle w:val="NormalWeb"/>
        <w:rPr>
          <w:rFonts w:ascii="Arial" w:hAnsi="Arial" w:cs="Arial"/>
        </w:rPr>
      </w:pPr>
    </w:p>
    <w:p w:rsidR="00AE545B" w:rsidRPr="00CF50D0" w:rsidRDefault="00AE545B" w:rsidP="00AE545B">
      <w:pPr>
        <w:pStyle w:val="NormalWeb"/>
        <w:ind w:left="360"/>
        <w:rPr>
          <w:rFonts w:ascii="Arial" w:hAnsi="Arial" w:cs="Arial"/>
          <w:b/>
        </w:rPr>
      </w:pPr>
      <w:r w:rsidRPr="00CF50D0">
        <w:rPr>
          <w:rFonts w:ascii="Arial" w:hAnsi="Arial" w:cs="Arial"/>
          <w:b/>
        </w:rPr>
        <w:t xml:space="preserve">14. </w:t>
      </w:r>
      <w:r w:rsidR="00DC6488" w:rsidRPr="00CF50D0">
        <w:rPr>
          <w:rFonts w:ascii="Arial" w:hAnsi="Arial" w:cs="Arial"/>
          <w:b/>
        </w:rPr>
        <w:t xml:space="preserve">Design a time sheet for </w:t>
      </w:r>
      <w:proofErr w:type="gramStart"/>
      <w:r w:rsidR="00DC6488" w:rsidRPr="00CF50D0">
        <w:rPr>
          <w:rFonts w:ascii="Arial" w:hAnsi="Arial" w:cs="Arial"/>
          <w:b/>
        </w:rPr>
        <w:t>various  phases</w:t>
      </w:r>
      <w:proofErr w:type="gramEnd"/>
      <w:r w:rsidR="00DC6488" w:rsidRPr="00CF50D0">
        <w:rPr>
          <w:rFonts w:ascii="Arial" w:hAnsi="Arial" w:cs="Arial"/>
          <w:b/>
        </w:rPr>
        <w:t xml:space="preserve"> in SLDC</w:t>
      </w:r>
    </w:p>
    <w:p w:rsidR="00DC6488" w:rsidRPr="00CF50D0" w:rsidRDefault="00DC6488" w:rsidP="00DC6488">
      <w:pPr>
        <w:pStyle w:val="NormalWeb"/>
        <w:numPr>
          <w:ilvl w:val="0"/>
          <w:numId w:val="45"/>
        </w:numPr>
        <w:rPr>
          <w:rFonts w:ascii="Arial" w:hAnsi="Arial" w:cs="Arial"/>
        </w:rPr>
      </w:pPr>
      <w:r w:rsidRPr="00CF50D0">
        <w:rPr>
          <w:rFonts w:ascii="Arial" w:hAnsi="Arial" w:cs="Arial"/>
        </w:rPr>
        <w:t xml:space="preserve">Design Timesheet of a BA </w:t>
      </w:r>
    </w:p>
    <w:p w:rsidR="00DC6488" w:rsidRPr="00CF50D0" w:rsidRDefault="00DC6488" w:rsidP="00DC6488">
      <w:pPr>
        <w:pStyle w:val="NormalWeb"/>
        <w:numPr>
          <w:ilvl w:val="0"/>
          <w:numId w:val="45"/>
        </w:numPr>
        <w:rPr>
          <w:rFonts w:ascii="Arial" w:hAnsi="Arial" w:cs="Arial"/>
        </w:rPr>
      </w:pPr>
      <w:r w:rsidRPr="00CF50D0">
        <w:rPr>
          <w:rFonts w:ascii="Arial" w:hAnsi="Arial" w:cs="Arial"/>
        </w:rPr>
        <w:t xml:space="preserve">Development Timesheet of a BA </w:t>
      </w:r>
    </w:p>
    <w:p w:rsidR="00DC6488" w:rsidRPr="00CF50D0" w:rsidRDefault="00DC6488" w:rsidP="00DC6488">
      <w:pPr>
        <w:pStyle w:val="NormalWeb"/>
        <w:numPr>
          <w:ilvl w:val="0"/>
          <w:numId w:val="45"/>
        </w:numPr>
        <w:rPr>
          <w:rFonts w:ascii="Arial" w:hAnsi="Arial" w:cs="Arial"/>
        </w:rPr>
      </w:pPr>
      <w:r w:rsidRPr="00CF50D0">
        <w:rPr>
          <w:rFonts w:ascii="Arial" w:hAnsi="Arial" w:cs="Arial"/>
        </w:rPr>
        <w:t xml:space="preserve">Testing Timesheet of a BA </w:t>
      </w:r>
    </w:p>
    <w:p w:rsidR="00DC6488" w:rsidRPr="00CF50D0" w:rsidRDefault="00DC6488" w:rsidP="00DC6488">
      <w:pPr>
        <w:pStyle w:val="NormalWeb"/>
        <w:numPr>
          <w:ilvl w:val="0"/>
          <w:numId w:val="45"/>
        </w:numPr>
        <w:rPr>
          <w:rFonts w:ascii="Arial" w:hAnsi="Arial" w:cs="Arial"/>
        </w:rPr>
      </w:pPr>
      <w:r w:rsidRPr="00CF50D0">
        <w:rPr>
          <w:rFonts w:ascii="Arial" w:hAnsi="Arial" w:cs="Arial"/>
        </w:rPr>
        <w:t xml:space="preserve">UAT Timesheet of a BA </w:t>
      </w:r>
    </w:p>
    <w:p w:rsidR="00DC6488" w:rsidRPr="00CF50D0" w:rsidRDefault="00DC6488" w:rsidP="00DC6488">
      <w:pPr>
        <w:pStyle w:val="NormalWeb"/>
        <w:numPr>
          <w:ilvl w:val="0"/>
          <w:numId w:val="45"/>
        </w:numPr>
        <w:rPr>
          <w:rFonts w:ascii="Arial" w:hAnsi="Arial" w:cs="Arial"/>
        </w:rPr>
      </w:pPr>
      <w:r w:rsidRPr="00CF50D0">
        <w:rPr>
          <w:rFonts w:ascii="Arial" w:hAnsi="Arial" w:cs="Arial"/>
        </w:rPr>
        <w:t>Deployment n Implementation Timesheet of a BA</w:t>
      </w:r>
    </w:p>
    <w:p w:rsidR="00065F2B" w:rsidRPr="00CF50D0" w:rsidRDefault="00065F2B" w:rsidP="00065F2B">
      <w:pPr>
        <w:pStyle w:val="NormalWeb"/>
        <w:rPr>
          <w:rFonts w:ascii="Arial" w:hAnsi="Arial" w:cs="Arial"/>
        </w:rPr>
      </w:pPr>
    </w:p>
    <w:p w:rsidR="00806AF6" w:rsidRPr="00CF50D0" w:rsidRDefault="00806AF6">
      <w:pPr>
        <w:rPr>
          <w:rFonts w:ascii="Arial" w:hAnsi="Arial" w:cs="Arial"/>
          <w:sz w:val="24"/>
          <w:szCs w:val="24"/>
        </w:rPr>
      </w:pPr>
    </w:p>
    <w:sectPr w:rsidR="00806AF6" w:rsidRPr="00CF5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E2E"/>
    <w:multiLevelType w:val="multilevel"/>
    <w:tmpl w:val="AB50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62C8B"/>
    <w:multiLevelType w:val="multilevel"/>
    <w:tmpl w:val="2BC4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A13F5"/>
    <w:multiLevelType w:val="multilevel"/>
    <w:tmpl w:val="972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54890"/>
    <w:multiLevelType w:val="multilevel"/>
    <w:tmpl w:val="213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2066"/>
    <w:multiLevelType w:val="multilevel"/>
    <w:tmpl w:val="4412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97082"/>
    <w:multiLevelType w:val="multilevel"/>
    <w:tmpl w:val="D7B0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D3971"/>
    <w:multiLevelType w:val="multilevel"/>
    <w:tmpl w:val="E8C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8570D"/>
    <w:multiLevelType w:val="hybridMultilevel"/>
    <w:tmpl w:val="85BE3ED0"/>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8" w15:restartNumberingAfterBreak="0">
    <w:nsid w:val="1E554DED"/>
    <w:multiLevelType w:val="hybridMultilevel"/>
    <w:tmpl w:val="DBC48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AF4864"/>
    <w:multiLevelType w:val="hybridMultilevel"/>
    <w:tmpl w:val="D26C1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8B3152"/>
    <w:multiLevelType w:val="hybridMultilevel"/>
    <w:tmpl w:val="13924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A77A5B"/>
    <w:multiLevelType w:val="multilevel"/>
    <w:tmpl w:val="888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05D76"/>
    <w:multiLevelType w:val="multilevel"/>
    <w:tmpl w:val="84D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2595E"/>
    <w:multiLevelType w:val="multilevel"/>
    <w:tmpl w:val="845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A5577"/>
    <w:multiLevelType w:val="multilevel"/>
    <w:tmpl w:val="01C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B4EE9"/>
    <w:multiLevelType w:val="multilevel"/>
    <w:tmpl w:val="00E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A47A3"/>
    <w:multiLevelType w:val="multilevel"/>
    <w:tmpl w:val="11A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0680E"/>
    <w:multiLevelType w:val="multilevel"/>
    <w:tmpl w:val="3722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71B8A"/>
    <w:multiLevelType w:val="hybridMultilevel"/>
    <w:tmpl w:val="75C6AC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13729D7"/>
    <w:multiLevelType w:val="multilevel"/>
    <w:tmpl w:val="8DF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95590"/>
    <w:multiLevelType w:val="multilevel"/>
    <w:tmpl w:val="964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064AC"/>
    <w:multiLevelType w:val="multilevel"/>
    <w:tmpl w:val="D17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E2A8F"/>
    <w:multiLevelType w:val="multilevel"/>
    <w:tmpl w:val="DAF0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E489A"/>
    <w:multiLevelType w:val="multilevel"/>
    <w:tmpl w:val="FD3C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8A0FF1"/>
    <w:multiLevelType w:val="multilevel"/>
    <w:tmpl w:val="651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82BF4"/>
    <w:multiLevelType w:val="hybridMultilevel"/>
    <w:tmpl w:val="E3DAD0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0BD0F81"/>
    <w:multiLevelType w:val="hybridMultilevel"/>
    <w:tmpl w:val="FEE09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3D06AD8"/>
    <w:multiLevelType w:val="multilevel"/>
    <w:tmpl w:val="690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8360B"/>
    <w:multiLevelType w:val="multilevel"/>
    <w:tmpl w:val="1AE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81497F"/>
    <w:multiLevelType w:val="multilevel"/>
    <w:tmpl w:val="7FC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05AB5"/>
    <w:multiLevelType w:val="multilevel"/>
    <w:tmpl w:val="310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7970F6"/>
    <w:multiLevelType w:val="hybridMultilevel"/>
    <w:tmpl w:val="BC628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B710BB1"/>
    <w:multiLevelType w:val="hybridMultilevel"/>
    <w:tmpl w:val="3A7CF9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B84534"/>
    <w:multiLevelType w:val="multilevel"/>
    <w:tmpl w:val="56B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64611"/>
    <w:multiLevelType w:val="multilevel"/>
    <w:tmpl w:val="935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C4E54"/>
    <w:multiLevelType w:val="multilevel"/>
    <w:tmpl w:val="5D7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D47E9"/>
    <w:multiLevelType w:val="multilevel"/>
    <w:tmpl w:val="E6D0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010B4E"/>
    <w:multiLevelType w:val="hybridMultilevel"/>
    <w:tmpl w:val="CDD63F3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5D07C60"/>
    <w:multiLevelType w:val="hybridMultilevel"/>
    <w:tmpl w:val="67EA05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233BDB"/>
    <w:multiLevelType w:val="multilevel"/>
    <w:tmpl w:val="106E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E49AC"/>
    <w:multiLevelType w:val="multilevel"/>
    <w:tmpl w:val="274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70901"/>
    <w:multiLevelType w:val="multilevel"/>
    <w:tmpl w:val="295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5F63D7"/>
    <w:multiLevelType w:val="hybridMultilevel"/>
    <w:tmpl w:val="07627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B7B0337"/>
    <w:multiLevelType w:val="hybridMultilevel"/>
    <w:tmpl w:val="C840F3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C3438A6"/>
    <w:multiLevelType w:val="multilevel"/>
    <w:tmpl w:val="056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D5E07"/>
    <w:multiLevelType w:val="multilevel"/>
    <w:tmpl w:val="FDF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5"/>
  </w:num>
  <w:num w:numId="3">
    <w:abstractNumId w:val="13"/>
  </w:num>
  <w:num w:numId="4">
    <w:abstractNumId w:val="27"/>
  </w:num>
  <w:num w:numId="5">
    <w:abstractNumId w:val="0"/>
  </w:num>
  <w:num w:numId="6">
    <w:abstractNumId w:val="22"/>
  </w:num>
  <w:num w:numId="7">
    <w:abstractNumId w:val="28"/>
  </w:num>
  <w:num w:numId="8">
    <w:abstractNumId w:val="6"/>
  </w:num>
  <w:num w:numId="9">
    <w:abstractNumId w:val="3"/>
  </w:num>
  <w:num w:numId="10">
    <w:abstractNumId w:val="4"/>
  </w:num>
  <w:num w:numId="11">
    <w:abstractNumId w:val="29"/>
  </w:num>
  <w:num w:numId="12">
    <w:abstractNumId w:val="39"/>
  </w:num>
  <w:num w:numId="13">
    <w:abstractNumId w:val="44"/>
  </w:num>
  <w:num w:numId="14">
    <w:abstractNumId w:val="19"/>
  </w:num>
  <w:num w:numId="15">
    <w:abstractNumId w:val="45"/>
  </w:num>
  <w:num w:numId="16">
    <w:abstractNumId w:val="23"/>
  </w:num>
  <w:num w:numId="17">
    <w:abstractNumId w:val="11"/>
  </w:num>
  <w:num w:numId="18">
    <w:abstractNumId w:val="5"/>
  </w:num>
  <w:num w:numId="19">
    <w:abstractNumId w:val="15"/>
  </w:num>
  <w:num w:numId="20">
    <w:abstractNumId w:val="16"/>
  </w:num>
  <w:num w:numId="21">
    <w:abstractNumId w:val="41"/>
  </w:num>
  <w:num w:numId="22">
    <w:abstractNumId w:val="1"/>
  </w:num>
  <w:num w:numId="23">
    <w:abstractNumId w:val="33"/>
  </w:num>
  <w:num w:numId="24">
    <w:abstractNumId w:val="40"/>
  </w:num>
  <w:num w:numId="25">
    <w:abstractNumId w:val="24"/>
  </w:num>
  <w:num w:numId="26">
    <w:abstractNumId w:val="20"/>
  </w:num>
  <w:num w:numId="27">
    <w:abstractNumId w:val="2"/>
  </w:num>
  <w:num w:numId="28">
    <w:abstractNumId w:val="14"/>
  </w:num>
  <w:num w:numId="29">
    <w:abstractNumId w:val="21"/>
  </w:num>
  <w:num w:numId="30">
    <w:abstractNumId w:val="30"/>
  </w:num>
  <w:num w:numId="31">
    <w:abstractNumId w:val="34"/>
  </w:num>
  <w:num w:numId="32">
    <w:abstractNumId w:val="17"/>
  </w:num>
  <w:num w:numId="33">
    <w:abstractNumId w:val="36"/>
  </w:num>
  <w:num w:numId="34">
    <w:abstractNumId w:val="31"/>
  </w:num>
  <w:num w:numId="35">
    <w:abstractNumId w:val="42"/>
  </w:num>
  <w:num w:numId="36">
    <w:abstractNumId w:val="38"/>
  </w:num>
  <w:num w:numId="37">
    <w:abstractNumId w:val="32"/>
  </w:num>
  <w:num w:numId="38">
    <w:abstractNumId w:val="26"/>
  </w:num>
  <w:num w:numId="39">
    <w:abstractNumId w:val="8"/>
  </w:num>
  <w:num w:numId="40">
    <w:abstractNumId w:val="37"/>
  </w:num>
  <w:num w:numId="41">
    <w:abstractNumId w:val="10"/>
  </w:num>
  <w:num w:numId="42">
    <w:abstractNumId w:val="7"/>
  </w:num>
  <w:num w:numId="43">
    <w:abstractNumId w:val="9"/>
  </w:num>
  <w:num w:numId="44">
    <w:abstractNumId w:val="25"/>
  </w:num>
  <w:num w:numId="45">
    <w:abstractNumId w:val="1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2B"/>
    <w:rsid w:val="00065F2B"/>
    <w:rsid w:val="001345AE"/>
    <w:rsid w:val="001E25F7"/>
    <w:rsid w:val="002C41A8"/>
    <w:rsid w:val="002E0B3A"/>
    <w:rsid w:val="0034384C"/>
    <w:rsid w:val="004F7B0F"/>
    <w:rsid w:val="00674FFF"/>
    <w:rsid w:val="006964CB"/>
    <w:rsid w:val="006E57E9"/>
    <w:rsid w:val="00806AF6"/>
    <w:rsid w:val="00884BF7"/>
    <w:rsid w:val="00A77882"/>
    <w:rsid w:val="00AE545B"/>
    <w:rsid w:val="00AF49EE"/>
    <w:rsid w:val="00C37DAE"/>
    <w:rsid w:val="00C957C2"/>
    <w:rsid w:val="00CF50D0"/>
    <w:rsid w:val="00DC6488"/>
    <w:rsid w:val="00E12171"/>
    <w:rsid w:val="00F905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6C405-4AF1-4FBA-8E24-DB25598D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5F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65F2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F2B"/>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065F2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65F2B"/>
    <w:rPr>
      <w:b/>
      <w:bCs/>
    </w:rPr>
  </w:style>
  <w:style w:type="paragraph" w:styleId="ListParagraph">
    <w:name w:val="List Paragraph"/>
    <w:basedOn w:val="Normal"/>
    <w:uiPriority w:val="34"/>
    <w:qFormat/>
    <w:rsid w:val="00065F2B"/>
    <w:pPr>
      <w:ind w:left="720"/>
      <w:contextualSpacing/>
    </w:pPr>
  </w:style>
  <w:style w:type="character" w:customStyle="1" w:styleId="Heading1Char">
    <w:name w:val="Heading 1 Char"/>
    <w:basedOn w:val="DefaultParagraphFont"/>
    <w:link w:val="Heading1"/>
    <w:uiPriority w:val="9"/>
    <w:rsid w:val="00065F2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9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5506">
      <w:bodyDiv w:val="1"/>
      <w:marLeft w:val="0"/>
      <w:marRight w:val="0"/>
      <w:marTop w:val="0"/>
      <w:marBottom w:val="0"/>
      <w:divBdr>
        <w:top w:val="none" w:sz="0" w:space="0" w:color="auto"/>
        <w:left w:val="none" w:sz="0" w:space="0" w:color="auto"/>
        <w:bottom w:val="none" w:sz="0" w:space="0" w:color="auto"/>
        <w:right w:val="none" w:sz="0" w:space="0" w:color="auto"/>
      </w:divBdr>
    </w:div>
    <w:div w:id="243153055">
      <w:bodyDiv w:val="1"/>
      <w:marLeft w:val="0"/>
      <w:marRight w:val="0"/>
      <w:marTop w:val="0"/>
      <w:marBottom w:val="0"/>
      <w:divBdr>
        <w:top w:val="none" w:sz="0" w:space="0" w:color="auto"/>
        <w:left w:val="none" w:sz="0" w:space="0" w:color="auto"/>
        <w:bottom w:val="none" w:sz="0" w:space="0" w:color="auto"/>
        <w:right w:val="none" w:sz="0" w:space="0" w:color="auto"/>
      </w:divBdr>
    </w:div>
    <w:div w:id="335232798">
      <w:bodyDiv w:val="1"/>
      <w:marLeft w:val="0"/>
      <w:marRight w:val="0"/>
      <w:marTop w:val="0"/>
      <w:marBottom w:val="0"/>
      <w:divBdr>
        <w:top w:val="none" w:sz="0" w:space="0" w:color="auto"/>
        <w:left w:val="none" w:sz="0" w:space="0" w:color="auto"/>
        <w:bottom w:val="none" w:sz="0" w:space="0" w:color="auto"/>
        <w:right w:val="none" w:sz="0" w:space="0" w:color="auto"/>
      </w:divBdr>
    </w:div>
    <w:div w:id="388724051">
      <w:bodyDiv w:val="1"/>
      <w:marLeft w:val="0"/>
      <w:marRight w:val="0"/>
      <w:marTop w:val="0"/>
      <w:marBottom w:val="0"/>
      <w:divBdr>
        <w:top w:val="none" w:sz="0" w:space="0" w:color="auto"/>
        <w:left w:val="none" w:sz="0" w:space="0" w:color="auto"/>
        <w:bottom w:val="none" w:sz="0" w:space="0" w:color="auto"/>
        <w:right w:val="none" w:sz="0" w:space="0" w:color="auto"/>
      </w:divBdr>
    </w:div>
    <w:div w:id="443228339">
      <w:bodyDiv w:val="1"/>
      <w:marLeft w:val="0"/>
      <w:marRight w:val="0"/>
      <w:marTop w:val="0"/>
      <w:marBottom w:val="0"/>
      <w:divBdr>
        <w:top w:val="none" w:sz="0" w:space="0" w:color="auto"/>
        <w:left w:val="none" w:sz="0" w:space="0" w:color="auto"/>
        <w:bottom w:val="none" w:sz="0" w:space="0" w:color="auto"/>
        <w:right w:val="none" w:sz="0" w:space="0" w:color="auto"/>
      </w:divBdr>
    </w:div>
    <w:div w:id="860708707">
      <w:bodyDiv w:val="1"/>
      <w:marLeft w:val="0"/>
      <w:marRight w:val="0"/>
      <w:marTop w:val="0"/>
      <w:marBottom w:val="0"/>
      <w:divBdr>
        <w:top w:val="none" w:sz="0" w:space="0" w:color="auto"/>
        <w:left w:val="none" w:sz="0" w:space="0" w:color="auto"/>
        <w:bottom w:val="none" w:sz="0" w:space="0" w:color="auto"/>
        <w:right w:val="none" w:sz="0" w:space="0" w:color="auto"/>
      </w:divBdr>
    </w:div>
    <w:div w:id="926116815">
      <w:bodyDiv w:val="1"/>
      <w:marLeft w:val="0"/>
      <w:marRight w:val="0"/>
      <w:marTop w:val="0"/>
      <w:marBottom w:val="0"/>
      <w:divBdr>
        <w:top w:val="none" w:sz="0" w:space="0" w:color="auto"/>
        <w:left w:val="none" w:sz="0" w:space="0" w:color="auto"/>
        <w:bottom w:val="none" w:sz="0" w:space="0" w:color="auto"/>
        <w:right w:val="none" w:sz="0" w:space="0" w:color="auto"/>
      </w:divBdr>
    </w:div>
    <w:div w:id="1336032479">
      <w:bodyDiv w:val="1"/>
      <w:marLeft w:val="0"/>
      <w:marRight w:val="0"/>
      <w:marTop w:val="0"/>
      <w:marBottom w:val="0"/>
      <w:divBdr>
        <w:top w:val="none" w:sz="0" w:space="0" w:color="auto"/>
        <w:left w:val="none" w:sz="0" w:space="0" w:color="auto"/>
        <w:bottom w:val="none" w:sz="0" w:space="0" w:color="auto"/>
        <w:right w:val="none" w:sz="0" w:space="0" w:color="auto"/>
      </w:divBdr>
    </w:div>
    <w:div w:id="1445225675">
      <w:bodyDiv w:val="1"/>
      <w:marLeft w:val="0"/>
      <w:marRight w:val="0"/>
      <w:marTop w:val="0"/>
      <w:marBottom w:val="0"/>
      <w:divBdr>
        <w:top w:val="none" w:sz="0" w:space="0" w:color="auto"/>
        <w:left w:val="none" w:sz="0" w:space="0" w:color="auto"/>
        <w:bottom w:val="none" w:sz="0" w:space="0" w:color="auto"/>
        <w:right w:val="none" w:sz="0" w:space="0" w:color="auto"/>
      </w:divBdr>
    </w:div>
    <w:div w:id="1473983454">
      <w:bodyDiv w:val="1"/>
      <w:marLeft w:val="0"/>
      <w:marRight w:val="0"/>
      <w:marTop w:val="0"/>
      <w:marBottom w:val="0"/>
      <w:divBdr>
        <w:top w:val="none" w:sz="0" w:space="0" w:color="auto"/>
        <w:left w:val="none" w:sz="0" w:space="0" w:color="auto"/>
        <w:bottom w:val="none" w:sz="0" w:space="0" w:color="auto"/>
        <w:right w:val="none" w:sz="0" w:space="0" w:color="auto"/>
      </w:divBdr>
    </w:div>
    <w:div w:id="1589919747">
      <w:bodyDiv w:val="1"/>
      <w:marLeft w:val="0"/>
      <w:marRight w:val="0"/>
      <w:marTop w:val="0"/>
      <w:marBottom w:val="0"/>
      <w:divBdr>
        <w:top w:val="none" w:sz="0" w:space="0" w:color="auto"/>
        <w:left w:val="none" w:sz="0" w:space="0" w:color="auto"/>
        <w:bottom w:val="none" w:sz="0" w:space="0" w:color="auto"/>
        <w:right w:val="none" w:sz="0" w:space="0" w:color="auto"/>
      </w:divBdr>
    </w:div>
    <w:div w:id="1932228387">
      <w:bodyDiv w:val="1"/>
      <w:marLeft w:val="0"/>
      <w:marRight w:val="0"/>
      <w:marTop w:val="0"/>
      <w:marBottom w:val="0"/>
      <w:divBdr>
        <w:top w:val="none" w:sz="0" w:space="0" w:color="auto"/>
        <w:left w:val="none" w:sz="0" w:space="0" w:color="auto"/>
        <w:bottom w:val="none" w:sz="0" w:space="0" w:color="auto"/>
        <w:right w:val="none" w:sz="0" w:space="0" w:color="auto"/>
      </w:divBdr>
    </w:div>
    <w:div w:id="1983339705">
      <w:bodyDiv w:val="1"/>
      <w:marLeft w:val="0"/>
      <w:marRight w:val="0"/>
      <w:marTop w:val="0"/>
      <w:marBottom w:val="0"/>
      <w:divBdr>
        <w:top w:val="none" w:sz="0" w:space="0" w:color="auto"/>
        <w:left w:val="none" w:sz="0" w:space="0" w:color="auto"/>
        <w:bottom w:val="none" w:sz="0" w:space="0" w:color="auto"/>
        <w:right w:val="none" w:sz="0" w:space="0" w:color="auto"/>
      </w:divBdr>
    </w:div>
    <w:div w:id="2043433272">
      <w:bodyDiv w:val="1"/>
      <w:marLeft w:val="0"/>
      <w:marRight w:val="0"/>
      <w:marTop w:val="0"/>
      <w:marBottom w:val="0"/>
      <w:divBdr>
        <w:top w:val="none" w:sz="0" w:space="0" w:color="auto"/>
        <w:left w:val="none" w:sz="0" w:space="0" w:color="auto"/>
        <w:bottom w:val="none" w:sz="0" w:space="0" w:color="auto"/>
        <w:right w:val="none" w:sz="0" w:space="0" w:color="auto"/>
      </w:divBdr>
    </w:div>
    <w:div w:id="2082211034">
      <w:bodyDiv w:val="1"/>
      <w:marLeft w:val="0"/>
      <w:marRight w:val="0"/>
      <w:marTop w:val="0"/>
      <w:marBottom w:val="0"/>
      <w:divBdr>
        <w:top w:val="none" w:sz="0" w:space="0" w:color="auto"/>
        <w:left w:val="none" w:sz="0" w:space="0" w:color="auto"/>
        <w:bottom w:val="none" w:sz="0" w:space="0" w:color="auto"/>
        <w:right w:val="none" w:sz="0" w:space="0" w:color="auto"/>
      </w:divBdr>
    </w:div>
    <w:div w:id="20946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25143</TotalTime>
  <Pages>8</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16</cp:revision>
  <dcterms:created xsi:type="dcterms:W3CDTF">2024-11-26T16:36:00Z</dcterms:created>
  <dcterms:modified xsi:type="dcterms:W3CDTF">2025-01-08T11:03:00Z</dcterms:modified>
</cp:coreProperties>
</file>