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5BAD5F89" w14:textId="77777777" w:rsidR="00136DEE" w:rsidRDefault="00136DEE"/>
    <w:tbl>
      <w:tblPr>
        <w:tblStyle w:val="PlainTable3"/>
        <w:tblpPr w:leftFromText="180" w:rightFromText="180" w:vertAnchor="page" w:horzAnchor="margin" w:tblpY="661"/>
        <w:tblW w:w="10625" w:type="dxa"/>
        <w:tblLook w:val="0600" w:firstRow="0" w:lastRow="0" w:firstColumn="0" w:lastColumn="0" w:noHBand="1" w:noVBand="1"/>
      </w:tblPr>
      <w:tblGrid>
        <w:gridCol w:w="3753"/>
        <w:gridCol w:w="6872"/>
      </w:tblGrid>
      <w:tr w:rsidR="00136DEE" w:rsidRPr="00916E2F" w14:paraId="5EF1D546" w14:textId="77777777" w:rsidTr="00FF20B4">
        <w:trPr>
          <w:trHeight w:val="3975"/>
        </w:trPr>
        <w:tc>
          <w:tcPr>
            <w:tcW w:w="0" w:type="auto"/>
            <w:tcBorders>
              <w:top w:val="single" w:sz="4" w:space="0" w:color="auto"/>
              <w:left w:val="single" w:sz="4" w:space="0" w:color="auto"/>
              <w:bottom w:val="single" w:sz="4" w:space="0" w:color="auto"/>
              <w:right w:val="single" w:sz="4" w:space="0" w:color="auto"/>
            </w:tcBorders>
            <w:shd w:val="clear" w:color="auto" w:fill="ACB9CA" w:themeFill="text2" w:themeFillTint="66"/>
          </w:tcPr>
          <w:p w14:paraId="06A69EF9" w14:textId="6293B122" w:rsidR="00B0211A" w:rsidRPr="0051541E" w:rsidRDefault="00B0211A" w:rsidP="00E60802">
            <w:pPr>
              <w:pStyle w:val="Subtitle"/>
              <w:rPr>
                <w:rFonts w:ascii="Times New Roman" w:hAnsi="Times New Roman" w:cs="Times New Roman"/>
                <w:szCs w:val="28"/>
              </w:rPr>
            </w:pPr>
            <w:r w:rsidRPr="0051541E">
              <w:rPr>
                <w:rFonts w:ascii="Times New Roman" w:hAnsi="Times New Roman" w:cs="Times New Roman"/>
                <w:szCs w:val="28"/>
              </w:rPr>
              <w:t>Nagaraju Tala</w:t>
            </w:r>
            <w:r w:rsidR="00EB218B" w:rsidRPr="0051541E">
              <w:rPr>
                <w:rFonts w:ascii="Times New Roman" w:hAnsi="Times New Roman" w:cs="Times New Roman"/>
                <w:szCs w:val="28"/>
              </w:rPr>
              <w:t>Ri</w:t>
            </w:r>
          </w:p>
          <w:p w14:paraId="412D5BB2" w14:textId="74338B30" w:rsidR="00B0211A" w:rsidRPr="0051541E" w:rsidRDefault="00B0211A" w:rsidP="00E60802">
            <w:pPr>
              <w:pStyle w:val="BodyText"/>
              <w:rPr>
                <w:rFonts w:eastAsiaTheme="minorHAnsi"/>
                <w:b/>
                <w:bCs/>
                <w:color w:val="000000" w:themeColor="text1"/>
              </w:rPr>
            </w:pPr>
            <w:r w:rsidRPr="0051541E">
              <w:rPr>
                <w:rFonts w:eastAsiaTheme="minorHAnsi"/>
                <w:b/>
                <w:bCs/>
                <w:color w:val="000000" w:themeColor="text1"/>
              </w:rPr>
              <w:t>Contact: 9640</w:t>
            </w:r>
            <w:r w:rsidR="0051541E">
              <w:rPr>
                <w:rFonts w:eastAsiaTheme="minorHAnsi"/>
                <w:b/>
                <w:bCs/>
                <w:color w:val="000000" w:themeColor="text1"/>
              </w:rPr>
              <w:t>0</w:t>
            </w:r>
            <w:r w:rsidRPr="0051541E">
              <w:rPr>
                <w:rFonts w:eastAsiaTheme="minorHAnsi"/>
                <w:b/>
                <w:bCs/>
                <w:color w:val="000000" w:themeColor="text1"/>
              </w:rPr>
              <w:t>48715</w:t>
            </w:r>
          </w:p>
          <w:p w14:paraId="4A5C279F" w14:textId="6830BF97" w:rsidR="00B0211A" w:rsidRPr="0051541E" w:rsidRDefault="00B0211A" w:rsidP="00E60802">
            <w:pPr>
              <w:pStyle w:val="Heading2"/>
              <w:rPr>
                <w:rFonts w:ascii="Times New Roman" w:eastAsiaTheme="minorHAnsi" w:hAnsi="Times New Roman" w:cs="Times New Roman"/>
                <w:bCs/>
                <w:caps w:val="0"/>
                <w:spacing w:val="0"/>
                <w:sz w:val="22"/>
                <w:szCs w:val="22"/>
              </w:rPr>
            </w:pPr>
            <w:proofErr w:type="gramStart"/>
            <w:r w:rsidRPr="0051541E">
              <w:rPr>
                <w:rFonts w:ascii="Times New Roman" w:eastAsiaTheme="minorHAnsi" w:hAnsi="Times New Roman" w:cs="Times New Roman"/>
                <w:bCs/>
                <w:caps w:val="0"/>
                <w:spacing w:val="0"/>
                <w:sz w:val="22"/>
                <w:szCs w:val="22"/>
              </w:rPr>
              <w:t>Email:talarinagaraj49@gmail.com</w:t>
            </w:r>
            <w:proofErr w:type="gramEnd"/>
          </w:p>
          <w:p w14:paraId="6340E8D5" w14:textId="0983F019" w:rsidR="00EB218B" w:rsidRPr="0051541E" w:rsidRDefault="00EB218B" w:rsidP="00EB218B">
            <w:pPr>
              <w:rPr>
                <w:rFonts w:ascii="Times New Roman" w:hAnsi="Times New Roman" w:cs="Times New Roman"/>
                <w:b/>
                <w:bCs/>
              </w:rPr>
            </w:pPr>
            <w:r w:rsidRPr="0051541E">
              <w:rPr>
                <w:rFonts w:ascii="Times New Roman" w:hAnsi="Times New Roman" w:cs="Times New Roman"/>
                <w:b/>
                <w:bCs/>
              </w:rPr>
              <w:t>Linked-in Id:</w:t>
            </w:r>
          </w:p>
          <w:p w14:paraId="44E44A97" w14:textId="7C1DEF95" w:rsidR="00D91411" w:rsidRPr="005377C5" w:rsidRDefault="00B0211A" w:rsidP="005377C5">
            <w:pPr>
              <w:pStyle w:val="Heading2"/>
              <w:rPr>
                <w:rFonts w:ascii="Times New Roman" w:hAnsi="Times New Roman" w:cs="Times New Roman"/>
                <w:color w:val="auto"/>
                <w:sz w:val="24"/>
                <w:szCs w:val="24"/>
              </w:rPr>
            </w:pPr>
            <w:r w:rsidRPr="0051541E">
              <w:rPr>
                <w:rFonts w:ascii="Times New Roman" w:hAnsi="Times New Roman" w:cs="Times New Roman"/>
                <w:color w:val="auto"/>
                <w:sz w:val="24"/>
                <w:szCs w:val="24"/>
                <w:u w:val="thick"/>
              </w:rPr>
              <w:t>Core</w:t>
            </w:r>
            <w:r w:rsidRPr="0051541E">
              <w:rPr>
                <w:rFonts w:ascii="Times New Roman" w:hAnsi="Times New Roman" w:cs="Times New Roman"/>
                <w:color w:val="auto"/>
                <w:spacing w:val="-3"/>
                <w:sz w:val="24"/>
                <w:szCs w:val="24"/>
                <w:u w:val="thick"/>
              </w:rPr>
              <w:t xml:space="preserve"> </w:t>
            </w:r>
            <w:r w:rsidRPr="0051541E">
              <w:rPr>
                <w:rFonts w:ascii="Times New Roman" w:hAnsi="Times New Roman" w:cs="Times New Roman"/>
                <w:color w:val="auto"/>
                <w:sz w:val="24"/>
                <w:szCs w:val="24"/>
                <w:u w:val="thick"/>
              </w:rPr>
              <w:t>Competencies</w:t>
            </w:r>
          </w:p>
          <w:p w14:paraId="7C2F6F25" w14:textId="77777777" w:rsidR="00EB218B" w:rsidRPr="0051541E" w:rsidRDefault="00EB218B" w:rsidP="00EB218B">
            <w:pPr>
              <w:pStyle w:val="ListParagraph"/>
              <w:numPr>
                <w:ilvl w:val="0"/>
                <w:numId w:val="8"/>
              </w:numPr>
              <w:spacing w:after="160" w:line="259" w:lineRule="auto"/>
              <w:rPr>
                <w:sz w:val="22"/>
                <w:szCs w:val="22"/>
              </w:rPr>
            </w:pPr>
            <w:bookmarkStart w:id="0" w:name="_Hlk185441893"/>
            <w:r w:rsidRPr="0051541E">
              <w:rPr>
                <w:sz w:val="22"/>
                <w:szCs w:val="22"/>
              </w:rPr>
              <w:t xml:space="preserve">Business Analysis Planning and Monitoring. </w:t>
            </w:r>
          </w:p>
          <w:p w14:paraId="42C7CD7C" w14:textId="77777777" w:rsidR="00EB218B" w:rsidRPr="0051541E" w:rsidRDefault="00EB218B" w:rsidP="00EB218B">
            <w:pPr>
              <w:pStyle w:val="ListParagraph"/>
              <w:numPr>
                <w:ilvl w:val="0"/>
                <w:numId w:val="8"/>
              </w:numPr>
              <w:spacing w:after="160" w:line="259" w:lineRule="auto"/>
              <w:rPr>
                <w:sz w:val="22"/>
                <w:szCs w:val="22"/>
              </w:rPr>
            </w:pPr>
            <w:r w:rsidRPr="0051541E">
              <w:rPr>
                <w:sz w:val="22"/>
                <w:szCs w:val="22"/>
              </w:rPr>
              <w:t>Elicitation and Collaboration.</w:t>
            </w:r>
          </w:p>
          <w:p w14:paraId="0622EF62" w14:textId="77777777" w:rsidR="00EB218B" w:rsidRPr="0051541E" w:rsidRDefault="00EB218B" w:rsidP="00EB218B">
            <w:pPr>
              <w:pStyle w:val="ListParagraph"/>
              <w:numPr>
                <w:ilvl w:val="0"/>
                <w:numId w:val="8"/>
              </w:numPr>
              <w:spacing w:after="160" w:line="259" w:lineRule="auto"/>
              <w:rPr>
                <w:sz w:val="22"/>
                <w:szCs w:val="22"/>
              </w:rPr>
            </w:pPr>
            <w:r w:rsidRPr="0051541E">
              <w:rPr>
                <w:sz w:val="22"/>
                <w:szCs w:val="22"/>
              </w:rPr>
              <w:t>Requirement Life cycle Management.</w:t>
            </w:r>
          </w:p>
          <w:p w14:paraId="05463435" w14:textId="77777777" w:rsidR="00EB218B" w:rsidRPr="0051541E" w:rsidRDefault="00EB218B" w:rsidP="00EB218B">
            <w:pPr>
              <w:pStyle w:val="ListParagraph"/>
              <w:numPr>
                <w:ilvl w:val="0"/>
                <w:numId w:val="8"/>
              </w:numPr>
              <w:spacing w:after="160" w:line="259" w:lineRule="auto"/>
              <w:rPr>
                <w:sz w:val="22"/>
                <w:szCs w:val="22"/>
              </w:rPr>
            </w:pPr>
            <w:r w:rsidRPr="0051541E">
              <w:rPr>
                <w:sz w:val="22"/>
                <w:szCs w:val="22"/>
              </w:rPr>
              <w:t>Requirement Analysis and Design Definition.</w:t>
            </w:r>
          </w:p>
          <w:p w14:paraId="714D922B" w14:textId="77777777" w:rsidR="00EB218B" w:rsidRPr="0051541E" w:rsidRDefault="00EB218B" w:rsidP="00EB218B">
            <w:pPr>
              <w:pStyle w:val="ListParagraph"/>
              <w:numPr>
                <w:ilvl w:val="0"/>
                <w:numId w:val="8"/>
              </w:numPr>
              <w:spacing w:after="160" w:line="259" w:lineRule="auto"/>
              <w:rPr>
                <w:sz w:val="22"/>
                <w:szCs w:val="22"/>
              </w:rPr>
            </w:pPr>
            <w:r w:rsidRPr="0051541E">
              <w:rPr>
                <w:sz w:val="22"/>
                <w:szCs w:val="22"/>
              </w:rPr>
              <w:t>Strategy Analysis</w:t>
            </w:r>
          </w:p>
          <w:p w14:paraId="47ED6F4F" w14:textId="77777777" w:rsidR="00EB218B" w:rsidRPr="0051541E" w:rsidRDefault="00EB218B" w:rsidP="00EB218B">
            <w:pPr>
              <w:pStyle w:val="ListParagraph"/>
              <w:numPr>
                <w:ilvl w:val="0"/>
                <w:numId w:val="8"/>
              </w:numPr>
              <w:spacing w:after="160" w:line="259" w:lineRule="auto"/>
              <w:rPr>
                <w:sz w:val="22"/>
                <w:szCs w:val="22"/>
              </w:rPr>
            </w:pPr>
            <w:r w:rsidRPr="0051541E">
              <w:rPr>
                <w:sz w:val="22"/>
                <w:szCs w:val="22"/>
              </w:rPr>
              <w:t>Solution Evaluation</w:t>
            </w:r>
          </w:p>
          <w:p w14:paraId="7AD414EB" w14:textId="77777777" w:rsidR="00EB218B" w:rsidRPr="0051541E" w:rsidRDefault="00EB218B" w:rsidP="00EB218B">
            <w:pPr>
              <w:pStyle w:val="ListParagraph"/>
              <w:numPr>
                <w:ilvl w:val="0"/>
                <w:numId w:val="8"/>
              </w:numPr>
              <w:spacing w:after="160" w:line="259" w:lineRule="auto"/>
              <w:rPr>
                <w:sz w:val="22"/>
                <w:szCs w:val="22"/>
              </w:rPr>
            </w:pPr>
            <w:r w:rsidRPr="0051541E">
              <w:rPr>
                <w:sz w:val="22"/>
                <w:szCs w:val="22"/>
              </w:rPr>
              <w:t>Stakeholder management</w:t>
            </w:r>
          </w:p>
          <w:p w14:paraId="353378CD" w14:textId="77777777" w:rsidR="00EB218B" w:rsidRPr="0051541E" w:rsidRDefault="00EB218B" w:rsidP="00EB218B">
            <w:pPr>
              <w:pStyle w:val="ListParagraph"/>
              <w:numPr>
                <w:ilvl w:val="0"/>
                <w:numId w:val="8"/>
              </w:numPr>
              <w:spacing w:after="160" w:line="259" w:lineRule="auto"/>
              <w:rPr>
                <w:sz w:val="22"/>
                <w:szCs w:val="22"/>
              </w:rPr>
            </w:pPr>
            <w:r w:rsidRPr="0051541E">
              <w:rPr>
                <w:sz w:val="22"/>
                <w:szCs w:val="22"/>
              </w:rPr>
              <w:t>Project management</w:t>
            </w:r>
          </w:p>
          <w:bookmarkEnd w:id="0"/>
          <w:p w14:paraId="67851175" w14:textId="5F1BC16A" w:rsidR="00B0211A" w:rsidRPr="0051541E" w:rsidRDefault="00B0211A" w:rsidP="00E60802">
            <w:pPr>
              <w:pStyle w:val="Heading2"/>
              <w:rPr>
                <w:rFonts w:ascii="Times New Roman" w:hAnsi="Times New Roman" w:cs="Times New Roman"/>
                <w:color w:val="auto"/>
                <w:sz w:val="24"/>
                <w:szCs w:val="24"/>
                <w:u w:val="thick"/>
              </w:rPr>
            </w:pPr>
            <w:r w:rsidRPr="0051541E">
              <w:rPr>
                <w:rFonts w:ascii="Times New Roman" w:hAnsi="Times New Roman" w:cs="Times New Roman"/>
                <w:color w:val="auto"/>
                <w:sz w:val="24"/>
                <w:szCs w:val="24"/>
                <w:u w:val="thick"/>
              </w:rPr>
              <w:t>Technical SKILLS:</w:t>
            </w:r>
          </w:p>
          <w:p w14:paraId="60842679" w14:textId="644FA743" w:rsidR="00EB218B" w:rsidRPr="005377C5" w:rsidRDefault="00EB218B" w:rsidP="005377C5">
            <w:pPr>
              <w:pStyle w:val="ListParagraph"/>
              <w:numPr>
                <w:ilvl w:val="0"/>
                <w:numId w:val="15"/>
              </w:numPr>
              <w:rPr>
                <w:rFonts w:ascii="Times New Roman" w:hAnsi="Times New Roman" w:cs="Times New Roman"/>
              </w:rPr>
            </w:pPr>
            <w:r w:rsidRPr="005377C5">
              <w:rPr>
                <w:rFonts w:ascii="Times New Roman" w:hAnsi="Times New Roman" w:cs="Times New Roman"/>
              </w:rPr>
              <w:t>Documentation Tools: MS Suite.</w:t>
            </w:r>
          </w:p>
          <w:p w14:paraId="48C4D3B0" w14:textId="7D85DA3C" w:rsidR="00EB218B" w:rsidRPr="005377C5" w:rsidRDefault="00EB218B" w:rsidP="005377C5">
            <w:pPr>
              <w:pStyle w:val="ListParagraph"/>
              <w:numPr>
                <w:ilvl w:val="0"/>
                <w:numId w:val="15"/>
              </w:numPr>
              <w:rPr>
                <w:rFonts w:ascii="Times New Roman" w:hAnsi="Times New Roman" w:cs="Times New Roman"/>
              </w:rPr>
            </w:pPr>
            <w:r w:rsidRPr="005377C5">
              <w:rPr>
                <w:rFonts w:ascii="Times New Roman" w:hAnsi="Times New Roman" w:cs="Times New Roman"/>
              </w:rPr>
              <w:t>Prototyping &amp; Wire frames Tools: Axure &amp; Balsamiq</w:t>
            </w:r>
          </w:p>
          <w:p w14:paraId="41F9D7B6" w14:textId="77777777" w:rsidR="00EB218B" w:rsidRPr="0051541E" w:rsidRDefault="00EB218B" w:rsidP="005377C5">
            <w:pPr>
              <w:pStyle w:val="ListParagraph"/>
              <w:numPr>
                <w:ilvl w:val="0"/>
                <w:numId w:val="15"/>
              </w:numPr>
              <w:spacing w:after="160" w:line="259" w:lineRule="auto"/>
              <w:rPr>
                <w:rFonts w:ascii="Times New Roman" w:hAnsi="Times New Roman" w:cs="Times New Roman"/>
                <w:sz w:val="22"/>
                <w:szCs w:val="22"/>
              </w:rPr>
            </w:pPr>
            <w:r w:rsidRPr="0051541E">
              <w:rPr>
                <w:rFonts w:ascii="Times New Roman" w:hAnsi="Times New Roman" w:cs="Times New Roman"/>
                <w:sz w:val="22"/>
                <w:szCs w:val="22"/>
              </w:rPr>
              <w:t>Modeling Tools: MS Visio, Draw.io.</w:t>
            </w:r>
          </w:p>
          <w:p w14:paraId="28D5339D" w14:textId="77777777" w:rsidR="00EB218B" w:rsidRPr="0051541E" w:rsidRDefault="00EB218B" w:rsidP="005377C5">
            <w:pPr>
              <w:pStyle w:val="ListParagraph"/>
              <w:numPr>
                <w:ilvl w:val="0"/>
                <w:numId w:val="15"/>
              </w:numPr>
              <w:spacing w:after="160" w:line="259" w:lineRule="auto"/>
              <w:rPr>
                <w:rFonts w:ascii="Times New Roman" w:hAnsi="Times New Roman" w:cs="Times New Roman"/>
                <w:sz w:val="22"/>
                <w:szCs w:val="22"/>
              </w:rPr>
            </w:pPr>
            <w:r w:rsidRPr="0051541E">
              <w:rPr>
                <w:rFonts w:ascii="Times New Roman" w:hAnsi="Times New Roman" w:cs="Times New Roman"/>
                <w:sz w:val="22"/>
                <w:szCs w:val="22"/>
              </w:rPr>
              <w:t>Database: SQL</w:t>
            </w:r>
          </w:p>
          <w:p w14:paraId="1629E75A" w14:textId="141A4418" w:rsidR="00EB218B" w:rsidRPr="0051541E" w:rsidRDefault="00EB218B" w:rsidP="005377C5">
            <w:pPr>
              <w:pStyle w:val="ListParagraph"/>
              <w:numPr>
                <w:ilvl w:val="0"/>
                <w:numId w:val="15"/>
              </w:numPr>
              <w:spacing w:after="160" w:line="259" w:lineRule="auto"/>
              <w:rPr>
                <w:rFonts w:ascii="Times New Roman" w:hAnsi="Times New Roman" w:cs="Times New Roman"/>
                <w:sz w:val="22"/>
                <w:szCs w:val="22"/>
              </w:rPr>
            </w:pPr>
            <w:r w:rsidRPr="0051541E">
              <w:rPr>
                <w:rFonts w:ascii="Times New Roman" w:hAnsi="Times New Roman" w:cs="Times New Roman"/>
                <w:sz w:val="22"/>
                <w:szCs w:val="22"/>
              </w:rPr>
              <w:t>Project Management tool</w:t>
            </w:r>
            <w:r w:rsidR="005377C5">
              <w:rPr>
                <w:rFonts w:ascii="Times New Roman" w:hAnsi="Times New Roman" w:cs="Times New Roman"/>
                <w:sz w:val="22"/>
                <w:szCs w:val="22"/>
              </w:rPr>
              <w:t xml:space="preserve">: </w:t>
            </w:r>
            <w:r w:rsidRPr="0051541E">
              <w:rPr>
                <w:rFonts w:ascii="Times New Roman" w:hAnsi="Times New Roman" w:cs="Times New Roman"/>
                <w:sz w:val="22"/>
                <w:szCs w:val="22"/>
              </w:rPr>
              <w:t>JIRA</w:t>
            </w:r>
          </w:p>
          <w:p w14:paraId="53BA77E5" w14:textId="77777777" w:rsidR="005377C5" w:rsidRDefault="00EB218B" w:rsidP="00E62EAF">
            <w:pPr>
              <w:pStyle w:val="ListParagraph"/>
              <w:numPr>
                <w:ilvl w:val="0"/>
                <w:numId w:val="15"/>
              </w:numPr>
              <w:spacing w:after="160" w:line="259" w:lineRule="auto"/>
              <w:rPr>
                <w:rFonts w:ascii="Times New Roman" w:hAnsi="Times New Roman" w:cs="Times New Roman"/>
                <w:sz w:val="22"/>
                <w:szCs w:val="22"/>
              </w:rPr>
            </w:pPr>
            <w:r w:rsidRPr="0051541E">
              <w:rPr>
                <w:rFonts w:ascii="Times New Roman" w:hAnsi="Times New Roman" w:cs="Times New Roman"/>
                <w:sz w:val="22"/>
                <w:szCs w:val="22"/>
              </w:rPr>
              <w:t>Reporting Tools:  Power BI, &amp; Tableau.</w:t>
            </w:r>
          </w:p>
          <w:p w14:paraId="554675A3" w14:textId="79267745" w:rsidR="00EB218B" w:rsidRPr="005377C5" w:rsidRDefault="00EB218B" w:rsidP="005377C5">
            <w:pPr>
              <w:spacing w:after="160" w:line="259" w:lineRule="auto"/>
              <w:rPr>
                <w:rFonts w:ascii="Times New Roman" w:hAnsi="Times New Roman" w:cs="Times New Roman"/>
              </w:rPr>
            </w:pPr>
            <w:r w:rsidRPr="005377C5">
              <w:rPr>
                <w:rFonts w:ascii="Times New Roman" w:hAnsi="Times New Roman" w:cs="Times New Roman"/>
                <w:b/>
                <w:bCs/>
                <w:sz w:val="24"/>
                <w:u w:val="thick"/>
              </w:rPr>
              <w:t>SOFT SKILLS</w:t>
            </w:r>
            <w:r w:rsidRPr="005377C5">
              <w:rPr>
                <w:rFonts w:ascii="Times New Roman" w:hAnsi="Times New Roman" w:cs="Times New Roman"/>
                <w:b/>
                <w:bCs/>
                <w:sz w:val="24"/>
              </w:rPr>
              <w:t>:</w:t>
            </w:r>
          </w:p>
          <w:p w14:paraId="253031C8" w14:textId="1AA6243D" w:rsidR="00E62EAF" w:rsidRPr="0051541E" w:rsidRDefault="00E62EAF" w:rsidP="00E62EAF">
            <w:pPr>
              <w:pStyle w:val="ListParagraph"/>
              <w:numPr>
                <w:ilvl w:val="0"/>
                <w:numId w:val="9"/>
              </w:numPr>
              <w:rPr>
                <w:rFonts w:ascii="Times New Roman" w:hAnsi="Times New Roman" w:cs="Times New Roman"/>
                <w:sz w:val="22"/>
                <w:szCs w:val="22"/>
              </w:rPr>
            </w:pPr>
            <w:r w:rsidRPr="0051541E">
              <w:rPr>
                <w:rFonts w:ascii="Times New Roman" w:hAnsi="Times New Roman" w:cs="Times New Roman"/>
                <w:sz w:val="22"/>
                <w:szCs w:val="22"/>
              </w:rPr>
              <w:t>Time Management.</w:t>
            </w:r>
          </w:p>
          <w:p w14:paraId="44F28259" w14:textId="1ED5D067" w:rsidR="00E62EAF" w:rsidRPr="0051541E" w:rsidRDefault="00E62EAF" w:rsidP="00E62EAF">
            <w:pPr>
              <w:pStyle w:val="ListParagraph"/>
              <w:numPr>
                <w:ilvl w:val="0"/>
                <w:numId w:val="9"/>
              </w:numPr>
              <w:rPr>
                <w:rFonts w:ascii="Times New Roman" w:hAnsi="Times New Roman" w:cs="Times New Roman"/>
                <w:sz w:val="22"/>
                <w:szCs w:val="22"/>
              </w:rPr>
            </w:pPr>
            <w:r w:rsidRPr="0051541E">
              <w:rPr>
                <w:rFonts w:ascii="Times New Roman" w:hAnsi="Times New Roman" w:cs="Times New Roman"/>
                <w:sz w:val="22"/>
                <w:szCs w:val="22"/>
              </w:rPr>
              <w:t>Communication.</w:t>
            </w:r>
          </w:p>
          <w:p w14:paraId="267F6F1E" w14:textId="0BA8CB06" w:rsidR="00E62EAF" w:rsidRPr="0051541E" w:rsidRDefault="00E62EAF" w:rsidP="00E62EAF">
            <w:pPr>
              <w:pStyle w:val="ListParagraph"/>
              <w:numPr>
                <w:ilvl w:val="0"/>
                <w:numId w:val="9"/>
              </w:numPr>
              <w:rPr>
                <w:rFonts w:ascii="Times New Roman" w:hAnsi="Times New Roman" w:cs="Times New Roman"/>
                <w:sz w:val="22"/>
                <w:szCs w:val="22"/>
              </w:rPr>
            </w:pPr>
            <w:r w:rsidRPr="0051541E">
              <w:rPr>
                <w:rFonts w:ascii="Times New Roman" w:hAnsi="Times New Roman" w:cs="Times New Roman"/>
                <w:sz w:val="22"/>
                <w:szCs w:val="22"/>
              </w:rPr>
              <w:t>Adaptability</w:t>
            </w:r>
          </w:p>
          <w:p w14:paraId="01D6A320" w14:textId="65816338" w:rsidR="00E62EAF" w:rsidRPr="0051541E" w:rsidRDefault="00E62EAF" w:rsidP="00E62EAF">
            <w:pPr>
              <w:pStyle w:val="ListParagraph"/>
              <w:numPr>
                <w:ilvl w:val="0"/>
                <w:numId w:val="9"/>
              </w:numPr>
              <w:rPr>
                <w:rFonts w:ascii="Times New Roman" w:hAnsi="Times New Roman" w:cs="Times New Roman"/>
                <w:sz w:val="22"/>
                <w:szCs w:val="22"/>
              </w:rPr>
            </w:pPr>
            <w:r w:rsidRPr="0051541E">
              <w:rPr>
                <w:rFonts w:ascii="Times New Roman" w:hAnsi="Times New Roman" w:cs="Times New Roman"/>
                <w:sz w:val="22"/>
                <w:szCs w:val="22"/>
              </w:rPr>
              <w:t>Problem Solving</w:t>
            </w:r>
          </w:p>
          <w:p w14:paraId="223CB235" w14:textId="2FC84478" w:rsidR="00E62EAF" w:rsidRPr="0051541E" w:rsidRDefault="00E62EAF" w:rsidP="00E62EAF">
            <w:pPr>
              <w:pStyle w:val="ListParagraph"/>
              <w:numPr>
                <w:ilvl w:val="0"/>
                <w:numId w:val="9"/>
              </w:numPr>
              <w:rPr>
                <w:rFonts w:ascii="Times New Roman" w:hAnsi="Times New Roman" w:cs="Times New Roman"/>
                <w:sz w:val="22"/>
                <w:szCs w:val="22"/>
              </w:rPr>
            </w:pPr>
            <w:r w:rsidRPr="0051541E">
              <w:rPr>
                <w:rFonts w:ascii="Times New Roman" w:hAnsi="Times New Roman" w:cs="Times New Roman"/>
                <w:sz w:val="22"/>
                <w:szCs w:val="22"/>
              </w:rPr>
              <w:t>Team Work</w:t>
            </w:r>
          </w:p>
          <w:p w14:paraId="0D8D5BD9" w14:textId="30F7835D" w:rsidR="00E62EAF" w:rsidRPr="0051541E" w:rsidRDefault="00E62EAF" w:rsidP="00E62EAF">
            <w:pPr>
              <w:pStyle w:val="ListParagraph"/>
              <w:numPr>
                <w:ilvl w:val="0"/>
                <w:numId w:val="9"/>
              </w:numPr>
              <w:rPr>
                <w:rFonts w:ascii="Times New Roman" w:hAnsi="Times New Roman" w:cs="Times New Roman"/>
                <w:sz w:val="22"/>
                <w:szCs w:val="22"/>
              </w:rPr>
            </w:pPr>
            <w:r w:rsidRPr="0051541E">
              <w:rPr>
                <w:rFonts w:ascii="Times New Roman" w:hAnsi="Times New Roman" w:cs="Times New Roman"/>
                <w:sz w:val="22"/>
                <w:szCs w:val="22"/>
              </w:rPr>
              <w:t>Leadership</w:t>
            </w:r>
          </w:p>
          <w:p w14:paraId="437D76C4" w14:textId="22776379" w:rsidR="00EB218B" w:rsidRPr="0051541E" w:rsidRDefault="00E62EAF" w:rsidP="00E62EAF">
            <w:pPr>
              <w:pStyle w:val="ListParagraph"/>
              <w:numPr>
                <w:ilvl w:val="0"/>
                <w:numId w:val="9"/>
              </w:numPr>
              <w:spacing w:after="160" w:line="259" w:lineRule="auto"/>
              <w:rPr>
                <w:rFonts w:ascii="Times New Roman" w:hAnsi="Times New Roman" w:cs="Times New Roman"/>
                <w:sz w:val="22"/>
                <w:szCs w:val="22"/>
              </w:rPr>
            </w:pPr>
            <w:r w:rsidRPr="0051541E">
              <w:rPr>
                <w:rFonts w:ascii="Times New Roman" w:hAnsi="Times New Roman" w:cs="Times New Roman"/>
                <w:sz w:val="22"/>
                <w:szCs w:val="22"/>
              </w:rPr>
              <w:t>Creativity</w:t>
            </w:r>
          </w:p>
          <w:p w14:paraId="1B57E814" w14:textId="0D3D2E0C" w:rsidR="00B0211A" w:rsidRDefault="00B0211A" w:rsidP="00E60802">
            <w:pPr>
              <w:pStyle w:val="Heading2"/>
              <w:rPr>
                <w:rFonts w:ascii="Times New Roman" w:hAnsi="Times New Roman" w:cs="Times New Roman"/>
                <w:color w:val="auto"/>
                <w:sz w:val="22"/>
                <w:szCs w:val="22"/>
                <w:u w:val="thick"/>
              </w:rPr>
            </w:pPr>
            <w:r w:rsidRPr="00E60802">
              <w:rPr>
                <w:rFonts w:ascii="Times New Roman" w:hAnsi="Times New Roman" w:cs="Times New Roman"/>
                <w:color w:val="auto"/>
                <w:sz w:val="22"/>
                <w:szCs w:val="22"/>
                <w:u w:val="thick"/>
              </w:rPr>
              <w:t>Education:</w:t>
            </w:r>
          </w:p>
          <w:p w14:paraId="1434BCC2" w14:textId="77777777" w:rsidR="00D91411" w:rsidRPr="00D91411" w:rsidRDefault="00D91411" w:rsidP="00D91411"/>
          <w:p w14:paraId="39D2A57D" w14:textId="0F6CDD11" w:rsidR="00B0211A" w:rsidRDefault="00B0211A" w:rsidP="00E60802">
            <w:pPr>
              <w:pStyle w:val="ListParagraph"/>
              <w:widowControl w:val="0"/>
              <w:numPr>
                <w:ilvl w:val="0"/>
                <w:numId w:val="5"/>
              </w:numPr>
              <w:tabs>
                <w:tab w:val="left" w:pos="541"/>
                <w:tab w:val="left" w:pos="542"/>
              </w:tabs>
              <w:autoSpaceDE w:val="0"/>
              <w:autoSpaceDN w:val="0"/>
              <w:spacing w:line="251" w:lineRule="exact"/>
              <w:contextualSpacing w:val="0"/>
              <w:rPr>
                <w:rFonts w:ascii="Times New Roman" w:hAnsi="Times New Roman" w:cs="Times New Roman"/>
                <w:color w:val="auto"/>
                <w:sz w:val="22"/>
                <w:szCs w:val="22"/>
              </w:rPr>
            </w:pPr>
            <w:proofErr w:type="gramStart"/>
            <w:r w:rsidRPr="00E2545D">
              <w:rPr>
                <w:rFonts w:ascii="Times New Roman" w:hAnsi="Times New Roman" w:cs="Times New Roman"/>
                <w:color w:val="auto"/>
                <w:sz w:val="22"/>
                <w:szCs w:val="22"/>
              </w:rPr>
              <w:t>B.Tech</w:t>
            </w:r>
            <w:proofErr w:type="gramEnd"/>
            <w:r w:rsidRPr="00E2545D">
              <w:rPr>
                <w:rFonts w:ascii="Times New Roman" w:hAnsi="Times New Roman" w:cs="Times New Roman"/>
                <w:color w:val="auto"/>
                <w:sz w:val="22"/>
                <w:szCs w:val="22"/>
              </w:rPr>
              <w:t xml:space="preserve"> (E.C.E)</w:t>
            </w:r>
          </w:p>
          <w:p w14:paraId="7F31E9DE" w14:textId="77777777" w:rsidR="005377C5" w:rsidRDefault="005377C5" w:rsidP="00E60802">
            <w:pPr>
              <w:pStyle w:val="Heading2"/>
              <w:rPr>
                <w:rFonts w:ascii="Times New Roman" w:hAnsi="Times New Roman" w:cs="Times New Roman"/>
                <w:color w:val="auto"/>
                <w:sz w:val="22"/>
                <w:szCs w:val="22"/>
                <w:u w:val="thick"/>
              </w:rPr>
            </w:pPr>
          </w:p>
          <w:p w14:paraId="6123917D" w14:textId="5145D60F" w:rsidR="00B0211A" w:rsidRPr="00E60802" w:rsidRDefault="00B0211A" w:rsidP="00E60802">
            <w:pPr>
              <w:pStyle w:val="Heading2"/>
              <w:rPr>
                <w:rFonts w:ascii="Times New Roman" w:hAnsi="Times New Roman" w:cs="Times New Roman"/>
                <w:color w:val="auto"/>
                <w:sz w:val="22"/>
                <w:szCs w:val="22"/>
                <w:u w:val="thick"/>
              </w:rPr>
            </w:pPr>
            <w:r w:rsidRPr="00E60802">
              <w:rPr>
                <w:rFonts w:ascii="Times New Roman" w:hAnsi="Times New Roman" w:cs="Times New Roman"/>
                <w:color w:val="auto"/>
                <w:sz w:val="22"/>
                <w:szCs w:val="22"/>
                <w:u w:val="thick"/>
              </w:rPr>
              <w:t>Certification:</w:t>
            </w:r>
          </w:p>
          <w:p w14:paraId="2C914386" w14:textId="77777777" w:rsidR="00B0211A" w:rsidRDefault="00B0211A" w:rsidP="00E60802">
            <w:pPr>
              <w:pStyle w:val="ListParagraph"/>
              <w:widowControl w:val="0"/>
              <w:numPr>
                <w:ilvl w:val="0"/>
                <w:numId w:val="5"/>
              </w:numPr>
              <w:tabs>
                <w:tab w:val="left" w:pos="541"/>
                <w:tab w:val="left" w:pos="542"/>
              </w:tabs>
              <w:autoSpaceDE w:val="0"/>
              <w:autoSpaceDN w:val="0"/>
              <w:spacing w:line="251" w:lineRule="exact"/>
              <w:contextualSpacing w:val="0"/>
              <w:rPr>
                <w:rFonts w:ascii="Times New Roman" w:hAnsi="Times New Roman" w:cs="Times New Roman"/>
                <w:color w:val="auto"/>
                <w:sz w:val="22"/>
                <w:szCs w:val="22"/>
              </w:rPr>
            </w:pPr>
            <w:r w:rsidRPr="00E2545D">
              <w:rPr>
                <w:rFonts w:ascii="Times New Roman" w:hAnsi="Times New Roman" w:cs="Times New Roman"/>
                <w:color w:val="auto"/>
                <w:sz w:val="22"/>
                <w:szCs w:val="22"/>
              </w:rPr>
              <w:t>Certified IT-Business</w:t>
            </w:r>
            <w:r>
              <w:rPr>
                <w:rFonts w:ascii="Times New Roman" w:hAnsi="Times New Roman" w:cs="Times New Roman"/>
                <w:color w:val="auto"/>
                <w:sz w:val="22"/>
                <w:szCs w:val="22"/>
              </w:rPr>
              <w:br/>
            </w:r>
            <w:r w:rsidRPr="00E2545D">
              <w:rPr>
                <w:rFonts w:ascii="Times New Roman" w:hAnsi="Times New Roman" w:cs="Times New Roman"/>
                <w:color w:val="auto"/>
                <w:sz w:val="22"/>
                <w:szCs w:val="22"/>
              </w:rPr>
              <w:t xml:space="preserve">Analyst from COEPD </w:t>
            </w:r>
          </w:p>
          <w:p w14:paraId="0031FDBF" w14:textId="77777777" w:rsidR="00B0211A" w:rsidRDefault="00B0211A" w:rsidP="00E60802">
            <w:pPr>
              <w:pStyle w:val="ListParagraph"/>
              <w:widowControl w:val="0"/>
              <w:tabs>
                <w:tab w:val="left" w:pos="541"/>
                <w:tab w:val="left" w:pos="542"/>
              </w:tabs>
              <w:autoSpaceDE w:val="0"/>
              <w:autoSpaceDN w:val="0"/>
              <w:spacing w:line="251" w:lineRule="exact"/>
              <w:ind w:left="541"/>
              <w:contextualSpacing w:val="0"/>
              <w:rPr>
                <w:rFonts w:ascii="Times New Roman" w:hAnsi="Times New Roman" w:cs="Times New Roman"/>
                <w:color w:val="auto"/>
                <w:sz w:val="22"/>
                <w:szCs w:val="22"/>
              </w:rPr>
            </w:pPr>
            <w:r w:rsidRPr="00E2545D">
              <w:rPr>
                <w:rFonts w:ascii="Times New Roman" w:hAnsi="Times New Roman" w:cs="Times New Roman"/>
                <w:color w:val="auto"/>
                <w:sz w:val="22"/>
                <w:szCs w:val="22"/>
              </w:rPr>
              <w:t>(IIBA-EEP)</w:t>
            </w:r>
          </w:p>
          <w:p w14:paraId="1A262E52" w14:textId="77777777" w:rsidR="00E62EAF" w:rsidRDefault="00E62EAF" w:rsidP="00E60802">
            <w:pPr>
              <w:pStyle w:val="ListParagraph"/>
              <w:widowControl w:val="0"/>
              <w:tabs>
                <w:tab w:val="left" w:pos="541"/>
                <w:tab w:val="left" w:pos="542"/>
              </w:tabs>
              <w:autoSpaceDE w:val="0"/>
              <w:autoSpaceDN w:val="0"/>
              <w:spacing w:line="251" w:lineRule="exact"/>
              <w:ind w:left="541"/>
              <w:contextualSpacing w:val="0"/>
              <w:rPr>
                <w:rFonts w:ascii="Times New Roman" w:hAnsi="Times New Roman" w:cs="Times New Roman"/>
                <w:color w:val="auto"/>
                <w:sz w:val="22"/>
                <w:szCs w:val="22"/>
              </w:rPr>
            </w:pPr>
          </w:p>
          <w:p w14:paraId="34E7EF83" w14:textId="77777777" w:rsidR="00E62EAF" w:rsidRDefault="00E62EAF" w:rsidP="00E60802">
            <w:pPr>
              <w:pStyle w:val="ListParagraph"/>
              <w:widowControl w:val="0"/>
              <w:tabs>
                <w:tab w:val="left" w:pos="541"/>
                <w:tab w:val="left" w:pos="542"/>
              </w:tabs>
              <w:autoSpaceDE w:val="0"/>
              <w:autoSpaceDN w:val="0"/>
              <w:spacing w:line="251" w:lineRule="exact"/>
              <w:ind w:left="541"/>
              <w:contextualSpacing w:val="0"/>
              <w:rPr>
                <w:rFonts w:ascii="Times New Roman" w:hAnsi="Times New Roman" w:cs="Times New Roman"/>
                <w:color w:val="auto"/>
                <w:sz w:val="22"/>
                <w:szCs w:val="22"/>
              </w:rPr>
            </w:pPr>
          </w:p>
          <w:p w14:paraId="18E025B0" w14:textId="0737F696" w:rsidR="00E62EAF" w:rsidRDefault="00E62EAF" w:rsidP="00E62EAF">
            <w:pPr>
              <w:pStyle w:val="Heading2"/>
              <w:rPr>
                <w:rFonts w:ascii="Times New Roman" w:hAnsi="Times New Roman" w:cs="Times New Roman"/>
                <w:color w:val="auto"/>
                <w:sz w:val="22"/>
                <w:szCs w:val="22"/>
                <w:u w:val="thick"/>
              </w:rPr>
            </w:pPr>
            <w:r>
              <w:rPr>
                <w:rFonts w:ascii="Times New Roman" w:hAnsi="Times New Roman" w:cs="Times New Roman"/>
                <w:color w:val="auto"/>
                <w:sz w:val="22"/>
                <w:szCs w:val="22"/>
                <w:u w:val="thick"/>
              </w:rPr>
              <w:t>Languages</w:t>
            </w:r>
            <w:r w:rsidRPr="00E60802">
              <w:rPr>
                <w:rFonts w:ascii="Times New Roman" w:hAnsi="Times New Roman" w:cs="Times New Roman"/>
                <w:color w:val="auto"/>
                <w:sz w:val="22"/>
                <w:szCs w:val="22"/>
                <w:u w:val="thick"/>
              </w:rPr>
              <w:t>:</w:t>
            </w:r>
          </w:p>
          <w:p w14:paraId="3518BC0F" w14:textId="5F689B78" w:rsidR="00E62EAF" w:rsidRPr="00E62EAF" w:rsidRDefault="00E62EAF" w:rsidP="00E62EAF">
            <w:r>
              <w:t>English, Telugu, Hindi.</w:t>
            </w:r>
          </w:p>
          <w:p w14:paraId="62C7BBAA" w14:textId="4473C339" w:rsidR="00E62EAF" w:rsidRPr="00634B19" w:rsidRDefault="00E62EAF" w:rsidP="00E60802">
            <w:pPr>
              <w:pStyle w:val="ListParagraph"/>
              <w:widowControl w:val="0"/>
              <w:tabs>
                <w:tab w:val="left" w:pos="541"/>
                <w:tab w:val="left" w:pos="542"/>
              </w:tabs>
              <w:autoSpaceDE w:val="0"/>
              <w:autoSpaceDN w:val="0"/>
              <w:spacing w:line="251" w:lineRule="exact"/>
              <w:ind w:left="541"/>
              <w:contextualSpacing w:val="0"/>
              <w:rPr>
                <w:rFonts w:ascii="Times New Roman" w:hAnsi="Times New Roman" w:cs="Times New Roman"/>
                <w:color w:val="auto"/>
                <w:sz w:val="22"/>
                <w:szCs w:val="22"/>
              </w:rPr>
            </w:pPr>
          </w:p>
        </w:tc>
        <w:tc>
          <w:tcPr>
            <w:tcW w:w="0" w:type="auto"/>
            <w:tcBorders>
              <w:top w:val="single" w:sz="4" w:space="0" w:color="auto"/>
              <w:left w:val="single" w:sz="4" w:space="0" w:color="auto"/>
              <w:bottom w:val="single" w:sz="4" w:space="0" w:color="auto"/>
              <w:right w:val="single" w:sz="4" w:space="0" w:color="auto"/>
            </w:tcBorders>
          </w:tcPr>
          <w:p w14:paraId="190D1854" w14:textId="266B1480" w:rsidR="004266C3" w:rsidRPr="004266C3" w:rsidRDefault="00B0211A" w:rsidP="00E60802">
            <w:pPr>
              <w:pStyle w:val="Heading1"/>
              <w:spacing w:before="159" w:line="319" w:lineRule="exact"/>
              <w:rPr>
                <w:rFonts w:ascii="Times New Roman" w:hAnsi="Times New Roman" w:cs="Times New Roman"/>
                <w:color w:val="242424"/>
                <w:sz w:val="22"/>
                <w:szCs w:val="22"/>
                <w:u w:val="thick" w:color="242424"/>
              </w:rPr>
            </w:pPr>
            <w:r w:rsidRPr="00916E2F">
              <w:rPr>
                <w:rFonts w:ascii="Times New Roman" w:hAnsi="Times New Roman" w:cs="Times New Roman"/>
                <w:color w:val="242424"/>
                <w:sz w:val="22"/>
                <w:szCs w:val="22"/>
                <w:u w:val="thick" w:color="242424"/>
              </w:rPr>
              <w:t>Career</w:t>
            </w:r>
            <w:r w:rsidRPr="00984C62">
              <w:rPr>
                <w:rFonts w:ascii="Times New Roman" w:hAnsi="Times New Roman" w:cs="Times New Roman"/>
                <w:color w:val="242424"/>
                <w:sz w:val="22"/>
                <w:szCs w:val="22"/>
                <w:u w:val="thick" w:color="242424"/>
              </w:rPr>
              <w:t xml:space="preserve"> </w:t>
            </w:r>
            <w:r w:rsidRPr="00916E2F">
              <w:rPr>
                <w:rFonts w:ascii="Times New Roman" w:hAnsi="Times New Roman" w:cs="Times New Roman"/>
                <w:color w:val="242424"/>
                <w:sz w:val="22"/>
                <w:szCs w:val="22"/>
                <w:u w:val="thick" w:color="242424"/>
              </w:rPr>
              <w:t>Objective:</w:t>
            </w:r>
          </w:p>
          <w:p w14:paraId="793D49BC" w14:textId="466F29B7" w:rsidR="006A3A21" w:rsidRPr="00D91411" w:rsidRDefault="006A3A21" w:rsidP="00E60802">
            <w:pPr>
              <w:pStyle w:val="Heading1"/>
              <w:spacing w:before="159" w:line="319" w:lineRule="exact"/>
              <w:rPr>
                <w:rFonts w:ascii="Times New Roman" w:hAnsi="Times New Roman" w:cs="Times New Roman"/>
                <w:b w:val="0"/>
                <w:bCs w:val="0"/>
                <w:caps w:val="0"/>
                <w:color w:val="000000" w:themeColor="text1"/>
                <w:spacing w:val="0"/>
                <w:sz w:val="24"/>
                <w:szCs w:val="24"/>
              </w:rPr>
            </w:pPr>
            <w:r w:rsidRPr="00D91411">
              <w:rPr>
                <w:rFonts w:ascii="Times New Roman" w:hAnsi="Times New Roman" w:cs="Times New Roman"/>
                <w:b w:val="0"/>
                <w:bCs w:val="0"/>
                <w:caps w:val="0"/>
                <w:color w:val="000000" w:themeColor="text1"/>
                <w:spacing w:val="0"/>
                <w:sz w:val="24"/>
                <w:szCs w:val="24"/>
              </w:rPr>
              <w:t xml:space="preserve">A versatile professional </w:t>
            </w:r>
            <w:r w:rsidRPr="00D91411">
              <w:rPr>
                <w:rFonts w:ascii="Times New Roman" w:hAnsi="Times New Roman" w:cs="Times New Roman"/>
                <w:b w:val="0"/>
                <w:bCs w:val="0"/>
                <w:caps w:val="0"/>
                <w:spacing w:val="0"/>
                <w:sz w:val="24"/>
                <w:szCs w:val="24"/>
              </w:rPr>
              <w:t>Carrying,</w:t>
            </w:r>
            <w:r w:rsidRPr="00D91411">
              <w:rPr>
                <w:rFonts w:ascii="Times New Roman" w:hAnsi="Times New Roman" w:cs="Times New Roman"/>
                <w:b w:val="0"/>
                <w:bCs w:val="0"/>
                <w:caps w:val="0"/>
                <w:color w:val="000000" w:themeColor="text1"/>
                <w:spacing w:val="0"/>
                <w:sz w:val="24"/>
                <w:szCs w:val="24"/>
              </w:rPr>
              <w:t xml:space="preserve">7.5 years of operational expertise and 3.2 years of </w:t>
            </w:r>
            <w:r w:rsidR="000F2E06">
              <w:rPr>
                <w:rFonts w:ascii="Times New Roman" w:hAnsi="Times New Roman" w:cs="Times New Roman"/>
                <w:b w:val="0"/>
                <w:bCs w:val="0"/>
                <w:caps w:val="0"/>
                <w:color w:val="000000" w:themeColor="text1"/>
                <w:spacing w:val="0"/>
                <w:sz w:val="24"/>
                <w:szCs w:val="24"/>
              </w:rPr>
              <w:t>relevant</w:t>
            </w:r>
            <w:r w:rsidRPr="00D91411">
              <w:rPr>
                <w:rFonts w:ascii="Times New Roman" w:hAnsi="Times New Roman" w:cs="Times New Roman"/>
                <w:b w:val="0"/>
                <w:bCs w:val="0"/>
                <w:caps w:val="0"/>
                <w:color w:val="000000" w:themeColor="text1"/>
                <w:spacing w:val="0"/>
                <w:sz w:val="24"/>
                <w:szCs w:val="24"/>
              </w:rPr>
              <w:t xml:space="preserve"> experience as a Business Analyst, Skilled in driving impactful projects, streamlining processes, and delivering solutions through Waterfall and Agile methodologies. Seeking a dynamic role to leverage this dual experience for innovative business transformation</w:t>
            </w:r>
          </w:p>
          <w:p w14:paraId="5F79ACDD" w14:textId="5513F225" w:rsidR="00B0211A" w:rsidRPr="006A3A21" w:rsidRDefault="00B0211A" w:rsidP="00E60802">
            <w:pPr>
              <w:pStyle w:val="Heading1"/>
              <w:spacing w:before="159" w:line="319" w:lineRule="exact"/>
              <w:rPr>
                <w:rFonts w:ascii="Times New Roman" w:hAnsi="Times New Roman" w:cs="Times New Roman"/>
                <w:b w:val="0"/>
                <w:bCs w:val="0"/>
                <w:caps w:val="0"/>
                <w:color w:val="000000" w:themeColor="text1"/>
                <w:spacing w:val="0"/>
                <w:sz w:val="22"/>
                <w:szCs w:val="22"/>
              </w:rPr>
            </w:pPr>
            <w:r w:rsidRPr="00916E2F">
              <w:rPr>
                <w:rFonts w:ascii="Times New Roman" w:hAnsi="Times New Roman" w:cs="Times New Roman"/>
                <w:color w:val="242424"/>
                <w:sz w:val="22"/>
                <w:szCs w:val="22"/>
                <w:u w:val="thick" w:color="242424"/>
              </w:rPr>
              <w:t>Profile</w:t>
            </w:r>
            <w:r w:rsidRPr="00916E2F">
              <w:rPr>
                <w:rFonts w:ascii="Times New Roman" w:hAnsi="Times New Roman" w:cs="Times New Roman"/>
                <w:color w:val="242424"/>
                <w:spacing w:val="-4"/>
                <w:sz w:val="22"/>
                <w:szCs w:val="22"/>
                <w:u w:val="thick" w:color="242424"/>
              </w:rPr>
              <w:t xml:space="preserve"> </w:t>
            </w:r>
            <w:r w:rsidRPr="00916E2F">
              <w:rPr>
                <w:rFonts w:ascii="Times New Roman" w:hAnsi="Times New Roman" w:cs="Times New Roman"/>
                <w:color w:val="242424"/>
                <w:sz w:val="22"/>
                <w:szCs w:val="22"/>
                <w:u w:val="thick" w:color="242424"/>
              </w:rPr>
              <w:t>Summary:</w:t>
            </w:r>
          </w:p>
          <w:p w14:paraId="6E7FE59E" w14:textId="77777777" w:rsidR="00B0211A" w:rsidRDefault="00B0211A" w:rsidP="0072129F">
            <w:pPr>
              <w:pStyle w:val="ListParagraph"/>
              <w:widowControl w:val="0"/>
              <w:numPr>
                <w:ilvl w:val="0"/>
                <w:numId w:val="10"/>
              </w:numPr>
              <w:tabs>
                <w:tab w:val="left" w:pos="396"/>
              </w:tabs>
              <w:autoSpaceDE w:val="0"/>
              <w:autoSpaceDN w:val="0"/>
              <w:spacing w:line="292" w:lineRule="exact"/>
              <w:contextualSpacing w:val="0"/>
              <w:rPr>
                <w:rFonts w:ascii="Times New Roman" w:hAnsi="Times New Roman" w:cs="Times New Roman"/>
                <w:b/>
                <w:color w:val="242424"/>
                <w:sz w:val="22"/>
                <w:szCs w:val="22"/>
              </w:rPr>
            </w:pPr>
            <w:r w:rsidRPr="00916E2F">
              <w:rPr>
                <w:rFonts w:ascii="Times New Roman" w:hAnsi="Times New Roman" w:cs="Times New Roman"/>
                <w:color w:val="242424"/>
                <w:sz w:val="22"/>
                <w:szCs w:val="22"/>
              </w:rPr>
              <w:t>In</w:t>
            </w:r>
            <w:r w:rsidRPr="00916E2F">
              <w:rPr>
                <w:rFonts w:ascii="Times New Roman" w:hAnsi="Times New Roman" w:cs="Times New Roman"/>
                <w:color w:val="242424"/>
                <w:spacing w:val="-3"/>
                <w:sz w:val="22"/>
                <w:szCs w:val="22"/>
              </w:rPr>
              <w:t xml:space="preserve"> </w:t>
            </w:r>
            <w:r w:rsidRPr="00916E2F">
              <w:rPr>
                <w:rFonts w:ascii="Times New Roman" w:hAnsi="Times New Roman" w:cs="Times New Roman"/>
                <w:color w:val="242424"/>
                <w:sz w:val="22"/>
                <w:szCs w:val="22"/>
              </w:rPr>
              <w:t>depth</w:t>
            </w:r>
            <w:r w:rsidRPr="00916E2F">
              <w:rPr>
                <w:rFonts w:ascii="Times New Roman" w:hAnsi="Times New Roman" w:cs="Times New Roman"/>
                <w:color w:val="242424"/>
                <w:spacing w:val="-2"/>
                <w:sz w:val="22"/>
                <w:szCs w:val="22"/>
              </w:rPr>
              <w:t xml:space="preserve"> </w:t>
            </w:r>
            <w:r w:rsidRPr="00916E2F">
              <w:rPr>
                <w:rFonts w:ascii="Times New Roman" w:hAnsi="Times New Roman" w:cs="Times New Roman"/>
                <w:color w:val="242424"/>
                <w:sz w:val="22"/>
                <w:szCs w:val="22"/>
              </w:rPr>
              <w:t>knowledge</w:t>
            </w:r>
            <w:r w:rsidRPr="00916E2F">
              <w:rPr>
                <w:rFonts w:ascii="Times New Roman" w:hAnsi="Times New Roman" w:cs="Times New Roman"/>
                <w:color w:val="242424"/>
                <w:spacing w:val="-2"/>
                <w:sz w:val="22"/>
                <w:szCs w:val="22"/>
              </w:rPr>
              <w:t xml:space="preserve"> </w:t>
            </w:r>
            <w:r w:rsidRPr="00916E2F">
              <w:rPr>
                <w:rFonts w:ascii="Times New Roman" w:hAnsi="Times New Roman" w:cs="Times New Roman"/>
                <w:color w:val="242424"/>
                <w:sz w:val="22"/>
                <w:szCs w:val="22"/>
              </w:rPr>
              <w:t>of</w:t>
            </w:r>
            <w:r w:rsidRPr="00916E2F">
              <w:rPr>
                <w:rFonts w:ascii="Times New Roman" w:hAnsi="Times New Roman" w:cs="Times New Roman"/>
                <w:color w:val="242424"/>
                <w:spacing w:val="-4"/>
                <w:sz w:val="22"/>
                <w:szCs w:val="22"/>
              </w:rPr>
              <w:t xml:space="preserve"> </w:t>
            </w:r>
            <w:r w:rsidRPr="00916E2F">
              <w:rPr>
                <w:rFonts w:ascii="Times New Roman" w:hAnsi="Times New Roman" w:cs="Times New Roman"/>
                <w:color w:val="242424"/>
                <w:sz w:val="22"/>
                <w:szCs w:val="22"/>
              </w:rPr>
              <w:t>various</w:t>
            </w:r>
            <w:r w:rsidRPr="00916E2F">
              <w:rPr>
                <w:rFonts w:ascii="Times New Roman" w:hAnsi="Times New Roman" w:cs="Times New Roman"/>
                <w:color w:val="242424"/>
                <w:spacing w:val="-4"/>
                <w:sz w:val="22"/>
                <w:szCs w:val="22"/>
              </w:rPr>
              <w:t xml:space="preserve"> </w:t>
            </w:r>
            <w:r w:rsidRPr="00916E2F">
              <w:rPr>
                <w:rFonts w:ascii="Times New Roman" w:hAnsi="Times New Roman" w:cs="Times New Roman"/>
                <w:color w:val="242424"/>
                <w:sz w:val="22"/>
                <w:szCs w:val="22"/>
              </w:rPr>
              <w:t>phases</w:t>
            </w:r>
            <w:r w:rsidRPr="00916E2F">
              <w:rPr>
                <w:rFonts w:ascii="Times New Roman" w:hAnsi="Times New Roman" w:cs="Times New Roman"/>
                <w:color w:val="242424"/>
                <w:spacing w:val="-5"/>
                <w:sz w:val="22"/>
                <w:szCs w:val="22"/>
              </w:rPr>
              <w:t xml:space="preserve"> </w:t>
            </w:r>
            <w:r w:rsidRPr="00916E2F">
              <w:rPr>
                <w:rFonts w:ascii="Times New Roman" w:hAnsi="Times New Roman" w:cs="Times New Roman"/>
                <w:color w:val="242424"/>
                <w:sz w:val="22"/>
                <w:szCs w:val="22"/>
              </w:rPr>
              <w:t>of</w:t>
            </w:r>
            <w:r w:rsidRPr="00916E2F">
              <w:rPr>
                <w:rFonts w:ascii="Times New Roman" w:hAnsi="Times New Roman" w:cs="Times New Roman"/>
                <w:color w:val="242424"/>
                <w:spacing w:val="-1"/>
                <w:sz w:val="22"/>
                <w:szCs w:val="22"/>
              </w:rPr>
              <w:t xml:space="preserve"> </w:t>
            </w:r>
            <w:r w:rsidRPr="00916E2F">
              <w:rPr>
                <w:rFonts w:ascii="Times New Roman" w:hAnsi="Times New Roman" w:cs="Times New Roman"/>
                <w:b/>
                <w:color w:val="242424"/>
                <w:sz w:val="22"/>
                <w:szCs w:val="22"/>
              </w:rPr>
              <w:t>SDLC</w:t>
            </w:r>
            <w:r w:rsidRPr="00916E2F">
              <w:rPr>
                <w:rFonts w:ascii="Times New Roman" w:hAnsi="Times New Roman" w:cs="Times New Roman"/>
                <w:b/>
                <w:color w:val="242424"/>
                <w:spacing w:val="-3"/>
                <w:sz w:val="22"/>
                <w:szCs w:val="22"/>
              </w:rPr>
              <w:t xml:space="preserve"> </w:t>
            </w:r>
            <w:r w:rsidRPr="00916E2F">
              <w:rPr>
                <w:rFonts w:ascii="Times New Roman" w:hAnsi="Times New Roman" w:cs="Times New Roman"/>
                <w:b/>
                <w:color w:val="242424"/>
                <w:sz w:val="22"/>
                <w:szCs w:val="22"/>
              </w:rPr>
              <w:t>(Agile-Scrum</w:t>
            </w:r>
            <w:r w:rsidRPr="00916E2F">
              <w:rPr>
                <w:rFonts w:ascii="Times New Roman" w:hAnsi="Times New Roman" w:cs="Times New Roman"/>
                <w:b/>
                <w:color w:val="242424"/>
                <w:spacing w:val="-4"/>
                <w:sz w:val="22"/>
                <w:szCs w:val="22"/>
              </w:rPr>
              <w:t xml:space="preserve"> </w:t>
            </w:r>
            <w:r w:rsidRPr="00916E2F">
              <w:rPr>
                <w:rFonts w:ascii="Times New Roman" w:hAnsi="Times New Roman" w:cs="Times New Roman"/>
                <w:b/>
                <w:color w:val="242424"/>
                <w:sz w:val="22"/>
                <w:szCs w:val="22"/>
              </w:rPr>
              <w:t>and</w:t>
            </w:r>
            <w:r w:rsidRPr="00916E2F">
              <w:rPr>
                <w:rFonts w:ascii="Times New Roman" w:hAnsi="Times New Roman" w:cs="Times New Roman"/>
                <w:b/>
                <w:color w:val="242424"/>
                <w:spacing w:val="-5"/>
                <w:sz w:val="22"/>
                <w:szCs w:val="22"/>
              </w:rPr>
              <w:t xml:space="preserve"> </w:t>
            </w:r>
            <w:r w:rsidRPr="00916E2F">
              <w:rPr>
                <w:rFonts w:ascii="Times New Roman" w:hAnsi="Times New Roman" w:cs="Times New Roman"/>
                <w:b/>
                <w:color w:val="242424"/>
                <w:sz w:val="22"/>
                <w:szCs w:val="22"/>
              </w:rPr>
              <w:t>Waterfall)</w:t>
            </w:r>
          </w:p>
          <w:p w14:paraId="6CD6BF50" w14:textId="4C3A7708" w:rsidR="0072129F" w:rsidRDefault="0072129F" w:rsidP="0072129F">
            <w:pPr>
              <w:pStyle w:val="NormalWeb"/>
              <w:numPr>
                <w:ilvl w:val="0"/>
                <w:numId w:val="10"/>
              </w:numPr>
            </w:pPr>
            <w:r>
              <w:t xml:space="preserve">Proficient in the </w:t>
            </w:r>
            <w:r w:rsidRPr="00136DEE">
              <w:rPr>
                <w:b/>
                <w:bCs/>
              </w:rPr>
              <w:t>Waterfall Model</w:t>
            </w:r>
            <w:r>
              <w:t xml:space="preserve">, skilled in gathering requirements through various elicitation techniques and preparing comprehensive documentation, including BRD, </w:t>
            </w:r>
            <w:r w:rsidRPr="00136DEE">
              <w:rPr>
                <w:b/>
                <w:bCs/>
              </w:rPr>
              <w:t>FRD</w:t>
            </w:r>
            <w:r>
              <w:t xml:space="preserve">, </w:t>
            </w:r>
            <w:r w:rsidRPr="00136DEE">
              <w:rPr>
                <w:b/>
                <w:bCs/>
              </w:rPr>
              <w:t>SRS</w:t>
            </w:r>
            <w:r>
              <w:t xml:space="preserve">, and </w:t>
            </w:r>
            <w:r w:rsidRPr="00136DEE">
              <w:rPr>
                <w:b/>
                <w:bCs/>
              </w:rPr>
              <w:t>RACI Matrix</w:t>
            </w:r>
            <w:r>
              <w:t>, to ensure project clarity and alignment.</w:t>
            </w:r>
          </w:p>
          <w:p w14:paraId="05765854" w14:textId="79F55587" w:rsidR="0072129F" w:rsidRDefault="0072129F" w:rsidP="0072129F">
            <w:pPr>
              <w:pStyle w:val="NormalWeb"/>
              <w:numPr>
                <w:ilvl w:val="0"/>
                <w:numId w:val="10"/>
              </w:numPr>
            </w:pPr>
            <w:r>
              <w:t xml:space="preserve">Experienced in creating </w:t>
            </w:r>
            <w:r w:rsidRPr="00136DEE">
              <w:rPr>
                <w:b/>
                <w:bCs/>
              </w:rPr>
              <w:t>UML</w:t>
            </w:r>
            <w:r>
              <w:t xml:space="preserve"> diagrams, prototypes, and maintaining requirements traceability using </w:t>
            </w:r>
            <w:r w:rsidRPr="00136DEE">
              <w:rPr>
                <w:b/>
                <w:bCs/>
              </w:rPr>
              <w:t>RTM</w:t>
            </w:r>
            <w:r>
              <w:t xml:space="preserve">, with expertise in managing </w:t>
            </w:r>
            <w:r w:rsidRPr="00136DEE">
              <w:rPr>
                <w:b/>
                <w:bCs/>
              </w:rPr>
              <w:t>UAT</w:t>
            </w:r>
            <w:r>
              <w:t xml:space="preserve"> processes and handling change requests effectively</w:t>
            </w:r>
          </w:p>
          <w:p w14:paraId="03B87746" w14:textId="1BA5BF90" w:rsidR="0072129F" w:rsidRPr="0072129F" w:rsidRDefault="0072129F" w:rsidP="0072129F">
            <w:pPr>
              <w:pStyle w:val="NormalWeb"/>
              <w:numPr>
                <w:ilvl w:val="0"/>
                <w:numId w:val="10"/>
              </w:numPr>
            </w:pPr>
            <w:r w:rsidRPr="0072129F">
              <w:t xml:space="preserve">Expert in </w:t>
            </w:r>
            <w:r w:rsidRPr="00136DEE">
              <w:rPr>
                <w:b/>
                <w:bCs/>
              </w:rPr>
              <w:t>Agile Scrum</w:t>
            </w:r>
            <w:r w:rsidRPr="0072129F">
              <w:t xml:space="preserve"> methodology, skilled in creating user stories with detailed acceptance criteria</w:t>
            </w:r>
            <w:r w:rsidR="00D91411">
              <w:t>,</w:t>
            </w:r>
            <w:r w:rsidR="0051541E">
              <w:t xml:space="preserve"> </w:t>
            </w:r>
            <w:r w:rsidR="00D91411">
              <w:t>BV, CP</w:t>
            </w:r>
            <w:r w:rsidRPr="0072129F">
              <w:t xml:space="preserve"> and managing product and sprint backlogs to align with project objectives.</w:t>
            </w:r>
          </w:p>
          <w:p w14:paraId="56C47D96" w14:textId="22D5C778" w:rsidR="0072129F" w:rsidRDefault="0072129F" w:rsidP="0072129F">
            <w:pPr>
              <w:pStyle w:val="NormalWeb"/>
              <w:numPr>
                <w:ilvl w:val="0"/>
                <w:numId w:val="10"/>
              </w:numPr>
            </w:pPr>
            <w:r w:rsidRPr="0072129F">
              <w:t>Proficient in conducting sprint ceremonies,</w:t>
            </w:r>
            <w:r w:rsidR="0051541E">
              <w:t xml:space="preserve"> </w:t>
            </w:r>
            <w:r w:rsidRPr="0072129F">
              <w:t xml:space="preserve">maintaining burn-down charts, and ensuring adherence to </w:t>
            </w:r>
            <w:r w:rsidRPr="005E0268">
              <w:rPr>
                <w:b/>
                <w:bCs/>
              </w:rPr>
              <w:t>Definition of Ready (DOR) and Definition of Done (DOD)</w:t>
            </w:r>
            <w:r w:rsidRPr="0072129F">
              <w:t xml:space="preserve"> for seamless project delivery</w:t>
            </w:r>
          </w:p>
          <w:p w14:paraId="0E065C49" w14:textId="22FF48F3" w:rsidR="0072129F" w:rsidRPr="0072129F" w:rsidRDefault="0072129F" w:rsidP="0072129F">
            <w:pPr>
              <w:pStyle w:val="ListParagraph"/>
              <w:numPr>
                <w:ilvl w:val="0"/>
                <w:numId w:val="10"/>
              </w:numPr>
              <w:rPr>
                <w:rFonts w:ascii="Times New Roman" w:eastAsia="Times New Roman" w:hAnsi="Times New Roman" w:cs="Times New Roman"/>
                <w:color w:val="auto"/>
                <w:sz w:val="24"/>
                <w:lang w:val="en-IN" w:eastAsia="en-IN"/>
              </w:rPr>
            </w:pPr>
            <w:r w:rsidRPr="0072129F">
              <w:rPr>
                <w:rFonts w:ascii="Times New Roman" w:eastAsia="Times New Roman" w:hAnsi="Times New Roman" w:cs="Times New Roman"/>
                <w:color w:val="auto"/>
                <w:sz w:val="24"/>
                <w:lang w:val="en-IN" w:eastAsia="en-IN"/>
              </w:rPr>
              <w:t xml:space="preserve">Responsible for </w:t>
            </w:r>
            <w:r>
              <w:rPr>
                <w:rFonts w:ascii="Times New Roman" w:eastAsia="Times New Roman" w:hAnsi="Times New Roman" w:cs="Times New Roman"/>
                <w:color w:val="auto"/>
                <w:sz w:val="24"/>
                <w:lang w:val="en-IN" w:eastAsia="en-IN"/>
              </w:rPr>
              <w:t xml:space="preserve">clarifying the queries of associates and giving valuable feedback by taking </w:t>
            </w:r>
            <w:r w:rsidRPr="005E0268">
              <w:rPr>
                <w:rFonts w:ascii="Times New Roman" w:eastAsia="Times New Roman" w:hAnsi="Times New Roman" w:cs="Times New Roman"/>
                <w:b/>
                <w:bCs/>
                <w:color w:val="auto"/>
                <w:sz w:val="24"/>
                <w:lang w:val="en-IN" w:eastAsia="en-IN"/>
              </w:rPr>
              <w:t>RCA</w:t>
            </w:r>
            <w:r w:rsidR="005349F7">
              <w:rPr>
                <w:rFonts w:ascii="Times New Roman" w:eastAsia="Times New Roman" w:hAnsi="Times New Roman" w:cs="Times New Roman"/>
                <w:color w:val="auto"/>
                <w:sz w:val="24"/>
                <w:lang w:val="en-IN" w:eastAsia="en-IN"/>
              </w:rPr>
              <w:t>.</w:t>
            </w:r>
          </w:p>
          <w:p w14:paraId="525312FE" w14:textId="1490FC9B" w:rsidR="0072129F" w:rsidRDefault="0072129F" w:rsidP="0072129F">
            <w:pPr>
              <w:pStyle w:val="NormalWeb"/>
              <w:numPr>
                <w:ilvl w:val="0"/>
                <w:numId w:val="10"/>
              </w:numPr>
            </w:pPr>
            <w:r>
              <w:t>Attending the meetings with client and cascading the updates to the associates regularly and make sure that everyone is aligned with new updates.</w:t>
            </w:r>
          </w:p>
          <w:p w14:paraId="351150F7" w14:textId="50C913B7" w:rsidR="0051541E" w:rsidRDefault="006A078C" w:rsidP="0051541E">
            <w:pPr>
              <w:spacing w:after="160" w:line="259" w:lineRule="auto"/>
              <w:rPr>
                <w:rFonts w:ascii="Times New Roman" w:hAnsi="Times New Roman" w:cs="Times New Roman"/>
                <w:b/>
                <w:bCs/>
                <w:u w:val="thick"/>
              </w:rPr>
            </w:pPr>
            <w:r w:rsidRPr="006A078C">
              <w:rPr>
                <w:rFonts w:ascii="Times New Roman" w:hAnsi="Times New Roman" w:cs="Times New Roman"/>
                <w:b/>
                <w:bCs/>
                <w:u w:val="thick"/>
              </w:rPr>
              <w:t>WORK EXPERIENCE</w:t>
            </w:r>
          </w:p>
          <w:p w14:paraId="19E25C93" w14:textId="1B9E0A8D" w:rsidR="005349F7" w:rsidRDefault="005349F7" w:rsidP="005349F7">
            <w:pPr>
              <w:spacing w:after="160" w:line="259" w:lineRule="auto"/>
              <w:rPr>
                <w:sz w:val="24"/>
                <w:szCs w:val="24"/>
              </w:rPr>
            </w:pPr>
            <w:r>
              <w:rPr>
                <w:b/>
                <w:bCs/>
              </w:rPr>
              <w:t xml:space="preserve">           </w:t>
            </w:r>
            <w:r w:rsidR="0051541E">
              <w:rPr>
                <w:b/>
                <w:bCs/>
              </w:rPr>
              <w:t xml:space="preserve"> </w:t>
            </w:r>
            <w:r w:rsidR="003464AF" w:rsidRPr="0051541E">
              <w:rPr>
                <w:b/>
                <w:bCs/>
                <w:sz w:val="24"/>
                <w:szCs w:val="24"/>
              </w:rPr>
              <w:t xml:space="preserve">Company name: </w:t>
            </w:r>
            <w:r w:rsidR="003464AF" w:rsidRPr="0051541E">
              <w:rPr>
                <w:sz w:val="24"/>
                <w:szCs w:val="24"/>
              </w:rPr>
              <w:t xml:space="preserve">- Accenture Solutions </w:t>
            </w:r>
            <w:proofErr w:type="gramStart"/>
            <w:r w:rsidR="003464AF" w:rsidRPr="0051541E">
              <w:rPr>
                <w:sz w:val="24"/>
                <w:szCs w:val="24"/>
              </w:rPr>
              <w:t>From</w:t>
            </w:r>
            <w:proofErr w:type="gramEnd"/>
            <w:r w:rsidR="003464AF" w:rsidRPr="0051541E">
              <w:rPr>
                <w:sz w:val="24"/>
                <w:szCs w:val="24"/>
              </w:rPr>
              <w:t xml:space="preserve"> </w:t>
            </w:r>
            <w:r w:rsidR="005737C6">
              <w:rPr>
                <w:sz w:val="24"/>
                <w:szCs w:val="24"/>
              </w:rPr>
              <w:t xml:space="preserve">July </w:t>
            </w:r>
            <w:r w:rsidR="003464AF" w:rsidRPr="0051541E">
              <w:rPr>
                <w:sz w:val="24"/>
                <w:szCs w:val="24"/>
              </w:rPr>
              <w:t xml:space="preserve">2017 to </w:t>
            </w:r>
            <w:r>
              <w:rPr>
                <w:sz w:val="24"/>
                <w:szCs w:val="24"/>
              </w:rPr>
              <w:t xml:space="preserve">                       </w:t>
            </w:r>
            <w:r w:rsidR="003464AF" w:rsidRPr="0051541E">
              <w:rPr>
                <w:sz w:val="24"/>
                <w:szCs w:val="24"/>
              </w:rPr>
              <w:t>till date</w:t>
            </w:r>
          </w:p>
          <w:p w14:paraId="4F5471BF" w14:textId="70B2DC83" w:rsidR="003464AF" w:rsidRPr="005349F7" w:rsidRDefault="005349F7" w:rsidP="005349F7">
            <w:pPr>
              <w:spacing w:after="160" w:line="259" w:lineRule="auto"/>
              <w:rPr>
                <w:b/>
                <w:bCs/>
                <w:sz w:val="24"/>
                <w:szCs w:val="24"/>
              </w:rPr>
            </w:pPr>
            <w:r>
              <w:rPr>
                <w:b/>
              </w:rPr>
              <w:t xml:space="preserve">              </w:t>
            </w:r>
            <w:r w:rsidR="003464AF" w:rsidRPr="00EF36CD">
              <w:rPr>
                <w:b/>
                <w:bCs/>
              </w:rPr>
              <w:t xml:space="preserve">Designation: </w:t>
            </w:r>
            <w:r w:rsidR="003464AF" w:rsidRPr="006A078C">
              <w:t>Trust and Safety Analyst</w:t>
            </w:r>
          </w:p>
          <w:p w14:paraId="61852F76" w14:textId="75457FE2" w:rsidR="005349F7" w:rsidRDefault="003464AF" w:rsidP="005349F7">
            <w:pPr>
              <w:pStyle w:val="NormalWeb"/>
              <w:ind w:left="720"/>
            </w:pPr>
            <w:r w:rsidRPr="00EF36CD">
              <w:rPr>
                <w:b/>
                <w:bCs/>
              </w:rPr>
              <w:t xml:space="preserve">Project </w:t>
            </w:r>
            <w:r w:rsidR="006A078C" w:rsidRPr="00EF36CD">
              <w:rPr>
                <w:b/>
                <w:bCs/>
              </w:rPr>
              <w:t>name:</w:t>
            </w:r>
            <w:r w:rsidRPr="00EF36CD">
              <w:rPr>
                <w:b/>
                <w:bCs/>
              </w:rPr>
              <w:t xml:space="preserve"> </w:t>
            </w:r>
            <w:r w:rsidRPr="00B9291C">
              <w:rPr>
                <w:b/>
                <w:bCs/>
              </w:rPr>
              <w:t>Support System Implementation</w:t>
            </w:r>
            <w:r w:rsidR="005349F7">
              <w:rPr>
                <w:b/>
                <w:bCs/>
              </w:rPr>
              <w:t xml:space="preserve"> |Agile|</w:t>
            </w:r>
            <w:r>
              <w:t xml:space="preserve">        </w:t>
            </w:r>
          </w:p>
          <w:p w14:paraId="2433EA4B" w14:textId="669AF3BB" w:rsidR="005349F7" w:rsidRDefault="006A078C" w:rsidP="005349F7">
            <w:pPr>
              <w:pStyle w:val="NormalWeb"/>
              <w:ind w:left="720"/>
            </w:pPr>
            <w:r>
              <w:rPr>
                <w:b/>
                <w:bCs/>
              </w:rPr>
              <w:t>Role:</w:t>
            </w:r>
            <w:r>
              <w:t xml:space="preserve"> Business Analyst</w:t>
            </w:r>
            <w:r w:rsidR="003464AF">
              <w:t xml:space="preserve">   </w:t>
            </w:r>
          </w:p>
          <w:p w14:paraId="6F6709DA" w14:textId="4AD3F63D" w:rsidR="006A078C" w:rsidRPr="006A078C" w:rsidRDefault="00EF36CD" w:rsidP="00136DEE">
            <w:pPr>
              <w:pStyle w:val="NormalWeb"/>
              <w:ind w:left="720"/>
            </w:pPr>
            <w:r>
              <w:rPr>
                <w:b/>
                <w:bCs/>
              </w:rPr>
              <w:t>Project Description:</w:t>
            </w:r>
            <w:r w:rsidR="006A078C">
              <w:rPr>
                <w:b/>
                <w:bCs/>
              </w:rPr>
              <w:t xml:space="preserve"> </w:t>
            </w:r>
            <w:r w:rsidRPr="00EF36CD">
              <w:rPr>
                <w:lang w:val="en-US"/>
              </w:rPr>
              <w:t>Led the implementation of a unified Support System Portal to address delays, inefficiencies, and communication gaps across departments such as IT, HR, and Workplace Services. The platform streamlined internal support processes, improved service quality, and enhanced cross-departmental collaboration by integrating previously disco</w:t>
            </w:r>
          </w:p>
        </w:tc>
      </w:tr>
    </w:tbl>
    <w:p w14:paraId="03605595" w14:textId="3321BA7B" w:rsidR="00136DEE" w:rsidRPr="005349F7" w:rsidRDefault="00136DEE" w:rsidP="00136DEE">
      <w:r w:rsidRPr="006A078C">
        <w:rPr>
          <w:b/>
          <w:bCs/>
          <w:sz w:val="28"/>
          <w:szCs w:val="28"/>
        </w:rPr>
        <w:lastRenderedPageBreak/>
        <w:t>R</w:t>
      </w:r>
      <w:r>
        <w:rPr>
          <w:b/>
          <w:bCs/>
          <w:sz w:val="28"/>
          <w:szCs w:val="28"/>
        </w:rPr>
        <w:t>oles and Responsibilities</w:t>
      </w:r>
      <w:r w:rsidRPr="006A078C">
        <w:rPr>
          <w:b/>
          <w:bCs/>
          <w:sz w:val="28"/>
          <w:szCs w:val="28"/>
        </w:rPr>
        <w:t>:</w:t>
      </w:r>
      <w:r w:rsidRPr="006A078C">
        <w:rPr>
          <w:rFonts w:hAnsi="Symbol"/>
        </w:rPr>
        <w:t xml:space="preserve"> </w:t>
      </w:r>
    </w:p>
    <w:p w14:paraId="21BFF173" w14:textId="77777777" w:rsidR="00136DEE" w:rsidRPr="00D91411" w:rsidRDefault="00136DEE" w:rsidP="00136DEE">
      <w:pPr>
        <w:pStyle w:val="ListParagraph"/>
        <w:numPr>
          <w:ilvl w:val="0"/>
          <w:numId w:val="12"/>
        </w:numPr>
        <w:spacing w:line="240" w:lineRule="auto"/>
        <w:rPr>
          <w:rFonts w:ascii="Times New Roman" w:eastAsia="Times New Roman" w:hAnsi="Times New Roman" w:cs="Times New Roman"/>
          <w:sz w:val="24"/>
          <w:lang w:val="en-IN" w:eastAsia="en-IN"/>
        </w:rPr>
      </w:pPr>
      <w:r w:rsidRPr="00D91411">
        <w:rPr>
          <w:rFonts w:ascii="Times New Roman" w:eastAsia="Times New Roman" w:hAnsi="Times New Roman" w:cs="Times New Roman"/>
          <w:sz w:val="24"/>
          <w:lang w:val="en-IN" w:eastAsia="en-IN"/>
        </w:rPr>
        <w:t>Collaborated with stakeholders to gather requirements using various elicitation techniques and created user stories with acceptance criteria, adding them to the product backlog in JIRA.</w:t>
      </w:r>
    </w:p>
    <w:p w14:paraId="5B9E84B8" w14:textId="77777777" w:rsidR="00136DEE" w:rsidRPr="00D91411" w:rsidRDefault="00136DEE" w:rsidP="00136DEE">
      <w:pPr>
        <w:pStyle w:val="ListParagraph"/>
        <w:numPr>
          <w:ilvl w:val="0"/>
          <w:numId w:val="12"/>
        </w:numPr>
        <w:spacing w:line="240" w:lineRule="auto"/>
        <w:rPr>
          <w:rFonts w:ascii="Times New Roman" w:eastAsia="Times New Roman" w:hAnsi="Times New Roman" w:cs="Times New Roman"/>
          <w:sz w:val="24"/>
          <w:lang w:val="en-IN" w:eastAsia="en-IN"/>
        </w:rPr>
      </w:pPr>
      <w:r w:rsidRPr="00D91411">
        <w:rPr>
          <w:rFonts w:ascii="Times New Roman" w:eastAsia="Times New Roman" w:hAnsi="Times New Roman" w:cs="Times New Roman"/>
          <w:sz w:val="24"/>
          <w:lang w:val="en-IN" w:eastAsia="en-IN"/>
        </w:rPr>
        <w:t>Prioritized and validated requirements using Moscow and FURPS techniques, ensuring sprint backlogs aligned with business value and criticality.</w:t>
      </w:r>
    </w:p>
    <w:p w14:paraId="6B566CAB" w14:textId="77777777" w:rsidR="00136DEE" w:rsidRPr="00D91411" w:rsidRDefault="00136DEE" w:rsidP="00136DEE">
      <w:pPr>
        <w:pStyle w:val="ListParagraph"/>
        <w:numPr>
          <w:ilvl w:val="0"/>
          <w:numId w:val="12"/>
        </w:numPr>
        <w:spacing w:line="240" w:lineRule="auto"/>
        <w:rPr>
          <w:rFonts w:ascii="Times New Roman" w:eastAsia="Times New Roman" w:hAnsi="Times New Roman" w:cs="Times New Roman"/>
          <w:sz w:val="24"/>
          <w:lang w:val="en-IN" w:eastAsia="en-IN"/>
        </w:rPr>
      </w:pPr>
      <w:r w:rsidRPr="00D91411">
        <w:rPr>
          <w:rFonts w:ascii="Times New Roman" w:eastAsia="Times New Roman" w:hAnsi="Times New Roman" w:cs="Times New Roman"/>
          <w:sz w:val="24"/>
          <w:lang w:val="en-IN" w:eastAsia="en-IN"/>
        </w:rPr>
        <w:t>Worked closely with the Product Owner and Scrum Master on BV and CP analysis, assisting in the creation of DoR and DoD checklists, and participated in sprint ceremonies to address project roadblocks.</w:t>
      </w:r>
    </w:p>
    <w:p w14:paraId="6D93D68D" w14:textId="77777777" w:rsidR="00136DEE" w:rsidRDefault="00136DEE" w:rsidP="00136DEE">
      <w:pPr>
        <w:pStyle w:val="ListParagraph"/>
        <w:numPr>
          <w:ilvl w:val="0"/>
          <w:numId w:val="12"/>
        </w:numPr>
        <w:spacing w:line="240" w:lineRule="auto"/>
        <w:rPr>
          <w:rFonts w:ascii="Times New Roman" w:eastAsia="Times New Roman" w:hAnsi="Times New Roman" w:cs="Times New Roman"/>
          <w:sz w:val="24"/>
          <w:lang w:val="en-IN" w:eastAsia="en-IN"/>
        </w:rPr>
      </w:pPr>
      <w:r w:rsidRPr="00D91411">
        <w:rPr>
          <w:rFonts w:ascii="Times New Roman" w:hAnsi="Times New Roman" w:cs="Times New Roman"/>
          <w:sz w:val="24"/>
        </w:rPr>
        <w:t>Tracked project progress through Sprint and Product Burn-down/Burn-up charts and contributed to product planning and UAT for successful sprint deliveries.</w:t>
      </w:r>
    </w:p>
    <w:p w14:paraId="494F2B8D" w14:textId="29DBE558" w:rsidR="000F2E06" w:rsidRDefault="000F2E06" w:rsidP="00136DEE">
      <w:pPr>
        <w:pStyle w:val="ListParagraph"/>
        <w:numPr>
          <w:ilvl w:val="0"/>
          <w:numId w:val="12"/>
        </w:numPr>
        <w:spacing w:line="240" w:lineRule="auto"/>
        <w:rPr>
          <w:rFonts w:ascii="Times New Roman" w:eastAsia="Times New Roman" w:hAnsi="Times New Roman" w:cs="Times New Roman"/>
          <w:sz w:val="24"/>
          <w:lang w:val="en-IN" w:eastAsia="en-IN"/>
        </w:rPr>
      </w:pPr>
      <w:r>
        <w:rPr>
          <w:rFonts w:ascii="Times New Roman" w:eastAsia="Times New Roman" w:hAnsi="Times New Roman" w:cs="Times New Roman"/>
          <w:sz w:val="24"/>
          <w:lang w:val="en-IN" w:eastAsia="en-IN"/>
        </w:rPr>
        <w:t>Auditing the samples and providing feedback on those</w:t>
      </w:r>
    </w:p>
    <w:p w14:paraId="5E536F8A" w14:textId="5A45E392" w:rsidR="000F2E06" w:rsidRPr="00D91411" w:rsidRDefault="000F2E06" w:rsidP="00136DEE">
      <w:pPr>
        <w:pStyle w:val="ListParagraph"/>
        <w:numPr>
          <w:ilvl w:val="0"/>
          <w:numId w:val="12"/>
        </w:numPr>
        <w:spacing w:line="240" w:lineRule="auto"/>
        <w:rPr>
          <w:rFonts w:ascii="Times New Roman" w:eastAsia="Times New Roman" w:hAnsi="Times New Roman" w:cs="Times New Roman"/>
          <w:sz w:val="24"/>
          <w:lang w:val="en-IN" w:eastAsia="en-IN"/>
        </w:rPr>
      </w:pPr>
      <w:r>
        <w:rPr>
          <w:rFonts w:ascii="Times New Roman" w:eastAsia="Times New Roman" w:hAnsi="Times New Roman" w:cs="Times New Roman"/>
          <w:sz w:val="24"/>
          <w:lang w:val="en-IN" w:eastAsia="en-IN"/>
        </w:rPr>
        <w:t>Cascading updates by taking sessions and clarifying their queries</w:t>
      </w:r>
    </w:p>
    <w:p w14:paraId="5B9AD7EE" w14:textId="77777777" w:rsidR="00136DEE" w:rsidRDefault="00136DEE" w:rsidP="00136DEE">
      <w:pPr>
        <w:rPr>
          <w:rFonts w:ascii="Times New Roman" w:eastAsia="Times New Roman" w:hAnsi="Times New Roman" w:cs="Times New Roman"/>
          <w:sz w:val="24"/>
          <w:szCs w:val="24"/>
          <w:lang w:val="en-IN" w:eastAsia="en-IN"/>
        </w:rPr>
      </w:pPr>
    </w:p>
    <w:p w14:paraId="5E5AB747" w14:textId="77777777" w:rsidR="00136DEE" w:rsidRDefault="00136DEE" w:rsidP="00136DEE">
      <w:pPr>
        <w:rPr>
          <w:rFonts w:ascii="Times New Roman" w:eastAsia="Times New Roman" w:hAnsi="Times New Roman" w:cs="Times New Roman"/>
          <w:sz w:val="24"/>
          <w:szCs w:val="24"/>
          <w:lang w:val="en-IN" w:eastAsia="en-IN"/>
        </w:rPr>
      </w:pPr>
    </w:p>
    <w:p w14:paraId="5935F542" w14:textId="77777777" w:rsidR="00136DEE" w:rsidRPr="005349F7" w:rsidRDefault="00136DEE" w:rsidP="00136DEE">
      <w:pPr>
        <w:rPr>
          <w:rFonts w:ascii="Times New Roman" w:eastAsia="Times New Roman" w:hAnsi="Times New Roman" w:cs="Times New Roman"/>
          <w:b/>
          <w:bCs/>
          <w:sz w:val="24"/>
          <w:szCs w:val="24"/>
          <w:lang w:val="en-IN" w:eastAsia="en-IN"/>
        </w:rPr>
      </w:pPr>
      <w:r>
        <w:rPr>
          <w:rFonts w:ascii="Times New Roman" w:eastAsia="Times New Roman" w:hAnsi="Times New Roman" w:cs="Times New Roman"/>
          <w:b/>
          <w:bCs/>
          <w:sz w:val="24"/>
          <w:szCs w:val="24"/>
          <w:lang w:val="en-IN" w:eastAsia="en-IN"/>
        </w:rPr>
        <w:t>2</w:t>
      </w:r>
      <w:r w:rsidRPr="00B9291C">
        <w:rPr>
          <w:rFonts w:ascii="Times New Roman" w:eastAsia="Times New Roman" w:hAnsi="Times New Roman" w:cs="Times New Roman"/>
          <w:b/>
          <w:bCs/>
          <w:sz w:val="24"/>
          <w:szCs w:val="24"/>
          <w:vertAlign w:val="superscript"/>
          <w:lang w:val="en-IN" w:eastAsia="en-IN"/>
        </w:rPr>
        <w:t>nd</w:t>
      </w:r>
      <w:r>
        <w:rPr>
          <w:rFonts w:ascii="Times New Roman" w:eastAsia="Times New Roman" w:hAnsi="Times New Roman" w:cs="Times New Roman"/>
          <w:b/>
          <w:bCs/>
          <w:sz w:val="24"/>
          <w:szCs w:val="24"/>
          <w:lang w:val="en-IN" w:eastAsia="en-IN"/>
        </w:rPr>
        <w:t xml:space="preserve"> Project </w:t>
      </w:r>
      <w:r w:rsidRPr="00B9291C">
        <w:rPr>
          <w:rFonts w:ascii="Times New Roman" w:eastAsia="Times New Roman" w:hAnsi="Times New Roman" w:cs="Times New Roman"/>
          <w:b/>
          <w:bCs/>
          <w:sz w:val="24"/>
          <w:szCs w:val="24"/>
          <w:lang w:val="en-IN" w:eastAsia="en-IN"/>
        </w:rPr>
        <w:t>N</w:t>
      </w:r>
      <w:r>
        <w:rPr>
          <w:rFonts w:ascii="Times New Roman" w:eastAsia="Times New Roman" w:hAnsi="Times New Roman" w:cs="Times New Roman"/>
          <w:b/>
          <w:bCs/>
          <w:sz w:val="24"/>
          <w:szCs w:val="24"/>
          <w:lang w:val="en-IN" w:eastAsia="en-IN"/>
        </w:rPr>
        <w:t>ame</w:t>
      </w:r>
      <w:r>
        <w:rPr>
          <w:rFonts w:ascii="Times New Roman" w:eastAsia="Times New Roman" w:hAnsi="Times New Roman" w:cs="Times New Roman"/>
          <w:sz w:val="24"/>
          <w:szCs w:val="24"/>
          <w:lang w:val="en-IN" w:eastAsia="en-IN"/>
        </w:rPr>
        <w:t xml:space="preserve">: </w:t>
      </w:r>
      <w:r w:rsidRPr="00B9291C">
        <w:rPr>
          <w:rFonts w:ascii="Times New Roman" w:eastAsia="Times New Roman" w:hAnsi="Times New Roman" w:cs="Times New Roman"/>
          <w:b/>
          <w:bCs/>
          <w:sz w:val="24"/>
          <w:szCs w:val="24"/>
          <w:lang w:val="en-IN" w:eastAsia="en-IN"/>
        </w:rPr>
        <w:t>Learning Management System</w:t>
      </w:r>
      <w:r>
        <w:rPr>
          <w:rFonts w:ascii="Times New Roman" w:eastAsia="Times New Roman" w:hAnsi="Times New Roman" w:cs="Times New Roman"/>
          <w:sz w:val="24"/>
          <w:szCs w:val="24"/>
          <w:lang w:val="en-IN" w:eastAsia="en-IN"/>
        </w:rPr>
        <w:t xml:space="preserve"> </w:t>
      </w:r>
      <w:r w:rsidRPr="005349F7">
        <w:rPr>
          <w:rFonts w:ascii="Times New Roman" w:eastAsia="Times New Roman" w:hAnsi="Times New Roman" w:cs="Times New Roman"/>
          <w:b/>
          <w:bCs/>
          <w:sz w:val="24"/>
          <w:szCs w:val="24"/>
          <w:lang w:val="en-IN" w:eastAsia="en-IN"/>
        </w:rPr>
        <w:t>|Waterfall|</w:t>
      </w:r>
    </w:p>
    <w:p w14:paraId="060ED659" w14:textId="77777777" w:rsidR="00136DEE" w:rsidRDefault="00136DEE" w:rsidP="00136DEE">
      <w:pPr>
        <w:rPr>
          <w:rFonts w:ascii="Times New Roman" w:eastAsia="Times New Roman" w:hAnsi="Times New Roman" w:cs="Times New Roman"/>
          <w:b/>
          <w:bCs/>
          <w:sz w:val="24"/>
          <w:szCs w:val="24"/>
          <w:lang w:val="en-IN" w:eastAsia="en-IN"/>
        </w:rPr>
      </w:pPr>
    </w:p>
    <w:p w14:paraId="0241C0FE" w14:textId="77777777" w:rsidR="00136DEE" w:rsidRDefault="00136DEE" w:rsidP="00136DEE">
      <w:pPr>
        <w:rPr>
          <w:rFonts w:ascii="Times New Roman" w:eastAsia="Times New Roman" w:hAnsi="Times New Roman" w:cs="Times New Roman"/>
          <w:b/>
          <w:bCs/>
          <w:sz w:val="24"/>
          <w:szCs w:val="24"/>
          <w:lang w:val="en-IN" w:eastAsia="en-IN"/>
        </w:rPr>
      </w:pPr>
      <w:r w:rsidRPr="00B9291C">
        <w:rPr>
          <w:rFonts w:ascii="Times New Roman" w:hAnsi="Times New Roman" w:cs="Times New Roman"/>
          <w:b/>
          <w:bCs/>
          <w:sz w:val="24"/>
          <w:szCs w:val="24"/>
        </w:rPr>
        <w:t>Role:</w:t>
      </w:r>
      <w:r w:rsidRPr="00B9291C">
        <w:rPr>
          <w:rFonts w:ascii="Times New Roman" w:hAnsi="Times New Roman" w:cs="Times New Roman"/>
          <w:sz w:val="24"/>
          <w:szCs w:val="24"/>
        </w:rPr>
        <w:t xml:space="preserve"> Business Analyst</w:t>
      </w:r>
      <w:r>
        <w:rPr>
          <w:rFonts w:ascii="Times New Roman" w:eastAsia="Times New Roman" w:hAnsi="Times New Roman" w:cs="Times New Roman"/>
          <w:b/>
          <w:bCs/>
          <w:sz w:val="24"/>
          <w:szCs w:val="24"/>
          <w:lang w:val="en-IN" w:eastAsia="en-IN"/>
        </w:rPr>
        <w:br/>
      </w:r>
    </w:p>
    <w:p w14:paraId="2F958DA4" w14:textId="77777777" w:rsidR="00136DEE" w:rsidRDefault="00136DEE" w:rsidP="00136DEE">
      <w:pPr>
        <w:rPr>
          <w:rFonts w:ascii="Times New Roman" w:eastAsia="Times New Roman" w:hAnsi="Times New Roman" w:cs="Times New Roman"/>
          <w:sz w:val="24"/>
          <w:szCs w:val="24"/>
          <w:lang w:eastAsia="en-IN"/>
        </w:rPr>
      </w:pPr>
      <w:r w:rsidRPr="00B9291C">
        <w:rPr>
          <w:rFonts w:ascii="Times New Roman" w:eastAsia="Times New Roman" w:hAnsi="Times New Roman" w:cs="Times New Roman"/>
          <w:b/>
          <w:bCs/>
          <w:sz w:val="24"/>
          <w:szCs w:val="24"/>
          <w:lang w:val="en-IN" w:eastAsia="en-IN"/>
        </w:rPr>
        <w:t>Project Description</w:t>
      </w:r>
      <w:r>
        <w:rPr>
          <w:rFonts w:ascii="Times New Roman" w:eastAsia="Times New Roman" w:hAnsi="Times New Roman" w:cs="Times New Roman"/>
          <w:sz w:val="24"/>
          <w:szCs w:val="24"/>
          <w:lang w:val="en-IN" w:eastAsia="en-IN"/>
        </w:rPr>
        <w:t>:</w:t>
      </w:r>
      <w:r w:rsidRPr="00B9291C">
        <w:t xml:space="preserve"> </w:t>
      </w:r>
      <w:r w:rsidRPr="00B9291C">
        <w:rPr>
          <w:rFonts w:ascii="Times New Roman" w:eastAsia="Times New Roman" w:hAnsi="Times New Roman" w:cs="Times New Roman"/>
          <w:sz w:val="24"/>
          <w:szCs w:val="24"/>
          <w:lang w:eastAsia="en-IN"/>
        </w:rPr>
        <w:t>Designed and implemented a comprehensive Learning Management System to streamline organizational training processes and enhance employee skill development. The platform provided features such as course enrollment, progress tracking, personalized learning paths, and user management. Ensured seamless delivery and tracking of training programs, aligning with organizational goals for productivity and employee retention.</w:t>
      </w:r>
    </w:p>
    <w:p w14:paraId="17679D5B" w14:textId="77777777" w:rsidR="00136DEE" w:rsidRDefault="00136DEE" w:rsidP="00136DEE">
      <w:pPr>
        <w:rPr>
          <w:rFonts w:ascii="Times New Roman" w:eastAsia="Times New Roman" w:hAnsi="Times New Roman" w:cs="Times New Roman"/>
          <w:sz w:val="24"/>
          <w:szCs w:val="24"/>
          <w:lang w:eastAsia="en-IN"/>
        </w:rPr>
      </w:pPr>
    </w:p>
    <w:p w14:paraId="7D0C6F31" w14:textId="77777777" w:rsidR="00136DEE" w:rsidRPr="00B9291C" w:rsidRDefault="00136DEE" w:rsidP="00136DEE">
      <w:pPr>
        <w:pStyle w:val="NormalWeb"/>
        <w:numPr>
          <w:ilvl w:val="0"/>
          <w:numId w:val="14"/>
        </w:numPr>
      </w:pPr>
      <w:r w:rsidRPr="00B9291C">
        <w:rPr>
          <w:b/>
          <w:bCs/>
        </w:rPr>
        <w:t>Roles and Responsibilities</w:t>
      </w:r>
      <w:r>
        <w:rPr>
          <w:b/>
          <w:bCs/>
        </w:rPr>
        <w:t>:</w:t>
      </w:r>
      <w:r w:rsidRPr="00B9291C">
        <w:rPr>
          <w:b/>
          <w:bCs/>
        </w:rPr>
        <w:t xml:space="preserve"> Learning Management System (LMS) Project</w:t>
      </w:r>
      <w:r w:rsidRPr="00B9291C">
        <w:t>:</w:t>
      </w:r>
    </w:p>
    <w:p w14:paraId="6112A169" w14:textId="77777777" w:rsidR="00136DEE" w:rsidRPr="00B9291C" w:rsidRDefault="00136DEE" w:rsidP="00136DEE">
      <w:pPr>
        <w:numPr>
          <w:ilvl w:val="0"/>
          <w:numId w:val="14"/>
        </w:numPr>
        <w:spacing w:before="100" w:beforeAutospacing="1" w:after="100" w:afterAutospacing="1"/>
        <w:rPr>
          <w:rFonts w:ascii="Times New Roman" w:eastAsia="Times New Roman" w:hAnsi="Times New Roman" w:cs="Times New Roman"/>
          <w:sz w:val="24"/>
          <w:szCs w:val="24"/>
          <w:lang w:val="en-IN" w:eastAsia="en-IN"/>
        </w:rPr>
      </w:pPr>
      <w:r w:rsidRPr="00B9291C">
        <w:rPr>
          <w:rFonts w:ascii="Times New Roman" w:eastAsia="Times New Roman" w:hAnsi="Times New Roman" w:cs="Times New Roman"/>
          <w:sz w:val="24"/>
          <w:szCs w:val="24"/>
          <w:lang w:val="en-IN" w:eastAsia="en-IN"/>
        </w:rPr>
        <w:t>Conducted Enterprise Analysis, created a Business Case Document, performed Stakeholder Analysis, and prepared the RACI Matrix in collaboration with senior BAs.</w:t>
      </w:r>
    </w:p>
    <w:p w14:paraId="22C727AA" w14:textId="77777777" w:rsidR="00136DEE" w:rsidRPr="00B9291C" w:rsidRDefault="00136DEE" w:rsidP="00136DEE">
      <w:pPr>
        <w:numPr>
          <w:ilvl w:val="0"/>
          <w:numId w:val="14"/>
        </w:numPr>
        <w:spacing w:before="100" w:beforeAutospacing="1" w:after="100" w:afterAutospacing="1"/>
        <w:rPr>
          <w:rFonts w:ascii="Times New Roman" w:eastAsia="Times New Roman" w:hAnsi="Times New Roman" w:cs="Times New Roman"/>
          <w:sz w:val="24"/>
          <w:szCs w:val="24"/>
          <w:lang w:val="en-IN" w:eastAsia="en-IN"/>
        </w:rPr>
      </w:pPr>
      <w:r w:rsidRPr="00B9291C">
        <w:rPr>
          <w:rFonts w:ascii="Times New Roman" w:eastAsia="Times New Roman" w:hAnsi="Times New Roman" w:cs="Times New Roman"/>
          <w:sz w:val="24"/>
          <w:szCs w:val="24"/>
          <w:lang w:val="en-IN" w:eastAsia="en-IN"/>
        </w:rPr>
        <w:t>Gathered and documented requirements in a Business Requirements Document (BRD) and translated them into Functional Requirements Document (FRD) and Software Requirements Specification (SRS).</w:t>
      </w:r>
    </w:p>
    <w:p w14:paraId="4D497B86" w14:textId="77777777" w:rsidR="00136DEE" w:rsidRPr="00B9291C" w:rsidRDefault="00136DEE" w:rsidP="00136DEE">
      <w:pPr>
        <w:numPr>
          <w:ilvl w:val="0"/>
          <w:numId w:val="14"/>
        </w:numPr>
        <w:spacing w:before="100" w:beforeAutospacing="1" w:after="100" w:afterAutospacing="1"/>
        <w:rPr>
          <w:rFonts w:ascii="Times New Roman" w:eastAsia="Times New Roman" w:hAnsi="Times New Roman" w:cs="Times New Roman"/>
          <w:sz w:val="24"/>
          <w:szCs w:val="24"/>
          <w:lang w:val="en-IN" w:eastAsia="en-IN"/>
        </w:rPr>
      </w:pPr>
      <w:r w:rsidRPr="00B9291C">
        <w:rPr>
          <w:rFonts w:ascii="Times New Roman" w:eastAsia="Times New Roman" w:hAnsi="Times New Roman" w:cs="Times New Roman"/>
          <w:sz w:val="24"/>
          <w:szCs w:val="24"/>
          <w:lang w:val="en-IN" w:eastAsia="en-IN"/>
        </w:rPr>
        <w:t>Designed UML diagrams, wireframes, and prototypes using MS Visio, Balsamiq, and Axure while maintaining a comprehensive Requirements Traceability Matrix (RTM).</w:t>
      </w:r>
    </w:p>
    <w:p w14:paraId="1714AA8F" w14:textId="77777777" w:rsidR="00136DEE" w:rsidRDefault="00136DEE" w:rsidP="00136DEE">
      <w:pPr>
        <w:pStyle w:val="ListParagraph"/>
        <w:numPr>
          <w:ilvl w:val="0"/>
          <w:numId w:val="14"/>
        </w:numPr>
        <w:spacing w:before="100" w:beforeAutospacing="1" w:after="100" w:afterAutospacing="1" w:line="240" w:lineRule="auto"/>
        <w:rPr>
          <w:rFonts w:ascii="Times New Roman" w:eastAsia="Times New Roman" w:hAnsi="Times New Roman" w:cs="Times New Roman"/>
          <w:color w:val="auto"/>
          <w:sz w:val="24"/>
          <w:lang w:val="en-IN" w:eastAsia="en-IN"/>
        </w:rPr>
      </w:pPr>
      <w:r w:rsidRPr="005349F7">
        <w:rPr>
          <w:rFonts w:ascii="Times New Roman" w:eastAsia="Times New Roman" w:hAnsi="Times New Roman" w:cs="Times New Roman"/>
          <w:sz w:val="24"/>
          <w:lang w:val="en-IN" w:eastAsia="en-IN"/>
        </w:rPr>
        <w:t>Assisted the testing team by preparing test case scenarios and ensuring successful User Acceptance Testing (UAT)</w:t>
      </w:r>
    </w:p>
    <w:p w14:paraId="777EF825" w14:textId="5CDCBBBE" w:rsidR="000F2E06" w:rsidRDefault="000F2E06" w:rsidP="00136DEE">
      <w:pPr>
        <w:pStyle w:val="ListParagraph"/>
        <w:numPr>
          <w:ilvl w:val="0"/>
          <w:numId w:val="14"/>
        </w:numPr>
        <w:spacing w:before="100" w:beforeAutospacing="1" w:after="100" w:afterAutospacing="1" w:line="240" w:lineRule="auto"/>
        <w:rPr>
          <w:rFonts w:ascii="Times New Roman" w:eastAsia="Times New Roman" w:hAnsi="Times New Roman" w:cs="Times New Roman"/>
          <w:color w:val="auto"/>
          <w:sz w:val="24"/>
          <w:lang w:val="en-IN" w:eastAsia="en-IN"/>
        </w:rPr>
      </w:pPr>
      <w:r>
        <w:rPr>
          <w:rFonts w:ascii="Times New Roman" w:eastAsia="Times New Roman" w:hAnsi="Times New Roman" w:cs="Times New Roman"/>
          <w:color w:val="auto"/>
          <w:sz w:val="24"/>
          <w:lang w:val="en-IN" w:eastAsia="en-IN"/>
        </w:rPr>
        <w:t>Sharing valuable feedback on their performance by taking RCA calls</w:t>
      </w:r>
    </w:p>
    <w:p w14:paraId="7FEE4AA0" w14:textId="025349EF" w:rsidR="000F2E06" w:rsidRPr="005349F7" w:rsidRDefault="000F2E06" w:rsidP="00136DEE">
      <w:pPr>
        <w:pStyle w:val="ListParagraph"/>
        <w:numPr>
          <w:ilvl w:val="0"/>
          <w:numId w:val="14"/>
        </w:numPr>
        <w:spacing w:before="100" w:beforeAutospacing="1" w:after="100" w:afterAutospacing="1" w:line="240" w:lineRule="auto"/>
        <w:rPr>
          <w:rFonts w:ascii="Times New Roman" w:eastAsia="Times New Roman" w:hAnsi="Times New Roman" w:cs="Times New Roman"/>
          <w:color w:val="auto"/>
          <w:sz w:val="24"/>
          <w:lang w:val="en-IN" w:eastAsia="en-IN"/>
        </w:rPr>
      </w:pPr>
      <w:r>
        <w:rPr>
          <w:rFonts w:ascii="Times New Roman" w:eastAsia="Times New Roman" w:hAnsi="Times New Roman" w:cs="Times New Roman"/>
          <w:color w:val="auto"/>
          <w:sz w:val="24"/>
          <w:lang w:val="en-IN" w:eastAsia="en-IN"/>
        </w:rPr>
        <w:t xml:space="preserve">Make sure that every associate on the same page with the updated process alignment </w:t>
      </w:r>
    </w:p>
    <w:p w14:paraId="48EC83D0" w14:textId="77777777" w:rsidR="00877374" w:rsidRDefault="00877374" w:rsidP="006B13FD"/>
    <w:sectPr w:rsidR="00877374" w:rsidSect="00136DEE">
      <w:pgSz w:w="11906" w:h="16838" w:code="9"/>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CC8070" w14:textId="77777777" w:rsidR="00F34865" w:rsidRDefault="00F34865" w:rsidP="00AC187C">
      <w:pPr>
        <w:spacing w:after="0" w:line="240" w:lineRule="auto"/>
      </w:pPr>
      <w:r>
        <w:separator/>
      </w:r>
    </w:p>
  </w:endnote>
  <w:endnote w:type="continuationSeparator" w:id="0">
    <w:p w14:paraId="002F9029" w14:textId="77777777" w:rsidR="00F34865" w:rsidRDefault="00F34865" w:rsidP="00AC18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2E0BF0" w14:textId="77777777" w:rsidR="00F34865" w:rsidRDefault="00F34865" w:rsidP="00AC187C">
      <w:pPr>
        <w:spacing w:after="0" w:line="240" w:lineRule="auto"/>
      </w:pPr>
      <w:r>
        <w:separator/>
      </w:r>
    </w:p>
  </w:footnote>
  <w:footnote w:type="continuationSeparator" w:id="0">
    <w:p w14:paraId="7B3E2EEE" w14:textId="77777777" w:rsidR="00F34865" w:rsidRDefault="00F34865" w:rsidP="00AC18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8C179"/>
    <w:multiLevelType w:val="multilevel"/>
    <w:tmpl w:val="0248C179"/>
    <w:lvl w:ilvl="0">
      <w:numFmt w:val="bullet"/>
      <w:lvlText w:val=""/>
      <w:lvlJc w:val="left"/>
      <w:pPr>
        <w:ind w:left="395" w:hanging="284"/>
      </w:pPr>
      <w:rPr>
        <w:rFonts w:hint="default"/>
        <w:w w:val="100"/>
        <w:lang w:val="en-US" w:eastAsia="en-US" w:bidi="ar-SA"/>
      </w:rPr>
    </w:lvl>
    <w:lvl w:ilvl="1">
      <w:numFmt w:val="bullet"/>
      <w:lvlText w:val=""/>
      <w:lvlJc w:val="left"/>
      <w:pPr>
        <w:ind w:left="702" w:hanging="430"/>
      </w:pPr>
      <w:rPr>
        <w:rFonts w:ascii="Wingdings" w:eastAsia="Wingdings" w:hAnsi="Wingdings" w:cs="Wingdings" w:hint="default"/>
        <w:color w:val="FFFFFF"/>
        <w:w w:val="100"/>
        <w:sz w:val="22"/>
        <w:szCs w:val="22"/>
        <w:lang w:val="en-US" w:eastAsia="en-US" w:bidi="ar-SA"/>
      </w:rPr>
    </w:lvl>
    <w:lvl w:ilvl="2">
      <w:numFmt w:val="bullet"/>
      <w:lvlText w:val="•"/>
      <w:lvlJc w:val="left"/>
      <w:pPr>
        <w:ind w:left="593" w:hanging="430"/>
      </w:pPr>
      <w:rPr>
        <w:rFonts w:hint="default"/>
        <w:lang w:val="en-US" w:eastAsia="en-US" w:bidi="ar-SA"/>
      </w:rPr>
    </w:lvl>
    <w:lvl w:ilvl="3">
      <w:numFmt w:val="bullet"/>
      <w:lvlText w:val="•"/>
      <w:lvlJc w:val="left"/>
      <w:pPr>
        <w:ind w:left="487" w:hanging="430"/>
      </w:pPr>
      <w:rPr>
        <w:rFonts w:hint="default"/>
        <w:lang w:val="en-US" w:eastAsia="en-US" w:bidi="ar-SA"/>
      </w:rPr>
    </w:lvl>
    <w:lvl w:ilvl="4">
      <w:numFmt w:val="bullet"/>
      <w:lvlText w:val="•"/>
      <w:lvlJc w:val="left"/>
      <w:pPr>
        <w:ind w:left="380" w:hanging="430"/>
      </w:pPr>
      <w:rPr>
        <w:rFonts w:hint="default"/>
        <w:lang w:val="en-US" w:eastAsia="en-US" w:bidi="ar-SA"/>
      </w:rPr>
    </w:lvl>
    <w:lvl w:ilvl="5">
      <w:numFmt w:val="bullet"/>
      <w:lvlText w:val="•"/>
      <w:lvlJc w:val="left"/>
      <w:pPr>
        <w:ind w:left="274" w:hanging="430"/>
      </w:pPr>
      <w:rPr>
        <w:rFonts w:hint="default"/>
        <w:lang w:val="en-US" w:eastAsia="en-US" w:bidi="ar-SA"/>
      </w:rPr>
    </w:lvl>
    <w:lvl w:ilvl="6">
      <w:numFmt w:val="bullet"/>
      <w:lvlText w:val="•"/>
      <w:lvlJc w:val="left"/>
      <w:pPr>
        <w:ind w:left="167" w:hanging="430"/>
      </w:pPr>
      <w:rPr>
        <w:rFonts w:hint="default"/>
        <w:lang w:val="en-US" w:eastAsia="en-US" w:bidi="ar-SA"/>
      </w:rPr>
    </w:lvl>
    <w:lvl w:ilvl="7">
      <w:numFmt w:val="bullet"/>
      <w:lvlText w:val="•"/>
      <w:lvlJc w:val="left"/>
      <w:pPr>
        <w:ind w:left="61" w:hanging="430"/>
      </w:pPr>
      <w:rPr>
        <w:rFonts w:hint="default"/>
        <w:lang w:val="en-US" w:eastAsia="en-US" w:bidi="ar-SA"/>
      </w:rPr>
    </w:lvl>
    <w:lvl w:ilvl="8">
      <w:numFmt w:val="bullet"/>
      <w:lvlText w:val="•"/>
      <w:lvlJc w:val="left"/>
      <w:pPr>
        <w:ind w:left="-46" w:hanging="430"/>
      </w:pPr>
      <w:rPr>
        <w:rFonts w:hint="default"/>
        <w:lang w:val="en-US" w:eastAsia="en-US" w:bidi="ar-SA"/>
      </w:rPr>
    </w:lvl>
  </w:abstractNum>
  <w:abstractNum w:abstractNumId="1" w15:restartNumberingAfterBreak="0">
    <w:nsid w:val="0C80462A"/>
    <w:multiLevelType w:val="multilevel"/>
    <w:tmpl w:val="DD0229C2"/>
    <w:lvl w:ilvl="0">
      <w:start w:val="1"/>
      <w:numFmt w:val="bullet"/>
      <w:lvlText w:val=""/>
      <w:lvlJc w:val="left"/>
      <w:pPr>
        <w:ind w:left="395" w:hanging="284"/>
      </w:pPr>
      <w:rPr>
        <w:rFonts w:ascii="Symbol" w:hAnsi="Symbol" w:hint="default"/>
        <w:w w:val="100"/>
        <w:lang w:val="en-US" w:eastAsia="en-US" w:bidi="ar-SA"/>
      </w:rPr>
    </w:lvl>
    <w:lvl w:ilvl="1">
      <w:numFmt w:val="bullet"/>
      <w:lvlText w:val=""/>
      <w:lvlJc w:val="left"/>
      <w:pPr>
        <w:ind w:left="702" w:hanging="430"/>
      </w:pPr>
      <w:rPr>
        <w:rFonts w:ascii="Wingdings" w:eastAsia="Wingdings" w:hAnsi="Wingdings" w:cs="Wingdings" w:hint="default"/>
        <w:color w:val="FFFFFF"/>
        <w:w w:val="100"/>
        <w:sz w:val="22"/>
        <w:szCs w:val="22"/>
        <w:lang w:val="en-US" w:eastAsia="en-US" w:bidi="ar-SA"/>
      </w:rPr>
    </w:lvl>
    <w:lvl w:ilvl="2">
      <w:numFmt w:val="bullet"/>
      <w:lvlText w:val="•"/>
      <w:lvlJc w:val="left"/>
      <w:pPr>
        <w:ind w:left="593" w:hanging="430"/>
      </w:pPr>
      <w:rPr>
        <w:rFonts w:hint="default"/>
        <w:lang w:val="en-US" w:eastAsia="en-US" w:bidi="ar-SA"/>
      </w:rPr>
    </w:lvl>
    <w:lvl w:ilvl="3">
      <w:numFmt w:val="bullet"/>
      <w:lvlText w:val="•"/>
      <w:lvlJc w:val="left"/>
      <w:pPr>
        <w:ind w:left="487" w:hanging="430"/>
      </w:pPr>
      <w:rPr>
        <w:rFonts w:hint="default"/>
        <w:lang w:val="en-US" w:eastAsia="en-US" w:bidi="ar-SA"/>
      </w:rPr>
    </w:lvl>
    <w:lvl w:ilvl="4">
      <w:numFmt w:val="bullet"/>
      <w:lvlText w:val="•"/>
      <w:lvlJc w:val="left"/>
      <w:pPr>
        <w:ind w:left="380" w:hanging="430"/>
      </w:pPr>
      <w:rPr>
        <w:rFonts w:hint="default"/>
        <w:lang w:val="en-US" w:eastAsia="en-US" w:bidi="ar-SA"/>
      </w:rPr>
    </w:lvl>
    <w:lvl w:ilvl="5">
      <w:numFmt w:val="bullet"/>
      <w:lvlText w:val="•"/>
      <w:lvlJc w:val="left"/>
      <w:pPr>
        <w:ind w:left="274" w:hanging="430"/>
      </w:pPr>
      <w:rPr>
        <w:rFonts w:hint="default"/>
        <w:lang w:val="en-US" w:eastAsia="en-US" w:bidi="ar-SA"/>
      </w:rPr>
    </w:lvl>
    <w:lvl w:ilvl="6">
      <w:numFmt w:val="bullet"/>
      <w:lvlText w:val="•"/>
      <w:lvlJc w:val="left"/>
      <w:pPr>
        <w:ind w:left="167" w:hanging="430"/>
      </w:pPr>
      <w:rPr>
        <w:rFonts w:hint="default"/>
        <w:lang w:val="en-US" w:eastAsia="en-US" w:bidi="ar-SA"/>
      </w:rPr>
    </w:lvl>
    <w:lvl w:ilvl="7">
      <w:numFmt w:val="bullet"/>
      <w:lvlText w:val="•"/>
      <w:lvlJc w:val="left"/>
      <w:pPr>
        <w:ind w:left="61" w:hanging="430"/>
      </w:pPr>
      <w:rPr>
        <w:rFonts w:hint="default"/>
        <w:lang w:val="en-US" w:eastAsia="en-US" w:bidi="ar-SA"/>
      </w:rPr>
    </w:lvl>
    <w:lvl w:ilvl="8">
      <w:numFmt w:val="bullet"/>
      <w:lvlText w:val="•"/>
      <w:lvlJc w:val="left"/>
      <w:pPr>
        <w:ind w:left="-46" w:hanging="430"/>
      </w:pPr>
      <w:rPr>
        <w:rFonts w:hint="default"/>
        <w:lang w:val="en-US" w:eastAsia="en-US" w:bidi="ar-SA"/>
      </w:rPr>
    </w:lvl>
  </w:abstractNum>
  <w:abstractNum w:abstractNumId="2" w15:restartNumberingAfterBreak="0">
    <w:nsid w:val="109C6273"/>
    <w:multiLevelType w:val="hybridMultilevel"/>
    <w:tmpl w:val="62B428E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9D82995"/>
    <w:multiLevelType w:val="multilevel"/>
    <w:tmpl w:val="C15091D2"/>
    <w:lvl w:ilvl="0">
      <w:start w:val="1"/>
      <w:numFmt w:val="bullet"/>
      <w:lvlText w:val=""/>
      <w:lvlJc w:val="left"/>
      <w:pPr>
        <w:ind w:left="395" w:hanging="284"/>
      </w:pPr>
      <w:rPr>
        <w:rFonts w:ascii="Wingdings" w:hAnsi="Wingdings" w:hint="default"/>
        <w:w w:val="100"/>
        <w:lang w:val="en-US" w:eastAsia="en-US" w:bidi="ar-SA"/>
      </w:rPr>
    </w:lvl>
    <w:lvl w:ilvl="1">
      <w:numFmt w:val="bullet"/>
      <w:lvlText w:val=""/>
      <w:lvlJc w:val="left"/>
      <w:pPr>
        <w:ind w:left="702" w:hanging="430"/>
      </w:pPr>
      <w:rPr>
        <w:rFonts w:ascii="Wingdings" w:eastAsia="Wingdings" w:hAnsi="Wingdings" w:cs="Wingdings" w:hint="default"/>
        <w:color w:val="FFFFFF"/>
        <w:w w:val="100"/>
        <w:sz w:val="22"/>
        <w:szCs w:val="22"/>
        <w:lang w:val="en-US" w:eastAsia="en-US" w:bidi="ar-SA"/>
      </w:rPr>
    </w:lvl>
    <w:lvl w:ilvl="2">
      <w:numFmt w:val="bullet"/>
      <w:lvlText w:val="•"/>
      <w:lvlJc w:val="left"/>
      <w:pPr>
        <w:ind w:left="593" w:hanging="430"/>
      </w:pPr>
      <w:rPr>
        <w:rFonts w:hint="default"/>
        <w:lang w:val="en-US" w:eastAsia="en-US" w:bidi="ar-SA"/>
      </w:rPr>
    </w:lvl>
    <w:lvl w:ilvl="3">
      <w:numFmt w:val="bullet"/>
      <w:lvlText w:val="•"/>
      <w:lvlJc w:val="left"/>
      <w:pPr>
        <w:ind w:left="487" w:hanging="430"/>
      </w:pPr>
      <w:rPr>
        <w:rFonts w:hint="default"/>
        <w:lang w:val="en-US" w:eastAsia="en-US" w:bidi="ar-SA"/>
      </w:rPr>
    </w:lvl>
    <w:lvl w:ilvl="4">
      <w:numFmt w:val="bullet"/>
      <w:lvlText w:val="•"/>
      <w:lvlJc w:val="left"/>
      <w:pPr>
        <w:ind w:left="380" w:hanging="430"/>
      </w:pPr>
      <w:rPr>
        <w:rFonts w:hint="default"/>
        <w:lang w:val="en-US" w:eastAsia="en-US" w:bidi="ar-SA"/>
      </w:rPr>
    </w:lvl>
    <w:lvl w:ilvl="5">
      <w:numFmt w:val="bullet"/>
      <w:lvlText w:val="•"/>
      <w:lvlJc w:val="left"/>
      <w:pPr>
        <w:ind w:left="274" w:hanging="430"/>
      </w:pPr>
      <w:rPr>
        <w:rFonts w:hint="default"/>
        <w:lang w:val="en-US" w:eastAsia="en-US" w:bidi="ar-SA"/>
      </w:rPr>
    </w:lvl>
    <w:lvl w:ilvl="6">
      <w:numFmt w:val="bullet"/>
      <w:lvlText w:val="•"/>
      <w:lvlJc w:val="left"/>
      <w:pPr>
        <w:ind w:left="167" w:hanging="430"/>
      </w:pPr>
      <w:rPr>
        <w:rFonts w:hint="default"/>
        <w:lang w:val="en-US" w:eastAsia="en-US" w:bidi="ar-SA"/>
      </w:rPr>
    </w:lvl>
    <w:lvl w:ilvl="7">
      <w:numFmt w:val="bullet"/>
      <w:lvlText w:val="•"/>
      <w:lvlJc w:val="left"/>
      <w:pPr>
        <w:ind w:left="61" w:hanging="430"/>
      </w:pPr>
      <w:rPr>
        <w:rFonts w:hint="default"/>
        <w:lang w:val="en-US" w:eastAsia="en-US" w:bidi="ar-SA"/>
      </w:rPr>
    </w:lvl>
    <w:lvl w:ilvl="8">
      <w:numFmt w:val="bullet"/>
      <w:lvlText w:val="•"/>
      <w:lvlJc w:val="left"/>
      <w:pPr>
        <w:ind w:left="-46" w:hanging="430"/>
      </w:pPr>
      <w:rPr>
        <w:rFonts w:hint="default"/>
        <w:lang w:val="en-US" w:eastAsia="en-US" w:bidi="ar-SA"/>
      </w:rPr>
    </w:lvl>
  </w:abstractNum>
  <w:abstractNum w:abstractNumId="4" w15:restartNumberingAfterBreak="0">
    <w:nsid w:val="22D21188"/>
    <w:multiLevelType w:val="hybridMultilevel"/>
    <w:tmpl w:val="267602A6"/>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32442278"/>
    <w:multiLevelType w:val="multilevel"/>
    <w:tmpl w:val="17BCCA68"/>
    <w:lvl w:ilvl="0">
      <w:start w:val="1"/>
      <w:numFmt w:val="bullet"/>
      <w:lvlText w:val=""/>
      <w:lvlJc w:val="left"/>
      <w:pPr>
        <w:ind w:left="395" w:hanging="284"/>
      </w:pPr>
      <w:rPr>
        <w:rFonts w:ascii="Symbol" w:hAnsi="Symbol" w:hint="default"/>
        <w:w w:val="100"/>
        <w:lang w:val="en-US" w:eastAsia="en-US" w:bidi="ar-SA"/>
      </w:rPr>
    </w:lvl>
    <w:lvl w:ilvl="1">
      <w:numFmt w:val="bullet"/>
      <w:lvlText w:val=""/>
      <w:lvlJc w:val="left"/>
      <w:pPr>
        <w:ind w:left="702" w:hanging="430"/>
      </w:pPr>
      <w:rPr>
        <w:rFonts w:ascii="Wingdings" w:eastAsia="Wingdings" w:hAnsi="Wingdings" w:cs="Wingdings" w:hint="default"/>
        <w:color w:val="FFFFFF"/>
        <w:w w:val="100"/>
        <w:sz w:val="22"/>
        <w:szCs w:val="22"/>
        <w:lang w:val="en-US" w:eastAsia="en-US" w:bidi="ar-SA"/>
      </w:rPr>
    </w:lvl>
    <w:lvl w:ilvl="2">
      <w:numFmt w:val="bullet"/>
      <w:lvlText w:val="•"/>
      <w:lvlJc w:val="left"/>
      <w:pPr>
        <w:ind w:left="593" w:hanging="430"/>
      </w:pPr>
      <w:rPr>
        <w:rFonts w:hint="default"/>
        <w:lang w:val="en-US" w:eastAsia="en-US" w:bidi="ar-SA"/>
      </w:rPr>
    </w:lvl>
    <w:lvl w:ilvl="3">
      <w:numFmt w:val="bullet"/>
      <w:lvlText w:val="•"/>
      <w:lvlJc w:val="left"/>
      <w:pPr>
        <w:ind w:left="487" w:hanging="430"/>
      </w:pPr>
      <w:rPr>
        <w:rFonts w:hint="default"/>
        <w:lang w:val="en-US" w:eastAsia="en-US" w:bidi="ar-SA"/>
      </w:rPr>
    </w:lvl>
    <w:lvl w:ilvl="4">
      <w:numFmt w:val="bullet"/>
      <w:lvlText w:val="•"/>
      <w:lvlJc w:val="left"/>
      <w:pPr>
        <w:ind w:left="380" w:hanging="430"/>
      </w:pPr>
      <w:rPr>
        <w:rFonts w:hint="default"/>
        <w:lang w:val="en-US" w:eastAsia="en-US" w:bidi="ar-SA"/>
      </w:rPr>
    </w:lvl>
    <w:lvl w:ilvl="5">
      <w:numFmt w:val="bullet"/>
      <w:lvlText w:val="•"/>
      <w:lvlJc w:val="left"/>
      <w:pPr>
        <w:ind w:left="274" w:hanging="430"/>
      </w:pPr>
      <w:rPr>
        <w:rFonts w:hint="default"/>
        <w:lang w:val="en-US" w:eastAsia="en-US" w:bidi="ar-SA"/>
      </w:rPr>
    </w:lvl>
    <w:lvl w:ilvl="6">
      <w:numFmt w:val="bullet"/>
      <w:lvlText w:val="•"/>
      <w:lvlJc w:val="left"/>
      <w:pPr>
        <w:ind w:left="167" w:hanging="430"/>
      </w:pPr>
      <w:rPr>
        <w:rFonts w:hint="default"/>
        <w:lang w:val="en-US" w:eastAsia="en-US" w:bidi="ar-SA"/>
      </w:rPr>
    </w:lvl>
    <w:lvl w:ilvl="7">
      <w:numFmt w:val="bullet"/>
      <w:lvlText w:val="•"/>
      <w:lvlJc w:val="left"/>
      <w:pPr>
        <w:ind w:left="61" w:hanging="430"/>
      </w:pPr>
      <w:rPr>
        <w:rFonts w:hint="default"/>
        <w:lang w:val="en-US" w:eastAsia="en-US" w:bidi="ar-SA"/>
      </w:rPr>
    </w:lvl>
    <w:lvl w:ilvl="8">
      <w:numFmt w:val="bullet"/>
      <w:lvlText w:val="•"/>
      <w:lvlJc w:val="left"/>
      <w:pPr>
        <w:ind w:left="-46" w:hanging="430"/>
      </w:pPr>
      <w:rPr>
        <w:rFonts w:hint="default"/>
        <w:lang w:val="en-US" w:eastAsia="en-US" w:bidi="ar-SA"/>
      </w:rPr>
    </w:lvl>
  </w:abstractNum>
  <w:abstractNum w:abstractNumId="6" w15:restartNumberingAfterBreak="0">
    <w:nsid w:val="327F5F62"/>
    <w:multiLevelType w:val="multilevel"/>
    <w:tmpl w:val="D90E9A22"/>
    <w:lvl w:ilvl="0">
      <w:start w:val="1"/>
      <w:numFmt w:val="bullet"/>
      <w:lvlText w:val=""/>
      <w:lvlJc w:val="left"/>
      <w:pPr>
        <w:ind w:left="541" w:hanging="430"/>
      </w:pPr>
      <w:rPr>
        <w:rFonts w:ascii="Wingdings" w:hAnsi="Wingdings" w:hint="default"/>
        <w:w w:val="100"/>
        <w:lang w:val="en-US" w:eastAsia="en-US" w:bidi="ar-SA"/>
      </w:rPr>
    </w:lvl>
    <w:lvl w:ilvl="1">
      <w:numFmt w:val="bullet"/>
      <w:lvlText w:val=""/>
      <w:lvlJc w:val="left"/>
      <w:pPr>
        <w:ind w:left="688" w:hanging="358"/>
      </w:pPr>
      <w:rPr>
        <w:rFonts w:ascii="Wingdings" w:eastAsia="Wingdings" w:hAnsi="Wingdings" w:cs="Wingdings" w:hint="default"/>
        <w:color w:val="FFFFFF"/>
        <w:w w:val="100"/>
        <w:sz w:val="22"/>
        <w:szCs w:val="22"/>
        <w:lang w:val="en-US" w:eastAsia="en-US" w:bidi="ar-SA"/>
      </w:rPr>
    </w:lvl>
    <w:lvl w:ilvl="2">
      <w:numFmt w:val="bullet"/>
      <w:lvlText w:val="•"/>
      <w:lvlJc w:val="left"/>
      <w:pPr>
        <w:ind w:left="892" w:hanging="358"/>
      </w:pPr>
      <w:rPr>
        <w:rFonts w:hint="default"/>
        <w:lang w:val="en-US" w:eastAsia="en-US" w:bidi="ar-SA"/>
      </w:rPr>
    </w:lvl>
    <w:lvl w:ilvl="3">
      <w:numFmt w:val="bullet"/>
      <w:lvlText w:val="•"/>
      <w:lvlJc w:val="left"/>
      <w:pPr>
        <w:ind w:left="1105" w:hanging="358"/>
      </w:pPr>
      <w:rPr>
        <w:rFonts w:hint="default"/>
        <w:lang w:val="en-US" w:eastAsia="en-US" w:bidi="ar-SA"/>
      </w:rPr>
    </w:lvl>
    <w:lvl w:ilvl="4">
      <w:numFmt w:val="bullet"/>
      <w:lvlText w:val="•"/>
      <w:lvlJc w:val="left"/>
      <w:pPr>
        <w:ind w:left="1317" w:hanging="358"/>
      </w:pPr>
      <w:rPr>
        <w:rFonts w:hint="default"/>
        <w:lang w:val="en-US" w:eastAsia="en-US" w:bidi="ar-SA"/>
      </w:rPr>
    </w:lvl>
    <w:lvl w:ilvl="5">
      <w:numFmt w:val="bullet"/>
      <w:lvlText w:val="•"/>
      <w:lvlJc w:val="left"/>
      <w:pPr>
        <w:ind w:left="1530" w:hanging="358"/>
      </w:pPr>
      <w:rPr>
        <w:rFonts w:hint="default"/>
        <w:lang w:val="en-US" w:eastAsia="en-US" w:bidi="ar-SA"/>
      </w:rPr>
    </w:lvl>
    <w:lvl w:ilvl="6">
      <w:numFmt w:val="bullet"/>
      <w:lvlText w:val="•"/>
      <w:lvlJc w:val="left"/>
      <w:pPr>
        <w:ind w:left="1742" w:hanging="358"/>
      </w:pPr>
      <w:rPr>
        <w:rFonts w:hint="default"/>
        <w:lang w:val="en-US" w:eastAsia="en-US" w:bidi="ar-SA"/>
      </w:rPr>
    </w:lvl>
    <w:lvl w:ilvl="7">
      <w:numFmt w:val="bullet"/>
      <w:lvlText w:val="•"/>
      <w:lvlJc w:val="left"/>
      <w:pPr>
        <w:ind w:left="1955" w:hanging="358"/>
      </w:pPr>
      <w:rPr>
        <w:rFonts w:hint="default"/>
        <w:lang w:val="en-US" w:eastAsia="en-US" w:bidi="ar-SA"/>
      </w:rPr>
    </w:lvl>
    <w:lvl w:ilvl="8">
      <w:numFmt w:val="bullet"/>
      <w:lvlText w:val="•"/>
      <w:lvlJc w:val="left"/>
      <w:pPr>
        <w:ind w:left="2168" w:hanging="358"/>
      </w:pPr>
      <w:rPr>
        <w:rFonts w:hint="default"/>
        <w:lang w:val="en-US" w:eastAsia="en-US" w:bidi="ar-SA"/>
      </w:rPr>
    </w:lvl>
  </w:abstractNum>
  <w:abstractNum w:abstractNumId="7" w15:restartNumberingAfterBreak="0">
    <w:nsid w:val="3AFB6B10"/>
    <w:multiLevelType w:val="multilevel"/>
    <w:tmpl w:val="C15091D2"/>
    <w:lvl w:ilvl="0">
      <w:start w:val="1"/>
      <w:numFmt w:val="bullet"/>
      <w:lvlText w:val=""/>
      <w:lvlJc w:val="left"/>
      <w:pPr>
        <w:ind w:left="395" w:hanging="284"/>
      </w:pPr>
      <w:rPr>
        <w:rFonts w:ascii="Wingdings" w:hAnsi="Wingdings" w:hint="default"/>
        <w:w w:val="100"/>
        <w:lang w:val="en-US" w:eastAsia="en-US" w:bidi="ar-SA"/>
      </w:rPr>
    </w:lvl>
    <w:lvl w:ilvl="1">
      <w:numFmt w:val="bullet"/>
      <w:lvlText w:val=""/>
      <w:lvlJc w:val="left"/>
      <w:pPr>
        <w:ind w:left="702" w:hanging="430"/>
      </w:pPr>
      <w:rPr>
        <w:rFonts w:ascii="Wingdings" w:eastAsia="Wingdings" w:hAnsi="Wingdings" w:cs="Wingdings" w:hint="default"/>
        <w:color w:val="FFFFFF"/>
        <w:w w:val="100"/>
        <w:sz w:val="22"/>
        <w:szCs w:val="22"/>
        <w:lang w:val="en-US" w:eastAsia="en-US" w:bidi="ar-SA"/>
      </w:rPr>
    </w:lvl>
    <w:lvl w:ilvl="2">
      <w:numFmt w:val="bullet"/>
      <w:lvlText w:val="•"/>
      <w:lvlJc w:val="left"/>
      <w:pPr>
        <w:ind w:left="593" w:hanging="430"/>
      </w:pPr>
      <w:rPr>
        <w:rFonts w:hint="default"/>
        <w:lang w:val="en-US" w:eastAsia="en-US" w:bidi="ar-SA"/>
      </w:rPr>
    </w:lvl>
    <w:lvl w:ilvl="3">
      <w:numFmt w:val="bullet"/>
      <w:lvlText w:val="•"/>
      <w:lvlJc w:val="left"/>
      <w:pPr>
        <w:ind w:left="487" w:hanging="430"/>
      </w:pPr>
      <w:rPr>
        <w:rFonts w:hint="default"/>
        <w:lang w:val="en-US" w:eastAsia="en-US" w:bidi="ar-SA"/>
      </w:rPr>
    </w:lvl>
    <w:lvl w:ilvl="4">
      <w:numFmt w:val="bullet"/>
      <w:lvlText w:val="•"/>
      <w:lvlJc w:val="left"/>
      <w:pPr>
        <w:ind w:left="380" w:hanging="430"/>
      </w:pPr>
      <w:rPr>
        <w:rFonts w:hint="default"/>
        <w:lang w:val="en-US" w:eastAsia="en-US" w:bidi="ar-SA"/>
      </w:rPr>
    </w:lvl>
    <w:lvl w:ilvl="5">
      <w:numFmt w:val="bullet"/>
      <w:lvlText w:val="•"/>
      <w:lvlJc w:val="left"/>
      <w:pPr>
        <w:ind w:left="274" w:hanging="430"/>
      </w:pPr>
      <w:rPr>
        <w:rFonts w:hint="default"/>
        <w:lang w:val="en-US" w:eastAsia="en-US" w:bidi="ar-SA"/>
      </w:rPr>
    </w:lvl>
    <w:lvl w:ilvl="6">
      <w:numFmt w:val="bullet"/>
      <w:lvlText w:val="•"/>
      <w:lvlJc w:val="left"/>
      <w:pPr>
        <w:ind w:left="167" w:hanging="430"/>
      </w:pPr>
      <w:rPr>
        <w:rFonts w:hint="default"/>
        <w:lang w:val="en-US" w:eastAsia="en-US" w:bidi="ar-SA"/>
      </w:rPr>
    </w:lvl>
    <w:lvl w:ilvl="7">
      <w:numFmt w:val="bullet"/>
      <w:lvlText w:val="•"/>
      <w:lvlJc w:val="left"/>
      <w:pPr>
        <w:ind w:left="61" w:hanging="430"/>
      </w:pPr>
      <w:rPr>
        <w:rFonts w:hint="default"/>
        <w:lang w:val="en-US" w:eastAsia="en-US" w:bidi="ar-SA"/>
      </w:rPr>
    </w:lvl>
    <w:lvl w:ilvl="8">
      <w:numFmt w:val="bullet"/>
      <w:lvlText w:val="•"/>
      <w:lvlJc w:val="left"/>
      <w:pPr>
        <w:ind w:left="-46" w:hanging="430"/>
      </w:pPr>
      <w:rPr>
        <w:rFonts w:hint="default"/>
        <w:lang w:val="en-US" w:eastAsia="en-US" w:bidi="ar-SA"/>
      </w:rPr>
    </w:lvl>
  </w:abstractNum>
  <w:abstractNum w:abstractNumId="8" w15:restartNumberingAfterBreak="0">
    <w:nsid w:val="44E551F6"/>
    <w:multiLevelType w:val="multilevel"/>
    <w:tmpl w:val="130AD7D0"/>
    <w:lvl w:ilvl="0">
      <w:start w:val="1"/>
      <w:numFmt w:val="bullet"/>
      <w:lvlText w:val=""/>
      <w:lvlJc w:val="left"/>
      <w:pPr>
        <w:ind w:left="395" w:hanging="284"/>
      </w:pPr>
      <w:rPr>
        <w:rFonts w:ascii="Symbol" w:hAnsi="Symbol" w:hint="default"/>
        <w:w w:val="100"/>
        <w:lang w:val="en-US" w:eastAsia="en-US" w:bidi="ar-SA"/>
      </w:rPr>
    </w:lvl>
    <w:lvl w:ilvl="1">
      <w:numFmt w:val="bullet"/>
      <w:lvlText w:val=""/>
      <w:lvlJc w:val="left"/>
      <w:pPr>
        <w:ind w:left="702" w:hanging="430"/>
      </w:pPr>
      <w:rPr>
        <w:rFonts w:ascii="Wingdings" w:eastAsia="Wingdings" w:hAnsi="Wingdings" w:cs="Wingdings" w:hint="default"/>
        <w:color w:val="FFFFFF"/>
        <w:w w:val="100"/>
        <w:sz w:val="22"/>
        <w:szCs w:val="22"/>
        <w:lang w:val="en-US" w:eastAsia="en-US" w:bidi="ar-SA"/>
      </w:rPr>
    </w:lvl>
    <w:lvl w:ilvl="2">
      <w:numFmt w:val="bullet"/>
      <w:lvlText w:val="•"/>
      <w:lvlJc w:val="left"/>
      <w:pPr>
        <w:ind w:left="593" w:hanging="430"/>
      </w:pPr>
      <w:rPr>
        <w:rFonts w:hint="default"/>
        <w:lang w:val="en-US" w:eastAsia="en-US" w:bidi="ar-SA"/>
      </w:rPr>
    </w:lvl>
    <w:lvl w:ilvl="3">
      <w:numFmt w:val="bullet"/>
      <w:lvlText w:val="•"/>
      <w:lvlJc w:val="left"/>
      <w:pPr>
        <w:ind w:left="487" w:hanging="430"/>
      </w:pPr>
      <w:rPr>
        <w:rFonts w:hint="default"/>
        <w:lang w:val="en-US" w:eastAsia="en-US" w:bidi="ar-SA"/>
      </w:rPr>
    </w:lvl>
    <w:lvl w:ilvl="4">
      <w:numFmt w:val="bullet"/>
      <w:lvlText w:val="•"/>
      <w:lvlJc w:val="left"/>
      <w:pPr>
        <w:ind w:left="380" w:hanging="430"/>
      </w:pPr>
      <w:rPr>
        <w:rFonts w:hint="default"/>
        <w:lang w:val="en-US" w:eastAsia="en-US" w:bidi="ar-SA"/>
      </w:rPr>
    </w:lvl>
    <w:lvl w:ilvl="5">
      <w:numFmt w:val="bullet"/>
      <w:lvlText w:val="•"/>
      <w:lvlJc w:val="left"/>
      <w:pPr>
        <w:ind w:left="274" w:hanging="430"/>
      </w:pPr>
      <w:rPr>
        <w:rFonts w:hint="default"/>
        <w:lang w:val="en-US" w:eastAsia="en-US" w:bidi="ar-SA"/>
      </w:rPr>
    </w:lvl>
    <w:lvl w:ilvl="6">
      <w:numFmt w:val="bullet"/>
      <w:lvlText w:val="•"/>
      <w:lvlJc w:val="left"/>
      <w:pPr>
        <w:ind w:left="167" w:hanging="430"/>
      </w:pPr>
      <w:rPr>
        <w:rFonts w:hint="default"/>
        <w:lang w:val="en-US" w:eastAsia="en-US" w:bidi="ar-SA"/>
      </w:rPr>
    </w:lvl>
    <w:lvl w:ilvl="7">
      <w:numFmt w:val="bullet"/>
      <w:lvlText w:val="•"/>
      <w:lvlJc w:val="left"/>
      <w:pPr>
        <w:ind w:left="61" w:hanging="430"/>
      </w:pPr>
      <w:rPr>
        <w:rFonts w:hint="default"/>
        <w:lang w:val="en-US" w:eastAsia="en-US" w:bidi="ar-SA"/>
      </w:rPr>
    </w:lvl>
    <w:lvl w:ilvl="8">
      <w:numFmt w:val="bullet"/>
      <w:lvlText w:val="•"/>
      <w:lvlJc w:val="left"/>
      <w:pPr>
        <w:ind w:left="-46" w:hanging="430"/>
      </w:pPr>
      <w:rPr>
        <w:rFonts w:hint="default"/>
        <w:lang w:val="en-US" w:eastAsia="en-US" w:bidi="ar-SA"/>
      </w:rPr>
    </w:lvl>
  </w:abstractNum>
  <w:abstractNum w:abstractNumId="9" w15:restartNumberingAfterBreak="0">
    <w:nsid w:val="464329BC"/>
    <w:multiLevelType w:val="multilevel"/>
    <w:tmpl w:val="7794C4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70E20E9"/>
    <w:multiLevelType w:val="hybridMultilevel"/>
    <w:tmpl w:val="6EEA6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920885"/>
    <w:multiLevelType w:val="hybridMultilevel"/>
    <w:tmpl w:val="03645E2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57CF6D58"/>
    <w:multiLevelType w:val="multilevel"/>
    <w:tmpl w:val="2AAA0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88D54DB"/>
    <w:multiLevelType w:val="hybridMultilevel"/>
    <w:tmpl w:val="2812966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7F791B5B"/>
    <w:multiLevelType w:val="hybridMultilevel"/>
    <w:tmpl w:val="2B560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06530680">
    <w:abstractNumId w:val="0"/>
  </w:num>
  <w:num w:numId="2" w16cid:durableId="342779287">
    <w:abstractNumId w:val="8"/>
  </w:num>
  <w:num w:numId="3" w16cid:durableId="251353500">
    <w:abstractNumId w:val="1"/>
  </w:num>
  <w:num w:numId="4" w16cid:durableId="25257250">
    <w:abstractNumId w:val="5"/>
  </w:num>
  <w:num w:numId="5" w16cid:durableId="577440943">
    <w:abstractNumId w:val="6"/>
  </w:num>
  <w:num w:numId="6" w16cid:durableId="1380783909">
    <w:abstractNumId w:val="3"/>
  </w:num>
  <w:num w:numId="7" w16cid:durableId="443429315">
    <w:abstractNumId w:val="7"/>
  </w:num>
  <w:num w:numId="8" w16cid:durableId="1892570243">
    <w:abstractNumId w:val="14"/>
  </w:num>
  <w:num w:numId="9" w16cid:durableId="1507133671">
    <w:abstractNumId w:val="10"/>
  </w:num>
  <w:num w:numId="10" w16cid:durableId="82801583">
    <w:abstractNumId w:val="13"/>
  </w:num>
  <w:num w:numId="11" w16cid:durableId="1384061019">
    <w:abstractNumId w:val="12"/>
  </w:num>
  <w:num w:numId="12" w16cid:durableId="1447577698">
    <w:abstractNumId w:val="2"/>
  </w:num>
  <w:num w:numId="13" w16cid:durableId="1461456490">
    <w:abstractNumId w:val="9"/>
  </w:num>
  <w:num w:numId="14" w16cid:durableId="324552123">
    <w:abstractNumId w:val="11"/>
  </w:num>
  <w:num w:numId="15" w16cid:durableId="16997715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187C"/>
    <w:rsid w:val="000D1437"/>
    <w:rsid w:val="000F2E06"/>
    <w:rsid w:val="00136DEE"/>
    <w:rsid w:val="001635A3"/>
    <w:rsid w:val="001D0177"/>
    <w:rsid w:val="001D246C"/>
    <w:rsid w:val="001F4DBA"/>
    <w:rsid w:val="002C3AAF"/>
    <w:rsid w:val="003464AF"/>
    <w:rsid w:val="003B3D4F"/>
    <w:rsid w:val="004266C3"/>
    <w:rsid w:val="0051541E"/>
    <w:rsid w:val="005349F7"/>
    <w:rsid w:val="005377C5"/>
    <w:rsid w:val="005737C6"/>
    <w:rsid w:val="005E0268"/>
    <w:rsid w:val="00634B19"/>
    <w:rsid w:val="00692123"/>
    <w:rsid w:val="006A078C"/>
    <w:rsid w:val="006A3A21"/>
    <w:rsid w:val="006B13FD"/>
    <w:rsid w:val="0072129F"/>
    <w:rsid w:val="00810697"/>
    <w:rsid w:val="00877374"/>
    <w:rsid w:val="00984C62"/>
    <w:rsid w:val="00A071B5"/>
    <w:rsid w:val="00AC187C"/>
    <w:rsid w:val="00B0211A"/>
    <w:rsid w:val="00B9291C"/>
    <w:rsid w:val="00C86812"/>
    <w:rsid w:val="00CF37FF"/>
    <w:rsid w:val="00D54BB3"/>
    <w:rsid w:val="00D91411"/>
    <w:rsid w:val="00E52044"/>
    <w:rsid w:val="00E60802"/>
    <w:rsid w:val="00E62EAF"/>
    <w:rsid w:val="00EB218B"/>
    <w:rsid w:val="00EF36CD"/>
    <w:rsid w:val="00F34865"/>
    <w:rsid w:val="00F43E48"/>
    <w:rsid w:val="00FF20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98D5A"/>
  <w15:chartTrackingRefBased/>
  <w15:docId w15:val="{0A54C84C-BDBF-44AB-B6AD-8D4156FC9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C187C"/>
    <w:pPr>
      <w:spacing w:after="0" w:line="360" w:lineRule="auto"/>
      <w:outlineLvl w:val="0"/>
    </w:pPr>
    <w:rPr>
      <w:b/>
      <w:bCs/>
      <w:caps/>
      <w:spacing w:val="20"/>
      <w:sz w:val="20"/>
      <w:szCs w:val="20"/>
    </w:rPr>
  </w:style>
  <w:style w:type="paragraph" w:styleId="Heading2">
    <w:name w:val="heading 2"/>
    <w:basedOn w:val="Normal"/>
    <w:next w:val="Normal"/>
    <w:link w:val="Heading2Char"/>
    <w:uiPriority w:val="9"/>
    <w:qFormat/>
    <w:rsid w:val="00AC187C"/>
    <w:pPr>
      <w:keepNext/>
      <w:keepLines/>
      <w:spacing w:after="0" w:line="240" w:lineRule="auto"/>
      <w:outlineLvl w:val="1"/>
    </w:pPr>
    <w:rPr>
      <w:rFonts w:asciiTheme="majorHAnsi" w:eastAsiaTheme="majorEastAsia" w:hAnsiTheme="majorHAnsi" w:cstheme="majorBidi"/>
      <w:b/>
      <w:caps/>
      <w:color w:val="000000" w:themeColor="text1"/>
      <w:spacing w:val="20"/>
      <w:sz w:val="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187C"/>
    <w:rPr>
      <w:b/>
      <w:bCs/>
      <w:caps/>
      <w:spacing w:val="20"/>
      <w:sz w:val="20"/>
      <w:szCs w:val="20"/>
    </w:rPr>
  </w:style>
  <w:style w:type="character" w:customStyle="1" w:styleId="Heading2Char">
    <w:name w:val="Heading 2 Char"/>
    <w:basedOn w:val="DefaultParagraphFont"/>
    <w:link w:val="Heading2"/>
    <w:uiPriority w:val="9"/>
    <w:rsid w:val="00AC187C"/>
    <w:rPr>
      <w:rFonts w:asciiTheme="majorHAnsi" w:eastAsiaTheme="majorEastAsia" w:hAnsiTheme="majorHAnsi" w:cstheme="majorBidi"/>
      <w:b/>
      <w:caps/>
      <w:color w:val="000000" w:themeColor="text1"/>
      <w:spacing w:val="20"/>
      <w:sz w:val="20"/>
      <w:szCs w:val="26"/>
    </w:rPr>
  </w:style>
  <w:style w:type="paragraph" w:styleId="ListParagraph">
    <w:name w:val="List Paragraph"/>
    <w:basedOn w:val="Normal"/>
    <w:uiPriority w:val="34"/>
    <w:qFormat/>
    <w:rsid w:val="00AC187C"/>
    <w:pPr>
      <w:spacing w:after="0" w:line="264" w:lineRule="auto"/>
      <w:ind w:left="720"/>
      <w:contextualSpacing/>
    </w:pPr>
    <w:rPr>
      <w:color w:val="000000" w:themeColor="text1"/>
      <w:sz w:val="20"/>
      <w:szCs w:val="24"/>
    </w:rPr>
  </w:style>
  <w:style w:type="paragraph" w:styleId="Subtitle">
    <w:name w:val="Subtitle"/>
    <w:basedOn w:val="Normal"/>
    <w:next w:val="Normal"/>
    <w:link w:val="SubtitleChar"/>
    <w:uiPriority w:val="11"/>
    <w:qFormat/>
    <w:rsid w:val="00AC187C"/>
    <w:pPr>
      <w:numPr>
        <w:ilvl w:val="1"/>
      </w:numPr>
      <w:spacing w:before="120" w:after="120" w:line="240" w:lineRule="auto"/>
    </w:pPr>
    <w:rPr>
      <w:rFonts w:eastAsiaTheme="minorEastAsia"/>
      <w:b/>
      <w:caps/>
      <w:spacing w:val="20"/>
      <w:sz w:val="28"/>
    </w:rPr>
  </w:style>
  <w:style w:type="character" w:customStyle="1" w:styleId="SubtitleChar">
    <w:name w:val="Subtitle Char"/>
    <w:basedOn w:val="DefaultParagraphFont"/>
    <w:link w:val="Subtitle"/>
    <w:uiPriority w:val="11"/>
    <w:rsid w:val="00AC187C"/>
    <w:rPr>
      <w:rFonts w:eastAsiaTheme="minorEastAsia"/>
      <w:b/>
      <w:caps/>
      <w:spacing w:val="20"/>
      <w:sz w:val="28"/>
    </w:rPr>
  </w:style>
  <w:style w:type="paragraph" w:styleId="BodyText">
    <w:name w:val="Body Text"/>
    <w:basedOn w:val="Normal"/>
    <w:link w:val="BodyTextChar"/>
    <w:uiPriority w:val="1"/>
    <w:qFormat/>
    <w:rsid w:val="00AC187C"/>
    <w:pPr>
      <w:widowControl w:val="0"/>
      <w:autoSpaceDE w:val="0"/>
      <w:autoSpaceDN w:val="0"/>
      <w:spacing w:after="0" w:line="240" w:lineRule="auto"/>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AC187C"/>
    <w:rPr>
      <w:rFonts w:ascii="Times New Roman" w:eastAsia="Times New Roman" w:hAnsi="Times New Roman" w:cs="Times New Roman"/>
    </w:rPr>
  </w:style>
  <w:style w:type="paragraph" w:styleId="Header">
    <w:name w:val="header"/>
    <w:basedOn w:val="Normal"/>
    <w:link w:val="HeaderChar"/>
    <w:uiPriority w:val="99"/>
    <w:unhideWhenUsed/>
    <w:rsid w:val="00AC18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187C"/>
  </w:style>
  <w:style w:type="paragraph" w:styleId="Footer">
    <w:name w:val="footer"/>
    <w:basedOn w:val="Normal"/>
    <w:link w:val="FooterChar"/>
    <w:uiPriority w:val="99"/>
    <w:unhideWhenUsed/>
    <w:rsid w:val="00AC18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187C"/>
  </w:style>
  <w:style w:type="table" w:styleId="GridTable1Light">
    <w:name w:val="Grid Table 1 Light"/>
    <w:basedOn w:val="TableNormal"/>
    <w:uiPriority w:val="46"/>
    <w:rsid w:val="00B0211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Grid">
    <w:name w:val="Table Grid"/>
    <w:basedOn w:val="TableNormal"/>
    <w:uiPriority w:val="39"/>
    <w:rsid w:val="004266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4266C3"/>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2">
    <w:name w:val="Plain Table 2"/>
    <w:basedOn w:val="TableNormal"/>
    <w:uiPriority w:val="42"/>
    <w:rsid w:val="006B13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NormalWeb">
    <w:name w:val="Normal (Web)"/>
    <w:basedOn w:val="Normal"/>
    <w:uiPriority w:val="99"/>
    <w:unhideWhenUsed/>
    <w:rsid w:val="0072129F"/>
    <w:pPr>
      <w:spacing w:before="100" w:beforeAutospacing="1" w:after="100" w:afterAutospacing="1" w:line="240" w:lineRule="auto"/>
    </w:pPr>
    <w:rPr>
      <w:rFonts w:ascii="Times New Roman" w:eastAsia="Times New Roman" w:hAnsi="Times New Roman" w:cs="Times New Roman"/>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837326">
      <w:bodyDiv w:val="1"/>
      <w:marLeft w:val="0"/>
      <w:marRight w:val="0"/>
      <w:marTop w:val="0"/>
      <w:marBottom w:val="0"/>
      <w:divBdr>
        <w:top w:val="none" w:sz="0" w:space="0" w:color="auto"/>
        <w:left w:val="none" w:sz="0" w:space="0" w:color="auto"/>
        <w:bottom w:val="none" w:sz="0" w:space="0" w:color="auto"/>
        <w:right w:val="none" w:sz="0" w:space="0" w:color="auto"/>
      </w:divBdr>
    </w:div>
    <w:div w:id="340859965">
      <w:bodyDiv w:val="1"/>
      <w:marLeft w:val="0"/>
      <w:marRight w:val="0"/>
      <w:marTop w:val="0"/>
      <w:marBottom w:val="0"/>
      <w:divBdr>
        <w:top w:val="none" w:sz="0" w:space="0" w:color="auto"/>
        <w:left w:val="none" w:sz="0" w:space="0" w:color="auto"/>
        <w:bottom w:val="none" w:sz="0" w:space="0" w:color="auto"/>
        <w:right w:val="none" w:sz="0" w:space="0" w:color="auto"/>
      </w:divBdr>
    </w:div>
    <w:div w:id="442573266">
      <w:bodyDiv w:val="1"/>
      <w:marLeft w:val="0"/>
      <w:marRight w:val="0"/>
      <w:marTop w:val="0"/>
      <w:marBottom w:val="0"/>
      <w:divBdr>
        <w:top w:val="none" w:sz="0" w:space="0" w:color="auto"/>
        <w:left w:val="none" w:sz="0" w:space="0" w:color="auto"/>
        <w:bottom w:val="none" w:sz="0" w:space="0" w:color="auto"/>
        <w:right w:val="none" w:sz="0" w:space="0" w:color="auto"/>
      </w:divBdr>
    </w:div>
    <w:div w:id="514854198">
      <w:bodyDiv w:val="1"/>
      <w:marLeft w:val="0"/>
      <w:marRight w:val="0"/>
      <w:marTop w:val="0"/>
      <w:marBottom w:val="0"/>
      <w:divBdr>
        <w:top w:val="none" w:sz="0" w:space="0" w:color="auto"/>
        <w:left w:val="none" w:sz="0" w:space="0" w:color="auto"/>
        <w:bottom w:val="none" w:sz="0" w:space="0" w:color="auto"/>
        <w:right w:val="none" w:sz="0" w:space="0" w:color="auto"/>
      </w:divBdr>
    </w:div>
    <w:div w:id="839663359">
      <w:bodyDiv w:val="1"/>
      <w:marLeft w:val="0"/>
      <w:marRight w:val="0"/>
      <w:marTop w:val="0"/>
      <w:marBottom w:val="0"/>
      <w:divBdr>
        <w:top w:val="none" w:sz="0" w:space="0" w:color="auto"/>
        <w:left w:val="none" w:sz="0" w:space="0" w:color="auto"/>
        <w:bottom w:val="none" w:sz="0" w:space="0" w:color="auto"/>
        <w:right w:val="none" w:sz="0" w:space="0" w:color="auto"/>
      </w:divBdr>
    </w:div>
    <w:div w:id="978848193">
      <w:bodyDiv w:val="1"/>
      <w:marLeft w:val="0"/>
      <w:marRight w:val="0"/>
      <w:marTop w:val="0"/>
      <w:marBottom w:val="0"/>
      <w:divBdr>
        <w:top w:val="none" w:sz="0" w:space="0" w:color="auto"/>
        <w:left w:val="none" w:sz="0" w:space="0" w:color="auto"/>
        <w:bottom w:val="none" w:sz="0" w:space="0" w:color="auto"/>
        <w:right w:val="none" w:sz="0" w:space="0" w:color="auto"/>
      </w:divBdr>
    </w:div>
    <w:div w:id="1444575828">
      <w:bodyDiv w:val="1"/>
      <w:marLeft w:val="0"/>
      <w:marRight w:val="0"/>
      <w:marTop w:val="0"/>
      <w:marBottom w:val="0"/>
      <w:divBdr>
        <w:top w:val="none" w:sz="0" w:space="0" w:color="auto"/>
        <w:left w:val="none" w:sz="0" w:space="0" w:color="auto"/>
        <w:bottom w:val="none" w:sz="0" w:space="0" w:color="auto"/>
        <w:right w:val="none" w:sz="0" w:space="0" w:color="auto"/>
      </w:divBdr>
    </w:div>
    <w:div w:id="1780904249">
      <w:bodyDiv w:val="1"/>
      <w:marLeft w:val="0"/>
      <w:marRight w:val="0"/>
      <w:marTop w:val="0"/>
      <w:marBottom w:val="0"/>
      <w:divBdr>
        <w:top w:val="none" w:sz="0" w:space="0" w:color="auto"/>
        <w:left w:val="none" w:sz="0" w:space="0" w:color="auto"/>
        <w:bottom w:val="none" w:sz="0" w:space="0" w:color="auto"/>
        <w:right w:val="none" w:sz="0" w:space="0" w:color="auto"/>
      </w:divBdr>
    </w:div>
    <w:div w:id="1999845010">
      <w:bodyDiv w:val="1"/>
      <w:marLeft w:val="0"/>
      <w:marRight w:val="0"/>
      <w:marTop w:val="0"/>
      <w:marBottom w:val="0"/>
      <w:divBdr>
        <w:top w:val="none" w:sz="0" w:space="0" w:color="auto"/>
        <w:left w:val="none" w:sz="0" w:space="0" w:color="auto"/>
        <w:bottom w:val="none" w:sz="0" w:space="0" w:color="auto"/>
        <w:right w:val="none" w:sz="0" w:space="0" w:color="auto"/>
      </w:divBdr>
    </w:div>
    <w:div w:id="2022078696">
      <w:bodyDiv w:val="1"/>
      <w:marLeft w:val="0"/>
      <w:marRight w:val="0"/>
      <w:marTop w:val="0"/>
      <w:marBottom w:val="0"/>
      <w:divBdr>
        <w:top w:val="none" w:sz="0" w:space="0" w:color="auto"/>
        <w:left w:val="none" w:sz="0" w:space="0" w:color="auto"/>
        <w:bottom w:val="none" w:sz="0" w:space="0" w:color="auto"/>
        <w:right w:val="none" w:sz="0" w:space="0" w:color="auto"/>
      </w:divBdr>
    </w:div>
    <w:div w:id="2022931149">
      <w:bodyDiv w:val="1"/>
      <w:marLeft w:val="0"/>
      <w:marRight w:val="0"/>
      <w:marTop w:val="0"/>
      <w:marBottom w:val="0"/>
      <w:divBdr>
        <w:top w:val="none" w:sz="0" w:space="0" w:color="auto"/>
        <w:left w:val="none" w:sz="0" w:space="0" w:color="auto"/>
        <w:bottom w:val="none" w:sz="0" w:space="0" w:color="auto"/>
        <w:right w:val="none" w:sz="0" w:space="0" w:color="auto"/>
      </w:divBdr>
    </w:div>
    <w:div w:id="2049839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3CAF9D-DE12-4970-8C58-AE0908C904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2</Pages>
  <Words>760</Words>
  <Characters>4338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nagaraju talari</cp:lastModifiedBy>
  <cp:revision>3</cp:revision>
  <dcterms:created xsi:type="dcterms:W3CDTF">2024-12-17T07:16:00Z</dcterms:created>
  <dcterms:modified xsi:type="dcterms:W3CDTF">2024-12-25T05:06:00Z</dcterms:modified>
</cp:coreProperties>
</file>