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D0D0D"/>
        </w:rPr>
        <w:t>RAKSHANA</w:t>
      </w:r>
      <w:r>
        <w:rPr>
          <w:color w:val="0D0D0D"/>
          <w:spacing w:val="-2"/>
        </w:rPr>
        <w:t> </w:t>
      </w:r>
      <w:r>
        <w:rPr>
          <w:color w:val="0D0D0D"/>
        </w:rPr>
        <w:t>R</w:t>
      </w:r>
    </w:p>
    <w:p>
      <w:pPr>
        <w:spacing w:before="72"/>
        <w:ind w:left="239" w:right="0" w:firstLine="0"/>
        <w:jc w:val="left"/>
        <w:rPr>
          <w:b/>
          <w:sz w:val="28"/>
        </w:rPr>
      </w:pPr>
      <w:r>
        <w:rPr>
          <w:b/>
          <w:sz w:val="28"/>
        </w:rPr>
        <w:t>MBA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(Human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Resource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Marketing)</w:t>
      </w:r>
    </w:p>
    <w:p>
      <w:pPr>
        <w:pStyle w:val="BodyText"/>
        <w:spacing w:before="136"/>
        <w:ind w:left="239" w:firstLine="0"/>
      </w:pPr>
      <w:r>
        <w:rPr>
          <w:b/>
        </w:rPr>
        <w:t>Email:</w:t>
      </w:r>
      <w:r>
        <w:rPr>
          <w:b/>
          <w:spacing w:val="-10"/>
        </w:rPr>
        <w:t> </w:t>
      </w:r>
      <w:hyperlink r:id="rId5">
        <w:r>
          <w:rPr>
            <w:color w:val="0000FF"/>
            <w:u w:val="single" w:color="0000FF"/>
          </w:rPr>
          <w:t>rakshanaravichandran77@gmail.com</w:t>
        </w:r>
      </w:hyperlink>
    </w:p>
    <w:p>
      <w:pPr>
        <w:spacing w:before="57"/>
        <w:ind w:left="239" w:right="0" w:firstLine="0"/>
        <w:jc w:val="left"/>
        <w:rPr>
          <w:sz w:val="22"/>
        </w:rPr>
      </w:pPr>
      <w:r>
        <w:rPr>
          <w:b/>
          <w:sz w:val="22"/>
        </w:rPr>
        <w:t>LinkedIn:</w:t>
      </w:r>
      <w:r>
        <w:rPr>
          <w:b/>
          <w:spacing w:val="-8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https://www.linkedin.com/in/rakshana-r-ab2b421b9/</w:t>
        </w:r>
      </w:hyperlink>
    </w:p>
    <w:p>
      <w:pPr>
        <w:spacing w:before="52"/>
        <w:ind w:left="239" w:right="0" w:firstLine="0"/>
        <w:jc w:val="left"/>
        <w:rPr>
          <w:sz w:val="24"/>
        </w:rPr>
      </w:pPr>
      <w:r>
        <w:rPr>
          <w:b/>
          <w:sz w:val="24"/>
        </w:rPr>
        <w:t>Phone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No:</w:t>
      </w:r>
      <w:r>
        <w:rPr>
          <w:b/>
          <w:spacing w:val="4"/>
          <w:sz w:val="24"/>
        </w:rPr>
        <w:t> </w:t>
      </w:r>
      <w:r>
        <w:rPr>
          <w:sz w:val="24"/>
        </w:rPr>
        <w:t>+91</w:t>
      </w:r>
      <w:r>
        <w:rPr>
          <w:spacing w:val="-1"/>
          <w:sz w:val="24"/>
        </w:rPr>
        <w:t> </w:t>
      </w:r>
      <w:r>
        <w:rPr>
          <w:sz w:val="24"/>
        </w:rPr>
        <w:t>95971</w:t>
      </w:r>
      <w:r>
        <w:rPr>
          <w:spacing w:val="-1"/>
          <w:sz w:val="24"/>
        </w:rPr>
        <w:t> </w:t>
      </w:r>
      <w:r>
        <w:rPr>
          <w:sz w:val="24"/>
        </w:rPr>
        <w:t>85556</w:t>
      </w:r>
    </w:p>
    <w:p>
      <w:pPr>
        <w:spacing w:before="56"/>
        <w:ind w:left="239" w:right="0" w:firstLine="0"/>
        <w:jc w:val="left"/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2"/>
          <w:sz w:val="24"/>
        </w:rPr>
        <w:t> </w:t>
      </w:r>
      <w:r>
        <w:rPr>
          <w:sz w:val="24"/>
        </w:rPr>
        <w:t>Chennai,</w:t>
      </w:r>
      <w:r>
        <w:rPr>
          <w:spacing w:val="-2"/>
          <w:sz w:val="24"/>
        </w:rPr>
        <w:t> </w:t>
      </w:r>
      <w:r>
        <w:rPr>
          <w:sz w:val="24"/>
        </w:rPr>
        <w:t>Tamil</w:t>
      </w:r>
      <w:r>
        <w:rPr>
          <w:spacing w:val="-2"/>
          <w:sz w:val="24"/>
        </w:rPr>
        <w:t> </w:t>
      </w:r>
      <w:r>
        <w:rPr>
          <w:sz w:val="24"/>
        </w:rPr>
        <w:t>Nadu,</w:t>
      </w:r>
      <w:r>
        <w:rPr>
          <w:spacing w:val="1"/>
          <w:sz w:val="24"/>
        </w:rPr>
        <w:t> </w:t>
      </w:r>
      <w:r>
        <w:rPr>
          <w:sz w:val="24"/>
        </w:rPr>
        <w:t>India</w:t>
      </w:r>
    </w:p>
    <w:p>
      <w:pPr>
        <w:pStyle w:val="Heading1"/>
        <w:spacing w:before="105"/>
        <w:rPr>
          <w:u w:val="none"/>
        </w:rPr>
      </w:pPr>
      <w:r>
        <w:rPr>
          <w:u w:val="thick"/>
        </w:rPr>
        <w:t>PROFILE</w:t>
      </w:r>
      <w:r>
        <w:rPr>
          <w:spacing w:val="-3"/>
          <w:u w:val="thick"/>
        </w:rPr>
        <w:t> </w:t>
      </w:r>
      <w:r>
        <w:rPr>
          <w:u w:val="thick"/>
        </w:rPr>
        <w:t>SUMMARY</w:t>
      </w:r>
      <w:r>
        <w:rPr>
          <w:u w:val="none"/>
        </w:rPr>
        <w:t>:</w:t>
      </w:r>
    </w:p>
    <w:p>
      <w:pPr>
        <w:pStyle w:val="BodyText"/>
        <w:spacing w:before="94"/>
        <w:ind w:left="239" w:right="114" w:firstLine="0"/>
        <w:jc w:val="both"/>
      </w:pPr>
      <w:r>
        <w:rPr/>
        <w:t>Adaptable HR professional with 1 year and 10 months of experience, proficient across HR functions including</w:t>
      </w:r>
      <w:r>
        <w:rPr>
          <w:spacing w:val="1"/>
        </w:rPr>
        <w:t> </w:t>
      </w:r>
      <w:r>
        <w:rPr/>
        <w:t>analytics, internal communications, CSR activities, employee engagement, board meeting reporting, social media</w:t>
      </w:r>
      <w:r>
        <w:rPr>
          <w:spacing w:val="1"/>
        </w:rPr>
        <w:t> </w:t>
      </w:r>
      <w:r>
        <w:rPr/>
        <w:t>management, SOP development, and administrative duties. Skilled in utilizing data-driven insights to optimize HR</w:t>
      </w:r>
      <w:r>
        <w:rPr>
          <w:spacing w:val="1"/>
        </w:rPr>
        <w:t> </w:t>
      </w:r>
      <w:r>
        <w:rPr/>
        <w:t>strategies and policies. Effective in crafting comprehensive SOPs and policies to ensure compliance and operational</w:t>
      </w:r>
      <w:r>
        <w:rPr>
          <w:spacing w:val="-57"/>
        </w:rPr>
        <w:t> </w:t>
      </w:r>
      <w:r>
        <w:rPr/>
        <w:t>efficiency. Demonstrated success in managing social media platforms to bolster employer branding and stakeholder</w:t>
      </w:r>
      <w:r>
        <w:rPr>
          <w:spacing w:val="-57"/>
        </w:rPr>
        <w:t> </w:t>
      </w:r>
      <w:r>
        <w:rPr/>
        <w:t>engagement.</w:t>
      </w:r>
      <w:r>
        <w:rPr>
          <w:spacing w:val="-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tasks,</w:t>
      </w:r>
      <w:r>
        <w:rPr>
          <w:spacing w:val="-1"/>
        </w:rPr>
        <w:t> </w:t>
      </w:r>
      <w:r>
        <w:rPr/>
        <w:t>contributing</w:t>
      </w:r>
      <w:r>
        <w:rPr>
          <w:spacing w:val="-3"/>
        </w:rPr>
        <w:t> </w:t>
      </w:r>
      <w:r>
        <w:rPr/>
        <w:t>to streamlined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before="3"/>
        <w:ind w:left="0" w:firstLine="0"/>
      </w:pPr>
    </w:p>
    <w:p>
      <w:pPr>
        <w:pStyle w:val="Heading1"/>
        <w:rPr>
          <w:u w:val="none"/>
        </w:rPr>
      </w:pPr>
      <w:r>
        <w:rPr>
          <w:u w:val="thick"/>
        </w:rPr>
        <w:t>EDUCATION</w:t>
      </w:r>
      <w:r>
        <w:rPr>
          <w:u w:val="none"/>
        </w:rPr>
        <w:t>:</w:t>
      </w:r>
    </w:p>
    <w:p>
      <w:pPr>
        <w:pStyle w:val="BodyText"/>
        <w:spacing w:before="5"/>
        <w:ind w:left="0" w:firstLine="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366"/>
        <w:jc w:val="left"/>
        <w:rPr>
          <w:rFonts w:ascii="Symbol" w:hAnsi="Symbol"/>
          <w:sz w:val="24"/>
        </w:rPr>
      </w:pPr>
      <w:r>
        <w:rPr>
          <w:color w:val="0D0D0D"/>
          <w:spacing w:val="-3"/>
          <w:sz w:val="24"/>
        </w:rPr>
        <w:t>MBA</w:t>
      </w:r>
      <w:r>
        <w:rPr>
          <w:color w:val="0D0D0D"/>
          <w:spacing w:val="-17"/>
          <w:sz w:val="24"/>
        </w:rPr>
        <w:t> </w:t>
      </w:r>
      <w:r>
        <w:rPr>
          <w:color w:val="0D0D0D"/>
          <w:spacing w:val="-3"/>
          <w:sz w:val="24"/>
        </w:rPr>
        <w:t>(Human</w:t>
      </w:r>
      <w:r>
        <w:rPr>
          <w:color w:val="0D0D0D"/>
          <w:spacing w:val="-8"/>
          <w:sz w:val="24"/>
        </w:rPr>
        <w:t> </w:t>
      </w:r>
      <w:r>
        <w:rPr>
          <w:color w:val="0D0D0D"/>
          <w:spacing w:val="-3"/>
          <w:sz w:val="24"/>
        </w:rPr>
        <w:t>resource</w:t>
      </w:r>
      <w:r>
        <w:rPr>
          <w:color w:val="0D0D0D"/>
          <w:spacing w:val="-6"/>
          <w:sz w:val="24"/>
        </w:rPr>
        <w:t> </w:t>
      </w:r>
      <w:r>
        <w:rPr>
          <w:color w:val="0D0D0D"/>
          <w:spacing w:val="-3"/>
          <w:sz w:val="24"/>
        </w:rPr>
        <w:t>and</w:t>
      </w:r>
      <w:r>
        <w:rPr>
          <w:color w:val="0D0D0D"/>
          <w:spacing w:val="-30"/>
          <w:sz w:val="24"/>
        </w:rPr>
        <w:t> </w:t>
      </w:r>
      <w:r>
        <w:rPr>
          <w:color w:val="0D0D0D"/>
          <w:spacing w:val="-3"/>
          <w:sz w:val="24"/>
        </w:rPr>
        <w:t>Marketing)</w:t>
      </w:r>
      <w:r>
        <w:rPr>
          <w:color w:val="0D0D0D"/>
          <w:spacing w:val="-35"/>
          <w:sz w:val="24"/>
        </w:rPr>
        <w:t> </w:t>
      </w:r>
      <w:r>
        <w:rPr>
          <w:color w:val="0D0D0D"/>
          <w:spacing w:val="-3"/>
          <w:sz w:val="24"/>
        </w:rPr>
        <w:t>|VIT</w:t>
      </w:r>
      <w:r>
        <w:rPr>
          <w:color w:val="0D0D0D"/>
          <w:spacing w:val="-5"/>
          <w:sz w:val="24"/>
        </w:rPr>
        <w:t> </w:t>
      </w:r>
      <w:r>
        <w:rPr>
          <w:color w:val="0D0D0D"/>
          <w:spacing w:val="-3"/>
          <w:sz w:val="24"/>
        </w:rPr>
        <w:t>Business</w:t>
      </w:r>
      <w:r>
        <w:rPr>
          <w:color w:val="0D0D0D"/>
          <w:spacing w:val="-12"/>
          <w:sz w:val="24"/>
        </w:rPr>
        <w:t> </w:t>
      </w:r>
      <w:r>
        <w:rPr>
          <w:color w:val="0D0D0D"/>
          <w:spacing w:val="-2"/>
          <w:sz w:val="24"/>
        </w:rPr>
        <w:t>School,</w:t>
      </w:r>
      <w:r>
        <w:rPr>
          <w:color w:val="0D0D0D"/>
          <w:spacing w:val="-20"/>
          <w:sz w:val="24"/>
        </w:rPr>
        <w:t> </w:t>
      </w:r>
      <w:r>
        <w:rPr>
          <w:color w:val="0D0D0D"/>
          <w:spacing w:val="-2"/>
          <w:sz w:val="24"/>
        </w:rPr>
        <w:t>Vellore|88.8%|2020-2022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2" w:after="0"/>
        <w:ind w:left="959" w:right="0" w:hanging="366"/>
        <w:jc w:val="left"/>
        <w:rPr>
          <w:rFonts w:ascii="Symbol" w:hAnsi="Symbol"/>
          <w:sz w:val="24"/>
        </w:rPr>
      </w:pPr>
      <w:r>
        <w:rPr>
          <w:color w:val="0D0D0D"/>
          <w:spacing w:val="-1"/>
          <w:sz w:val="24"/>
        </w:rPr>
        <w:t>B.Sc.</w:t>
      </w:r>
      <w:r>
        <w:rPr>
          <w:color w:val="0D0D0D"/>
          <w:spacing w:val="-7"/>
          <w:sz w:val="24"/>
        </w:rPr>
        <w:t> </w:t>
      </w:r>
      <w:r>
        <w:rPr>
          <w:color w:val="0D0D0D"/>
          <w:spacing w:val="-1"/>
          <w:sz w:val="24"/>
        </w:rPr>
        <w:t>(Mathematics)|</w:t>
      </w:r>
      <w:r>
        <w:rPr>
          <w:color w:val="0D0D0D"/>
          <w:spacing w:val="-20"/>
          <w:sz w:val="24"/>
        </w:rPr>
        <w:t> </w:t>
      </w:r>
      <w:r>
        <w:rPr>
          <w:color w:val="0D0D0D"/>
          <w:spacing w:val="-1"/>
          <w:sz w:val="24"/>
        </w:rPr>
        <w:t>DG</w:t>
      </w:r>
      <w:r>
        <w:rPr>
          <w:color w:val="0D0D0D"/>
          <w:spacing w:val="3"/>
          <w:sz w:val="24"/>
        </w:rPr>
        <w:t> </w:t>
      </w:r>
      <w:r>
        <w:rPr>
          <w:color w:val="0D0D0D"/>
          <w:spacing w:val="-1"/>
          <w:sz w:val="24"/>
        </w:rPr>
        <w:t>Vaishnav</w:t>
      </w:r>
      <w:r>
        <w:rPr>
          <w:color w:val="0D0D0D"/>
          <w:sz w:val="24"/>
        </w:rPr>
        <w:t> </w:t>
      </w:r>
      <w:r>
        <w:rPr>
          <w:color w:val="0D0D0D"/>
          <w:spacing w:val="-1"/>
          <w:sz w:val="24"/>
        </w:rPr>
        <w:t>College,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Chennai|75.55%|</w:t>
      </w:r>
      <w:r>
        <w:rPr>
          <w:color w:val="0D0D0D"/>
          <w:spacing w:val="-26"/>
          <w:sz w:val="24"/>
        </w:rPr>
        <w:t> </w:t>
      </w:r>
      <w:r>
        <w:rPr>
          <w:color w:val="0D0D0D"/>
          <w:sz w:val="24"/>
        </w:rPr>
        <w:t>2017-2020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40" w:after="0"/>
        <w:ind w:left="959" w:right="0" w:hanging="366"/>
        <w:jc w:val="left"/>
        <w:rPr>
          <w:rFonts w:ascii="Symbol" w:hAnsi="Symbol"/>
          <w:sz w:val="24"/>
        </w:rPr>
      </w:pPr>
      <w:r>
        <w:rPr>
          <w:color w:val="0D0D0D"/>
          <w:sz w:val="24"/>
        </w:rPr>
        <w:t>HSC|</w:t>
      </w:r>
      <w:r>
        <w:rPr>
          <w:color w:val="0D0D0D"/>
          <w:spacing w:val="-10"/>
          <w:sz w:val="24"/>
        </w:rPr>
        <w:t> </w:t>
      </w:r>
      <w:r>
        <w:rPr>
          <w:color w:val="0D0D0D"/>
          <w:sz w:val="24"/>
        </w:rPr>
        <w:t>Lakshmi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Garden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Matric Higher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secondary</w:t>
      </w:r>
      <w:r>
        <w:rPr>
          <w:color w:val="0D0D0D"/>
          <w:spacing w:val="-12"/>
          <w:sz w:val="24"/>
        </w:rPr>
        <w:t> </w:t>
      </w:r>
      <w:r>
        <w:rPr>
          <w:color w:val="0D0D0D"/>
          <w:sz w:val="24"/>
        </w:rPr>
        <w:t>School,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Vellore|75.16%|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2016-2017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2" w:after="0"/>
        <w:ind w:left="959" w:right="0" w:hanging="366"/>
        <w:jc w:val="left"/>
        <w:rPr>
          <w:rFonts w:ascii="Symbol" w:hAnsi="Symbol"/>
          <w:sz w:val="24"/>
        </w:rPr>
      </w:pPr>
      <w:r>
        <w:rPr>
          <w:color w:val="0D0D0D"/>
          <w:sz w:val="24"/>
        </w:rPr>
        <w:t>SSLC|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St Mary’s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Girls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Higher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Secondary</w:t>
      </w:r>
      <w:r>
        <w:rPr>
          <w:color w:val="0D0D0D"/>
          <w:spacing w:val="-14"/>
          <w:sz w:val="24"/>
        </w:rPr>
        <w:t> </w:t>
      </w:r>
      <w:r>
        <w:rPr>
          <w:color w:val="0D0D0D"/>
          <w:sz w:val="24"/>
        </w:rPr>
        <w:t>School,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Vellore|</w:t>
      </w:r>
      <w:r>
        <w:rPr>
          <w:color w:val="0D0D0D"/>
          <w:spacing w:val="-9"/>
          <w:sz w:val="24"/>
        </w:rPr>
        <w:t> </w:t>
      </w:r>
      <w:r>
        <w:rPr>
          <w:color w:val="0D0D0D"/>
          <w:sz w:val="24"/>
        </w:rPr>
        <w:t>94.8%|</w:t>
      </w:r>
      <w:r>
        <w:rPr>
          <w:color w:val="0D0D0D"/>
          <w:spacing w:val="-12"/>
          <w:sz w:val="24"/>
        </w:rPr>
        <w:t> </w:t>
      </w:r>
      <w:r>
        <w:rPr>
          <w:color w:val="0D0D0D"/>
          <w:sz w:val="24"/>
        </w:rPr>
        <w:t>2014-2015</w:t>
      </w:r>
    </w:p>
    <w:p>
      <w:pPr>
        <w:pStyle w:val="BodyText"/>
        <w:spacing w:before="1"/>
        <w:ind w:left="0" w:firstLine="0"/>
        <w:rPr>
          <w:sz w:val="15"/>
        </w:rPr>
      </w:pPr>
      <w:r>
        <w:rPr/>
        <w:pict>
          <v:shape style="position:absolute;margin-left:16.75pt;margin-top:10.98999pt;width:553.9pt;height:.1pt;mso-position-horizontal-relative:page;mso-position-vertical-relative:paragraph;z-index:-15728640;mso-wrap-distance-left:0;mso-wrap-distance-right:0" coordorigin="335,220" coordsize="11078,0" path="m335,220l11413,220e" filled="false" stroked="true" strokeweight=".67pt" strokecolor="#0d0d0d">
            <v:path arrowok="t"/>
            <v:stroke dashstyle="dot"/>
            <w10:wrap type="topAndBottom"/>
          </v:shape>
        </w:pict>
      </w:r>
    </w:p>
    <w:p>
      <w:pPr>
        <w:pStyle w:val="BodyText"/>
        <w:spacing w:before="5"/>
        <w:ind w:left="0" w:firstLine="0"/>
        <w:rPr>
          <w:sz w:val="33"/>
        </w:rPr>
      </w:pPr>
    </w:p>
    <w:p>
      <w:pPr>
        <w:pStyle w:val="Heading1"/>
        <w:rPr>
          <w:u w:val="none"/>
        </w:rPr>
      </w:pPr>
      <w:r>
        <w:rPr>
          <w:color w:val="0D0D0D"/>
          <w:u w:val="thick" w:color="0D0D0D"/>
        </w:rPr>
        <w:t>ACADEMIC PROJECTS</w:t>
      </w:r>
      <w:r>
        <w:rPr>
          <w:color w:val="0D0D0D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35" w:lineRule="auto" w:before="50" w:after="0"/>
        <w:ind w:left="959" w:right="114" w:hanging="365"/>
        <w:jc w:val="both"/>
        <w:rPr>
          <w:rFonts w:ascii="Symbol" w:hAnsi="Symbol"/>
          <w:sz w:val="24"/>
        </w:rPr>
      </w:pPr>
      <w:r>
        <w:rPr>
          <w:b/>
          <w:sz w:val="22"/>
        </w:rPr>
        <w:t>A study on employee satisfaction towards the statutory and Non-statutory welfare measures provided with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reference to BHEL, Ranipet (05/2022): </w:t>
      </w:r>
      <w:r>
        <w:rPr>
          <w:sz w:val="22"/>
        </w:rPr>
        <w:t>To study the opinion about the statutory, non-statutory and social security</w:t>
      </w:r>
      <w:r>
        <w:rPr>
          <w:spacing w:val="1"/>
          <w:sz w:val="22"/>
        </w:rPr>
        <w:t> </w:t>
      </w:r>
      <w:r>
        <w:rPr>
          <w:sz w:val="22"/>
        </w:rPr>
        <w:t>welfare</w:t>
      </w:r>
      <w:r>
        <w:rPr>
          <w:spacing w:val="-1"/>
          <w:sz w:val="22"/>
        </w:rPr>
        <w:t> </w:t>
      </w:r>
      <w:r>
        <w:rPr>
          <w:sz w:val="22"/>
        </w:rPr>
        <w:t>measures provided</w:t>
      </w:r>
      <w:r>
        <w:rPr>
          <w:spacing w:val="-2"/>
          <w:sz w:val="22"/>
        </w:rPr>
        <w:t> </w:t>
      </w:r>
      <w:r>
        <w:rPr>
          <w:sz w:val="22"/>
        </w:rPr>
        <w:t>to employees</w:t>
      </w:r>
      <w:r>
        <w:rPr>
          <w:spacing w:val="4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BHEL,</w:t>
      </w:r>
      <w:r>
        <w:rPr>
          <w:spacing w:val="-1"/>
          <w:sz w:val="22"/>
        </w:rPr>
        <w:t> </w:t>
      </w:r>
      <w:r>
        <w:rPr>
          <w:sz w:val="22"/>
        </w:rPr>
        <w:t>Ranipet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47" w:after="0"/>
        <w:ind w:left="959" w:right="0" w:hanging="366"/>
        <w:jc w:val="both"/>
        <w:rPr>
          <w:rFonts w:ascii="Symbol" w:hAnsi="Symbol"/>
          <w:sz w:val="24"/>
        </w:rPr>
      </w:pPr>
      <w:r>
        <w:rPr>
          <w:b/>
          <w:color w:val="0D0D0D"/>
          <w:spacing w:val="-1"/>
          <w:sz w:val="24"/>
        </w:rPr>
        <w:t>E2R-</w:t>
      </w:r>
      <w:r>
        <w:rPr>
          <w:b/>
          <w:color w:val="0D0D0D"/>
          <w:spacing w:val="-16"/>
          <w:sz w:val="24"/>
        </w:rPr>
        <w:t> </w:t>
      </w:r>
      <w:r>
        <w:rPr>
          <w:b/>
          <w:color w:val="0D0D0D"/>
          <w:spacing w:val="-1"/>
          <w:sz w:val="24"/>
        </w:rPr>
        <w:t>Electric</w:t>
      </w:r>
      <w:r>
        <w:rPr>
          <w:b/>
          <w:color w:val="0D0D0D"/>
          <w:spacing w:val="-10"/>
          <w:sz w:val="24"/>
        </w:rPr>
        <w:t> </w:t>
      </w:r>
      <w:r>
        <w:rPr>
          <w:b/>
          <w:color w:val="0D0D0D"/>
          <w:sz w:val="24"/>
        </w:rPr>
        <w:t>on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road</w:t>
      </w:r>
      <w:r>
        <w:rPr>
          <w:b/>
          <w:color w:val="0D0D0D"/>
          <w:spacing w:val="2"/>
          <w:sz w:val="24"/>
        </w:rPr>
        <w:t> </w:t>
      </w:r>
      <w:r>
        <w:rPr>
          <w:color w:val="0D0D0D"/>
          <w:sz w:val="24"/>
        </w:rPr>
        <w:t>(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Domain: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Entrepreneurship)</w:t>
      </w:r>
    </w:p>
    <w:p>
      <w:pPr>
        <w:pStyle w:val="BodyText"/>
        <w:spacing w:before="9"/>
        <w:ind w:left="0" w:firstLine="0"/>
        <w:rPr>
          <w:sz w:val="22"/>
        </w:rPr>
      </w:pPr>
      <w:r>
        <w:rPr/>
        <w:pict>
          <v:shape style="position:absolute;margin-left:10.25pt;margin-top:15.427568pt;width:553.9pt;height:.1pt;mso-position-horizontal-relative:page;mso-position-vertical-relative:paragraph;z-index:-15728128;mso-wrap-distance-left:0;mso-wrap-distance-right:0" coordorigin="205,309" coordsize="11078,0" path="m205,309l11283,309e" filled="false" stroked="true" strokeweight=".67pt" strokecolor="#0d0d0d">
            <v:path arrowok="t"/>
            <v:stroke dashstyle="dot"/>
            <w10:wrap type="topAndBottom"/>
          </v:shape>
        </w:pict>
      </w:r>
    </w:p>
    <w:p>
      <w:pPr>
        <w:pStyle w:val="BodyText"/>
        <w:spacing w:before="4"/>
        <w:ind w:left="0" w:firstLine="0"/>
        <w:rPr>
          <w:sz w:val="29"/>
        </w:rPr>
      </w:pPr>
    </w:p>
    <w:p>
      <w:pPr>
        <w:spacing w:before="0"/>
        <w:ind w:left="119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EXPERIENCE</w:t>
      </w:r>
      <w:r>
        <w:rPr>
          <w:b/>
          <w:sz w:val="22"/>
        </w:rPr>
        <w:t>:</w:t>
      </w:r>
    </w:p>
    <w:p>
      <w:pPr>
        <w:pStyle w:val="BodyText"/>
        <w:spacing w:before="7"/>
        <w:ind w:left="0" w:firstLine="0"/>
        <w:rPr>
          <w:b/>
          <w:sz w:val="21"/>
        </w:rPr>
      </w:pPr>
    </w:p>
    <w:p>
      <w:pPr>
        <w:pStyle w:val="Heading1"/>
        <w:spacing w:before="90"/>
        <w:ind w:left="299"/>
        <w:rPr>
          <w:u w:val="none"/>
        </w:rPr>
      </w:pPr>
      <w:r>
        <w:rPr>
          <w:color w:val="0D0D0D"/>
          <w:u w:val="none"/>
        </w:rPr>
        <w:t>Marketing</w:t>
      </w:r>
      <w:r>
        <w:rPr>
          <w:color w:val="0D0D0D"/>
          <w:spacing w:val="-11"/>
          <w:u w:val="none"/>
        </w:rPr>
        <w:t> </w:t>
      </w:r>
      <w:r>
        <w:rPr>
          <w:color w:val="0D0D0D"/>
          <w:u w:val="none"/>
        </w:rPr>
        <w:t>Intern,</w:t>
      </w:r>
      <w:r>
        <w:rPr>
          <w:color w:val="0D0D0D"/>
          <w:spacing w:val="-7"/>
          <w:u w:val="none"/>
        </w:rPr>
        <w:t> </w:t>
      </w:r>
      <w:r>
        <w:rPr>
          <w:color w:val="0D0D0D"/>
          <w:u w:val="none"/>
        </w:rPr>
        <w:t>Meythoma</w:t>
      </w:r>
      <w:r>
        <w:rPr>
          <w:color w:val="0D0D0D"/>
          <w:spacing w:val="-8"/>
          <w:u w:val="none"/>
        </w:rPr>
        <w:t> </w:t>
      </w:r>
      <w:r>
        <w:rPr>
          <w:color w:val="0D0D0D"/>
          <w:u w:val="none"/>
        </w:rPr>
        <w:t>International,</w:t>
      </w:r>
      <w:r>
        <w:rPr>
          <w:color w:val="0D0D0D"/>
          <w:spacing w:val="-2"/>
          <w:u w:val="none"/>
        </w:rPr>
        <w:t> </w:t>
      </w:r>
      <w:r>
        <w:rPr>
          <w:color w:val="0D0D0D"/>
          <w:u w:val="none"/>
        </w:rPr>
        <w:t>Chennai</w:t>
      </w:r>
      <w:r>
        <w:rPr>
          <w:color w:val="0D0D0D"/>
          <w:spacing w:val="-2"/>
          <w:u w:val="none"/>
        </w:rPr>
        <w:t> </w:t>
      </w:r>
      <w:r>
        <w:rPr>
          <w:color w:val="0D0D0D"/>
          <w:u w:val="none"/>
        </w:rPr>
        <w:t>(07/06/2021-07/07/2021)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58" w:after="0"/>
        <w:ind w:left="959" w:right="0" w:hanging="366"/>
        <w:jc w:val="left"/>
        <w:rPr>
          <w:rFonts w:ascii="Symbol" w:hAnsi="Symbol"/>
          <w:color w:val="0D0D1A"/>
          <w:sz w:val="24"/>
        </w:rPr>
      </w:pPr>
      <w:r>
        <w:rPr>
          <w:color w:val="0D0D0D"/>
          <w:sz w:val="24"/>
        </w:rPr>
        <w:t>Support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marketing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campaign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planning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and execution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7" w:after="0"/>
        <w:ind w:left="959" w:right="0" w:hanging="366"/>
        <w:jc w:val="left"/>
        <w:rPr>
          <w:rFonts w:ascii="Symbol" w:hAnsi="Symbol"/>
          <w:sz w:val="24"/>
        </w:rPr>
      </w:pPr>
      <w:r>
        <w:rPr>
          <w:color w:val="0D0D0D"/>
          <w:sz w:val="24"/>
        </w:rPr>
        <w:t>Measure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report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-9"/>
          <w:sz w:val="24"/>
        </w:rPr>
        <w:t> </w:t>
      </w:r>
      <w:r>
        <w:rPr>
          <w:color w:val="0D0D0D"/>
          <w:sz w:val="24"/>
        </w:rPr>
        <w:t>results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10"/>
          <w:sz w:val="24"/>
        </w:rPr>
        <w:t> </w:t>
      </w:r>
      <w:r>
        <w:rPr>
          <w:color w:val="0D0D0D"/>
          <w:sz w:val="24"/>
        </w:rPr>
        <w:t>marketing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initiatives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25" w:after="0"/>
        <w:ind w:left="959" w:right="0" w:hanging="366"/>
        <w:jc w:val="left"/>
        <w:rPr>
          <w:rFonts w:ascii="Symbol" w:hAnsi="Symbol"/>
          <w:color w:val="0D0D1A"/>
          <w:sz w:val="24"/>
        </w:rPr>
      </w:pPr>
      <w:r>
        <w:rPr>
          <w:color w:val="0D0D0D"/>
          <w:sz w:val="24"/>
        </w:rPr>
        <w:t>Performing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market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analysis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research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on competition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25" w:after="0"/>
        <w:ind w:left="959" w:right="0" w:hanging="366"/>
        <w:jc w:val="left"/>
        <w:rPr>
          <w:rFonts w:ascii="Symbol" w:hAnsi="Symbol"/>
          <w:color w:val="0D0D1A"/>
          <w:sz w:val="24"/>
        </w:rPr>
      </w:pPr>
      <w:r>
        <w:rPr>
          <w:color w:val="0D0D0D"/>
          <w:sz w:val="24"/>
        </w:rPr>
        <w:t>Building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social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media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campaigns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prepare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promotional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measures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5" w:after="0"/>
        <w:ind w:left="959" w:right="0" w:hanging="366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Coordinating</w:t>
      </w:r>
      <w:r>
        <w:rPr>
          <w:color w:val="0D0D0D"/>
          <w:spacing w:val="-10"/>
          <w:sz w:val="24"/>
        </w:rPr>
        <w:t> </w:t>
      </w:r>
      <w:r>
        <w:rPr>
          <w:color w:val="0D0D0D"/>
          <w:sz w:val="24"/>
        </w:rPr>
        <w:t>with</w:t>
      </w:r>
      <w:r>
        <w:rPr>
          <w:color w:val="0D0D0D"/>
          <w:spacing w:val="-10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events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-9"/>
          <w:sz w:val="24"/>
        </w:rPr>
        <w:t> </w:t>
      </w:r>
      <w:r>
        <w:rPr>
          <w:color w:val="0D0D0D"/>
          <w:sz w:val="24"/>
        </w:rPr>
        <w:t>meetings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scheduled</w:t>
      </w: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Heading1"/>
        <w:spacing w:line="275" w:lineRule="exact"/>
        <w:ind w:left="299"/>
        <w:rPr>
          <w:u w:val="none"/>
        </w:rPr>
      </w:pPr>
      <w:r>
        <w:rPr>
          <w:u w:val="none"/>
        </w:rPr>
        <w:t>Human</w:t>
      </w:r>
      <w:r>
        <w:rPr>
          <w:spacing w:val="-3"/>
          <w:u w:val="none"/>
        </w:rPr>
        <w:t> </w:t>
      </w:r>
      <w:r>
        <w:rPr>
          <w:u w:val="none"/>
        </w:rPr>
        <w:t>Resource</w:t>
      </w:r>
      <w:r>
        <w:rPr>
          <w:spacing w:val="-7"/>
          <w:u w:val="none"/>
        </w:rPr>
        <w:t> </w:t>
      </w:r>
      <w:r>
        <w:rPr>
          <w:u w:val="none"/>
        </w:rPr>
        <w:t>Intern,</w:t>
      </w:r>
      <w:r>
        <w:rPr>
          <w:spacing w:val="-5"/>
          <w:u w:val="none"/>
        </w:rPr>
        <w:t> </w:t>
      </w:r>
      <w:r>
        <w:rPr>
          <w:u w:val="none"/>
        </w:rPr>
        <w:t>BHEL,</w:t>
      </w:r>
      <w:r>
        <w:rPr>
          <w:spacing w:val="-5"/>
          <w:u w:val="none"/>
        </w:rPr>
        <w:t> </w:t>
      </w:r>
      <w:r>
        <w:rPr>
          <w:u w:val="none"/>
        </w:rPr>
        <w:t>Ranipet</w:t>
      </w:r>
      <w:r>
        <w:rPr>
          <w:spacing w:val="-5"/>
          <w:u w:val="none"/>
        </w:rPr>
        <w:t> </w:t>
      </w:r>
      <w:r>
        <w:rPr>
          <w:u w:val="none"/>
        </w:rPr>
        <w:t>(23/02/2022</w:t>
      </w:r>
      <w:r>
        <w:rPr>
          <w:spacing w:val="-1"/>
          <w:u w:val="none"/>
        </w:rPr>
        <w:t> </w:t>
      </w:r>
      <w:r>
        <w:rPr>
          <w:u w:val="none"/>
        </w:rPr>
        <w:t>–</w:t>
      </w:r>
      <w:r>
        <w:rPr>
          <w:spacing w:val="-1"/>
          <w:u w:val="none"/>
        </w:rPr>
        <w:t> </w:t>
      </w:r>
      <w:r>
        <w:rPr>
          <w:u w:val="none"/>
        </w:rPr>
        <w:t>30/04/2022)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92" w:lineRule="exact" w:before="0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Proficient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full-cycle</w:t>
      </w:r>
      <w:r>
        <w:rPr>
          <w:spacing w:val="-8"/>
          <w:sz w:val="24"/>
        </w:rPr>
        <w:t> </w:t>
      </w:r>
      <w:r>
        <w:rPr>
          <w:sz w:val="24"/>
        </w:rPr>
        <w:t>recruiting</w:t>
      </w:r>
      <w:r>
        <w:rPr>
          <w:spacing w:val="-12"/>
          <w:sz w:val="24"/>
        </w:rPr>
        <w:t> </w:t>
      </w:r>
      <w:r>
        <w:rPr>
          <w:sz w:val="24"/>
        </w:rPr>
        <w:t>processes.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93" w:lineRule="exact" w:before="0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Prepared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generate</w:t>
      </w:r>
      <w:r>
        <w:rPr>
          <w:spacing w:val="-7"/>
          <w:sz w:val="24"/>
        </w:rPr>
        <w:t> </w:t>
      </w:r>
      <w:r>
        <w:rPr>
          <w:sz w:val="24"/>
        </w:rPr>
        <w:t>HR-related</w:t>
      </w:r>
      <w:r>
        <w:rPr>
          <w:spacing w:val="-6"/>
          <w:sz w:val="24"/>
        </w:rPr>
        <w:t> </w:t>
      </w:r>
      <w:r>
        <w:rPr>
          <w:sz w:val="24"/>
        </w:rPr>
        <w:t>reports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required,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training</w:t>
      </w:r>
      <w:r>
        <w:rPr>
          <w:spacing w:val="-9"/>
          <w:sz w:val="24"/>
        </w:rPr>
        <w:t> </w:t>
      </w:r>
      <w:r>
        <w:rPr>
          <w:sz w:val="24"/>
        </w:rPr>
        <w:t>budgets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93" w:lineRule="exact" w:before="0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Familiar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organizational</w:t>
      </w:r>
      <w:r>
        <w:rPr>
          <w:spacing w:val="-9"/>
          <w:sz w:val="24"/>
        </w:rPr>
        <w:t> </w:t>
      </w:r>
      <w:r>
        <w:rPr>
          <w:sz w:val="24"/>
        </w:rPr>
        <w:t>goals,</w:t>
      </w:r>
      <w:r>
        <w:rPr>
          <w:spacing w:val="-11"/>
          <w:sz w:val="24"/>
        </w:rPr>
        <w:t> </w:t>
      </w:r>
      <w:r>
        <w:rPr>
          <w:sz w:val="24"/>
        </w:rPr>
        <w:t>objectives,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industrial</w:t>
      </w:r>
      <w:r>
        <w:rPr>
          <w:spacing w:val="-11"/>
          <w:sz w:val="24"/>
        </w:rPr>
        <w:t> </w:t>
      </w:r>
      <w:r>
        <w:rPr>
          <w:sz w:val="24"/>
        </w:rPr>
        <w:t>relations</w:t>
      </w:r>
      <w:r>
        <w:rPr>
          <w:spacing w:val="-11"/>
          <w:sz w:val="24"/>
        </w:rPr>
        <w:t> </w:t>
      </w:r>
      <w:r>
        <w:rPr>
          <w:sz w:val="24"/>
        </w:rPr>
        <w:t>(IR)</w:t>
      </w:r>
      <w:r>
        <w:rPr>
          <w:spacing w:val="-9"/>
          <w:sz w:val="24"/>
        </w:rPr>
        <w:t> </w:t>
      </w:r>
      <w:r>
        <w:rPr>
          <w:sz w:val="24"/>
        </w:rPr>
        <w:t>policies.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2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Conducted</w:t>
      </w:r>
      <w:r>
        <w:rPr>
          <w:spacing w:val="-12"/>
          <w:sz w:val="24"/>
        </w:rPr>
        <w:t> </w:t>
      </w:r>
      <w:r>
        <w:rPr>
          <w:sz w:val="24"/>
        </w:rPr>
        <w:t>industrial</w:t>
      </w:r>
      <w:r>
        <w:rPr>
          <w:spacing w:val="-8"/>
          <w:sz w:val="24"/>
        </w:rPr>
        <w:t> </w:t>
      </w:r>
      <w:r>
        <w:rPr>
          <w:sz w:val="24"/>
        </w:rPr>
        <w:t>visits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gain</w:t>
      </w:r>
      <w:r>
        <w:rPr>
          <w:spacing w:val="-8"/>
          <w:sz w:val="24"/>
        </w:rPr>
        <w:t> </w:t>
      </w:r>
      <w:r>
        <w:rPr>
          <w:sz w:val="24"/>
        </w:rPr>
        <w:t>insights</w:t>
      </w:r>
      <w:r>
        <w:rPr>
          <w:spacing w:val="-8"/>
          <w:sz w:val="24"/>
        </w:rPr>
        <w:t> </w:t>
      </w:r>
      <w:r>
        <w:rPr>
          <w:sz w:val="24"/>
        </w:rPr>
        <w:t>into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process</w:t>
      </w:r>
      <w:r>
        <w:rPr>
          <w:spacing w:val="-9"/>
          <w:sz w:val="24"/>
        </w:rPr>
        <w:t> </w:t>
      </w:r>
      <w:r>
        <w:rPr>
          <w:sz w:val="24"/>
        </w:rPr>
        <w:t>flow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IR</w:t>
      </w:r>
      <w:r>
        <w:rPr>
          <w:spacing w:val="-6"/>
          <w:sz w:val="24"/>
        </w:rPr>
        <w:t> </w:t>
      </w:r>
      <w:r>
        <w:rPr>
          <w:sz w:val="24"/>
        </w:rPr>
        <w:t>duties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responsibilities.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40" w:h="16860"/>
          <w:pgMar w:top="580" w:bottom="280" w:left="80" w:right="340"/>
        </w:sectPr>
      </w:pPr>
    </w:p>
    <w:p>
      <w:pPr>
        <w:pStyle w:val="Heading1"/>
        <w:spacing w:before="73"/>
        <w:ind w:left="239"/>
        <w:rPr>
          <w:u w:val="none"/>
        </w:rPr>
      </w:pPr>
      <w:r>
        <w:rPr>
          <w:spacing w:val="-2"/>
          <w:u w:val="thick"/>
        </w:rPr>
        <w:t>Sr.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HR-</w:t>
      </w:r>
      <w:r>
        <w:rPr>
          <w:spacing w:val="-15"/>
          <w:u w:val="thick"/>
        </w:rPr>
        <w:t> </w:t>
      </w:r>
      <w:r>
        <w:rPr>
          <w:spacing w:val="-1"/>
          <w:u w:val="thick"/>
        </w:rPr>
        <w:t>Executive,</w:t>
      </w:r>
      <w:r>
        <w:rPr>
          <w:spacing w:val="-3"/>
          <w:u w:val="thick"/>
        </w:rPr>
        <w:t> </w:t>
      </w:r>
      <w:r>
        <w:rPr>
          <w:spacing w:val="-1"/>
          <w:u w:val="thick"/>
        </w:rPr>
        <w:t>Allsec</w:t>
      </w:r>
      <w:r>
        <w:rPr>
          <w:spacing w:val="-8"/>
          <w:u w:val="thick"/>
        </w:rPr>
        <w:t> </w:t>
      </w:r>
      <w:r>
        <w:rPr>
          <w:spacing w:val="-1"/>
          <w:u w:val="thick"/>
        </w:rPr>
        <w:t>Technologies,</w:t>
      </w:r>
      <w:r>
        <w:rPr>
          <w:spacing w:val="-6"/>
          <w:u w:val="thick"/>
        </w:rPr>
        <w:t> </w:t>
      </w:r>
      <w:r>
        <w:rPr>
          <w:spacing w:val="-1"/>
          <w:u w:val="thick"/>
        </w:rPr>
        <w:t>Chennai</w:t>
      </w:r>
      <w:r>
        <w:rPr>
          <w:spacing w:val="-9"/>
          <w:u w:val="thick"/>
        </w:rPr>
        <w:t> </w:t>
      </w:r>
      <w:r>
        <w:rPr>
          <w:spacing w:val="-1"/>
          <w:u w:val="thick"/>
        </w:rPr>
        <w:t>(23/09/2022-</w:t>
      </w:r>
      <w:r>
        <w:rPr>
          <w:u w:val="thick"/>
        </w:rPr>
        <w:t> </w:t>
      </w:r>
      <w:r>
        <w:rPr>
          <w:spacing w:val="-1"/>
          <w:u w:val="thick"/>
        </w:rPr>
        <w:t>Present)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37" w:lineRule="auto" w:before="0" w:after="0"/>
        <w:ind w:left="959" w:right="116" w:hanging="365"/>
        <w:jc w:val="left"/>
        <w:rPr>
          <w:rFonts w:ascii="Symbol" w:hAnsi="Symbol"/>
          <w:sz w:val="24"/>
        </w:rPr>
      </w:pPr>
      <w:r>
        <w:rPr>
          <w:sz w:val="24"/>
        </w:rPr>
        <w:t>Compiled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delivered</w:t>
      </w:r>
      <w:r>
        <w:rPr>
          <w:spacing w:val="8"/>
          <w:sz w:val="24"/>
        </w:rPr>
        <w:t> </w:t>
      </w:r>
      <w:r>
        <w:rPr>
          <w:sz w:val="24"/>
        </w:rPr>
        <w:t>HR</w:t>
      </w:r>
      <w:r>
        <w:rPr>
          <w:spacing w:val="11"/>
          <w:sz w:val="24"/>
        </w:rPr>
        <w:t> </w:t>
      </w:r>
      <w:r>
        <w:rPr>
          <w:sz w:val="24"/>
        </w:rPr>
        <w:t>data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management</w:t>
      </w:r>
      <w:r>
        <w:rPr>
          <w:spacing w:val="9"/>
          <w:sz w:val="24"/>
        </w:rPr>
        <w:t> </w:t>
      </w:r>
      <w:r>
        <w:rPr>
          <w:sz w:val="24"/>
        </w:rPr>
        <w:t>reviews,</w:t>
      </w:r>
      <w:r>
        <w:rPr>
          <w:spacing w:val="10"/>
          <w:sz w:val="24"/>
        </w:rPr>
        <w:t> </w:t>
      </w:r>
      <w:r>
        <w:rPr>
          <w:sz w:val="24"/>
        </w:rPr>
        <w:t>board</w:t>
      </w:r>
      <w:r>
        <w:rPr>
          <w:spacing w:val="7"/>
          <w:sz w:val="24"/>
        </w:rPr>
        <w:t> </w:t>
      </w:r>
      <w:r>
        <w:rPr>
          <w:sz w:val="24"/>
        </w:rPr>
        <w:t>meetings,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group</w:t>
      </w:r>
      <w:r>
        <w:rPr>
          <w:spacing w:val="10"/>
          <w:sz w:val="24"/>
        </w:rPr>
        <w:t> </w:t>
      </w:r>
      <w:r>
        <w:rPr>
          <w:sz w:val="24"/>
        </w:rPr>
        <w:t>companies,</w:t>
      </w:r>
      <w:r>
        <w:rPr>
          <w:spacing w:val="10"/>
          <w:sz w:val="24"/>
        </w:rPr>
        <w:t> </w:t>
      </w:r>
      <w:r>
        <w:rPr>
          <w:sz w:val="24"/>
        </w:rPr>
        <w:t>ensuring</w:t>
      </w:r>
      <w:r>
        <w:rPr>
          <w:spacing w:val="-57"/>
          <w:sz w:val="24"/>
        </w:rPr>
        <w:t> </w:t>
      </w:r>
      <w:r>
        <w:rPr>
          <w:sz w:val="24"/>
        </w:rPr>
        <w:t>accuracy</w:t>
      </w:r>
      <w:r>
        <w:rPr>
          <w:spacing w:val="-9"/>
          <w:sz w:val="24"/>
        </w:rPr>
        <w:t> </w:t>
      </w:r>
      <w:r>
        <w:rPr>
          <w:sz w:val="24"/>
        </w:rPr>
        <w:t>and relevance</w:t>
      </w:r>
      <w:r>
        <w:rPr>
          <w:spacing w:val="-7"/>
          <w:sz w:val="24"/>
        </w:rPr>
        <w:t> </w:t>
      </w:r>
      <w:r>
        <w:rPr>
          <w:sz w:val="24"/>
        </w:rPr>
        <w:t>in decision-making</w:t>
      </w:r>
      <w:r>
        <w:rPr>
          <w:spacing w:val="-3"/>
          <w:sz w:val="24"/>
        </w:rPr>
        <w:t> </w:t>
      </w:r>
      <w:r>
        <w:rPr>
          <w:sz w:val="24"/>
        </w:rPr>
        <w:t>processes.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6" w:after="0"/>
        <w:ind w:left="959" w:right="483" w:hanging="365"/>
        <w:jc w:val="left"/>
        <w:rPr>
          <w:rFonts w:ascii="Symbol" w:hAnsi="Symbol"/>
          <w:sz w:val="24"/>
        </w:rPr>
      </w:pPr>
      <w:r>
        <w:rPr>
          <w:sz w:val="24"/>
        </w:rPr>
        <w:t>Developed and implemented Standard Operating Procedures (SOPs) and written policies to streamline</w:t>
      </w:r>
      <w:r>
        <w:rPr>
          <w:spacing w:val="1"/>
          <w:sz w:val="24"/>
        </w:rPr>
        <w:t> </w:t>
      </w:r>
      <w:r>
        <w:rPr>
          <w:sz w:val="24"/>
        </w:rPr>
        <w:t>processes,</w:t>
      </w:r>
      <w:r>
        <w:rPr>
          <w:spacing w:val="-9"/>
          <w:sz w:val="24"/>
        </w:rPr>
        <w:t> </w:t>
      </w:r>
      <w:r>
        <w:rPr>
          <w:sz w:val="24"/>
        </w:rPr>
        <w:t>ensure</w:t>
      </w:r>
      <w:r>
        <w:rPr>
          <w:spacing w:val="-10"/>
          <w:sz w:val="24"/>
        </w:rPr>
        <w:t> </w:t>
      </w:r>
      <w:r>
        <w:rPr>
          <w:sz w:val="24"/>
        </w:rPr>
        <w:t>compliance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regulations,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enhance</w:t>
      </w:r>
      <w:r>
        <w:rPr>
          <w:spacing w:val="-12"/>
          <w:sz w:val="24"/>
        </w:rPr>
        <w:t> </w:t>
      </w:r>
      <w:r>
        <w:rPr>
          <w:sz w:val="24"/>
        </w:rPr>
        <w:t>operational</w:t>
      </w:r>
      <w:r>
        <w:rPr>
          <w:spacing w:val="-10"/>
          <w:sz w:val="24"/>
        </w:rPr>
        <w:t> </w:t>
      </w:r>
      <w:r>
        <w:rPr>
          <w:sz w:val="24"/>
        </w:rPr>
        <w:t>efficiency,</w:t>
      </w:r>
      <w:r>
        <w:rPr>
          <w:spacing w:val="-9"/>
          <w:sz w:val="24"/>
        </w:rPr>
        <w:t> </w:t>
      </w:r>
      <w:r>
        <w:rPr>
          <w:sz w:val="24"/>
        </w:rPr>
        <w:t>contributing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organized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structured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37" w:lineRule="auto" w:before="4" w:after="0"/>
        <w:ind w:left="959" w:right="117" w:hanging="365"/>
        <w:jc w:val="left"/>
        <w:rPr>
          <w:rFonts w:ascii="Symbol" w:hAnsi="Symbol"/>
          <w:sz w:val="24"/>
        </w:rPr>
      </w:pPr>
      <w:r>
        <w:rPr>
          <w:sz w:val="24"/>
        </w:rPr>
        <w:t>Designed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executed</w:t>
      </w:r>
      <w:r>
        <w:rPr>
          <w:spacing w:val="53"/>
          <w:sz w:val="24"/>
        </w:rPr>
        <w:t> </w:t>
      </w:r>
      <w:r>
        <w:rPr>
          <w:sz w:val="24"/>
        </w:rPr>
        <w:t>employee</w:t>
      </w:r>
      <w:r>
        <w:rPr>
          <w:spacing w:val="54"/>
          <w:sz w:val="24"/>
        </w:rPr>
        <w:t> </w:t>
      </w:r>
      <w:r>
        <w:rPr>
          <w:sz w:val="24"/>
        </w:rPr>
        <w:t>engagement</w:t>
      </w:r>
      <w:r>
        <w:rPr>
          <w:spacing w:val="53"/>
          <w:sz w:val="24"/>
        </w:rPr>
        <w:t> </w:t>
      </w:r>
      <w:r>
        <w:rPr>
          <w:sz w:val="24"/>
        </w:rPr>
        <w:t>activities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foster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positive</w:t>
      </w:r>
      <w:r>
        <w:rPr>
          <w:spacing w:val="53"/>
          <w:sz w:val="24"/>
        </w:rPr>
        <w:t> </w:t>
      </w:r>
      <w:r>
        <w:rPr>
          <w:sz w:val="24"/>
        </w:rPr>
        <w:t>work</w:t>
      </w:r>
      <w:r>
        <w:rPr>
          <w:spacing w:val="53"/>
          <w:sz w:val="24"/>
        </w:rPr>
        <w:t> </w:t>
      </w:r>
      <w:r>
        <w:rPr>
          <w:sz w:val="24"/>
        </w:rPr>
        <w:t>culture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enhance</w:t>
      </w:r>
      <w:r>
        <w:rPr>
          <w:spacing w:val="-57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morale and</w:t>
      </w:r>
      <w:r>
        <w:rPr>
          <w:spacing w:val="-3"/>
          <w:sz w:val="24"/>
        </w:rPr>
        <w:t> </w:t>
      </w:r>
      <w:r>
        <w:rPr>
          <w:sz w:val="24"/>
        </w:rPr>
        <w:t>satisfaction.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37" w:lineRule="auto" w:before="4" w:after="0"/>
        <w:ind w:left="959" w:right="112" w:hanging="365"/>
        <w:jc w:val="left"/>
        <w:rPr>
          <w:rFonts w:ascii="Symbol" w:hAnsi="Symbol"/>
          <w:sz w:val="24"/>
        </w:rPr>
      </w:pPr>
      <w:r>
        <w:rPr>
          <w:sz w:val="24"/>
        </w:rPr>
        <w:t>Conducted</w:t>
      </w:r>
      <w:r>
        <w:rPr>
          <w:spacing w:val="2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implementation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5"/>
          <w:sz w:val="24"/>
        </w:rPr>
        <w:t> </w:t>
      </w:r>
      <w:r>
        <w:rPr>
          <w:sz w:val="24"/>
        </w:rPr>
        <w:t>HR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9"/>
          <w:sz w:val="24"/>
        </w:rPr>
        <w:t> </w:t>
      </w:r>
      <w:r>
        <w:rPr>
          <w:sz w:val="24"/>
        </w:rPr>
        <w:t>System</w:t>
      </w:r>
      <w:r>
        <w:rPr>
          <w:spacing w:val="6"/>
          <w:sz w:val="24"/>
        </w:rPr>
        <w:t> </w:t>
      </w:r>
      <w:r>
        <w:rPr>
          <w:sz w:val="24"/>
        </w:rPr>
        <w:t>(HRMS),</w:t>
      </w:r>
      <w:r>
        <w:rPr>
          <w:spacing w:val="-57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alignment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organizational</w:t>
      </w:r>
      <w:r>
        <w:rPr>
          <w:spacing w:val="-3"/>
          <w:sz w:val="24"/>
        </w:rPr>
        <w:t> </w:t>
      </w:r>
      <w:r>
        <w:rPr>
          <w:sz w:val="24"/>
        </w:rPr>
        <w:t>needs and</w:t>
      </w:r>
      <w:r>
        <w:rPr>
          <w:spacing w:val="-4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37" w:lineRule="auto" w:before="5" w:after="0"/>
        <w:ind w:left="959" w:right="117" w:hanging="365"/>
        <w:jc w:val="left"/>
        <w:rPr>
          <w:rFonts w:ascii="Symbol" w:hAnsi="Symbol"/>
          <w:sz w:val="24"/>
        </w:rPr>
      </w:pPr>
      <w:r>
        <w:rPr>
          <w:sz w:val="24"/>
        </w:rPr>
        <w:t>Conducted</w:t>
      </w:r>
      <w:r>
        <w:rPr>
          <w:spacing w:val="33"/>
          <w:sz w:val="24"/>
        </w:rPr>
        <w:t> </w:t>
      </w:r>
      <w:r>
        <w:rPr>
          <w:sz w:val="24"/>
        </w:rPr>
        <w:t>comprehensive</w:t>
      </w:r>
      <w:r>
        <w:rPr>
          <w:spacing w:val="36"/>
          <w:sz w:val="24"/>
        </w:rPr>
        <w:t> </w:t>
      </w:r>
      <w:r>
        <w:rPr>
          <w:sz w:val="24"/>
        </w:rPr>
        <w:t>induction</w:t>
      </w:r>
      <w:r>
        <w:rPr>
          <w:spacing w:val="36"/>
          <w:sz w:val="24"/>
        </w:rPr>
        <w:t> </w:t>
      </w:r>
      <w:r>
        <w:rPr>
          <w:sz w:val="24"/>
        </w:rPr>
        <w:t>sessions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new</w:t>
      </w:r>
      <w:r>
        <w:rPr>
          <w:spacing w:val="34"/>
          <w:sz w:val="24"/>
        </w:rPr>
        <w:t> </w:t>
      </w:r>
      <w:r>
        <w:rPr>
          <w:sz w:val="24"/>
        </w:rPr>
        <w:t>joiners,</w:t>
      </w:r>
      <w:r>
        <w:rPr>
          <w:spacing w:val="34"/>
          <w:sz w:val="24"/>
        </w:rPr>
        <w:t> </w:t>
      </w:r>
      <w:r>
        <w:rPr>
          <w:sz w:val="24"/>
        </w:rPr>
        <w:t>providing</w:t>
      </w:r>
      <w:r>
        <w:rPr>
          <w:spacing w:val="35"/>
          <w:sz w:val="24"/>
        </w:rPr>
        <w:t> </w:t>
      </w:r>
      <w:r>
        <w:rPr>
          <w:sz w:val="24"/>
        </w:rPr>
        <w:t>them</w:t>
      </w:r>
      <w:r>
        <w:rPr>
          <w:spacing w:val="37"/>
          <w:sz w:val="24"/>
        </w:rPr>
        <w:t> </w:t>
      </w:r>
      <w:r>
        <w:rPr>
          <w:sz w:val="24"/>
        </w:rPr>
        <w:t>with</w:t>
      </w:r>
      <w:r>
        <w:rPr>
          <w:spacing w:val="36"/>
          <w:sz w:val="24"/>
        </w:rPr>
        <w:t> </w:t>
      </w:r>
      <w:r>
        <w:rPr>
          <w:sz w:val="24"/>
        </w:rPr>
        <w:t>essential</w:t>
      </w:r>
      <w:r>
        <w:rPr>
          <w:spacing w:val="35"/>
          <w:sz w:val="24"/>
        </w:rPr>
        <w:t> </w:t>
      </w:r>
      <w:r>
        <w:rPr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9"/>
          <w:sz w:val="24"/>
        </w:rPr>
        <w:t> </w:t>
      </w:r>
      <w:r>
        <w:rPr>
          <w:sz w:val="24"/>
        </w:rPr>
        <w:t>policies,</w:t>
      </w:r>
      <w:r>
        <w:rPr>
          <w:spacing w:val="-5"/>
          <w:sz w:val="24"/>
        </w:rPr>
        <w:t> </w:t>
      </w:r>
      <w:r>
        <w:rPr>
          <w:sz w:val="24"/>
        </w:rPr>
        <w:t>procedures,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culture,</w:t>
      </w:r>
      <w:r>
        <w:rPr>
          <w:spacing w:val="-5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smooth</w:t>
      </w:r>
      <w:r>
        <w:rPr>
          <w:spacing w:val="-5"/>
          <w:sz w:val="24"/>
        </w:rPr>
        <w:t> </w:t>
      </w:r>
      <w:r>
        <w:rPr>
          <w:sz w:val="24"/>
        </w:rPr>
        <w:t>transition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roles.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37" w:lineRule="auto" w:before="5" w:after="0"/>
        <w:ind w:left="959" w:right="108" w:hanging="365"/>
        <w:jc w:val="left"/>
        <w:rPr>
          <w:rFonts w:ascii="Symbol" w:hAnsi="Symbol"/>
          <w:sz w:val="24"/>
        </w:rPr>
      </w:pPr>
      <w:r>
        <w:rPr>
          <w:sz w:val="24"/>
        </w:rPr>
        <w:t>Utilized</w:t>
      </w:r>
      <w:r>
        <w:rPr>
          <w:spacing w:val="18"/>
          <w:sz w:val="24"/>
        </w:rPr>
        <w:t> </w:t>
      </w:r>
      <w:r>
        <w:rPr>
          <w:sz w:val="24"/>
        </w:rPr>
        <w:t>Power</w:t>
      </w:r>
      <w:r>
        <w:rPr>
          <w:spacing w:val="20"/>
          <w:sz w:val="24"/>
        </w:rPr>
        <w:t> </w:t>
      </w:r>
      <w:r>
        <w:rPr>
          <w:sz w:val="24"/>
        </w:rPr>
        <w:t>BI,</w:t>
      </w:r>
      <w:r>
        <w:rPr>
          <w:spacing w:val="21"/>
          <w:sz w:val="24"/>
        </w:rPr>
        <w:t> </w:t>
      </w:r>
      <w:r>
        <w:rPr>
          <w:sz w:val="24"/>
        </w:rPr>
        <w:t>Visio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Azure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extract,</w:t>
      </w:r>
      <w:r>
        <w:rPr>
          <w:spacing w:val="21"/>
          <w:sz w:val="24"/>
        </w:rPr>
        <w:t> </w:t>
      </w:r>
      <w:r>
        <w:rPr>
          <w:sz w:val="24"/>
        </w:rPr>
        <w:t>analyze,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visualize</w:t>
      </w:r>
      <w:r>
        <w:rPr>
          <w:spacing w:val="20"/>
          <w:sz w:val="24"/>
        </w:rPr>
        <w:t> </w:t>
      </w:r>
      <w:r>
        <w:rPr>
          <w:sz w:val="24"/>
        </w:rPr>
        <w:t>HR</w:t>
      </w:r>
      <w:r>
        <w:rPr>
          <w:spacing w:val="21"/>
          <w:sz w:val="24"/>
        </w:rPr>
        <w:t> </w:t>
      </w:r>
      <w:r>
        <w:rPr>
          <w:sz w:val="24"/>
        </w:rPr>
        <w:t>data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reporting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decision-</w:t>
      </w:r>
      <w:r>
        <w:rPr>
          <w:spacing w:val="-57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purposes.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5" w:after="0"/>
        <w:ind w:left="959" w:right="312" w:hanging="365"/>
        <w:jc w:val="left"/>
        <w:rPr>
          <w:rFonts w:ascii="Symbol" w:hAnsi="Symbol"/>
          <w:sz w:val="24"/>
        </w:rPr>
      </w:pPr>
      <w:r>
        <w:rPr>
          <w:sz w:val="24"/>
        </w:rPr>
        <w:t>Managed</w:t>
      </w:r>
      <w:r>
        <w:rPr>
          <w:spacing w:val="-9"/>
          <w:sz w:val="24"/>
        </w:rPr>
        <w:t> </w:t>
      </w:r>
      <w:r>
        <w:rPr>
          <w:sz w:val="24"/>
        </w:rPr>
        <w:t>CSR</w:t>
      </w:r>
      <w:r>
        <w:rPr>
          <w:spacing w:val="-8"/>
          <w:sz w:val="24"/>
        </w:rPr>
        <w:t> </w:t>
      </w:r>
      <w:r>
        <w:rPr>
          <w:sz w:val="24"/>
        </w:rPr>
        <w:t>activities,</w:t>
      </w:r>
      <w:r>
        <w:rPr>
          <w:spacing w:val="-12"/>
          <w:sz w:val="24"/>
        </w:rPr>
        <w:t> </w:t>
      </w:r>
      <w:r>
        <w:rPr>
          <w:sz w:val="24"/>
        </w:rPr>
        <w:t>ensuring</w:t>
      </w:r>
      <w:r>
        <w:rPr>
          <w:spacing w:val="-8"/>
          <w:sz w:val="24"/>
        </w:rPr>
        <w:t> </w:t>
      </w:r>
      <w:r>
        <w:rPr>
          <w:sz w:val="24"/>
        </w:rPr>
        <w:t>employees</w:t>
      </w:r>
      <w:r>
        <w:rPr>
          <w:spacing w:val="-6"/>
          <w:sz w:val="24"/>
        </w:rPr>
        <w:t> </w:t>
      </w:r>
      <w:r>
        <w:rPr>
          <w:sz w:val="24"/>
        </w:rPr>
        <w:t>were</w:t>
      </w:r>
      <w:r>
        <w:rPr>
          <w:spacing w:val="-8"/>
          <w:sz w:val="24"/>
        </w:rPr>
        <w:t> </w:t>
      </w:r>
      <w:r>
        <w:rPr>
          <w:sz w:val="24"/>
        </w:rPr>
        <w:t>informed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engaged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company</w:t>
      </w:r>
      <w:r>
        <w:rPr>
          <w:spacing w:val="-13"/>
          <w:sz w:val="24"/>
        </w:rPr>
        <w:t> </w:t>
      </w:r>
      <w:r>
        <w:rPr>
          <w:sz w:val="24"/>
        </w:rPr>
        <w:t>updates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initiatives.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37" w:lineRule="auto" w:before="4" w:after="0"/>
        <w:ind w:left="959" w:right="116" w:hanging="365"/>
        <w:jc w:val="left"/>
        <w:rPr>
          <w:rFonts w:ascii="Symbol" w:hAnsi="Symbol"/>
          <w:sz w:val="24"/>
        </w:rPr>
      </w:pPr>
      <w:r>
        <w:rPr>
          <w:sz w:val="24"/>
        </w:rPr>
        <w:t>Developed</w:t>
      </w:r>
      <w:r>
        <w:rPr>
          <w:spacing w:val="12"/>
          <w:sz w:val="24"/>
        </w:rPr>
        <w:t> </w:t>
      </w:r>
      <w:r>
        <w:rPr>
          <w:sz w:val="24"/>
        </w:rPr>
        <w:t>comprehensive</w:t>
      </w:r>
      <w:r>
        <w:rPr>
          <w:spacing w:val="12"/>
          <w:sz w:val="24"/>
        </w:rPr>
        <w:t> </w:t>
      </w:r>
      <w:r>
        <w:rPr>
          <w:sz w:val="24"/>
        </w:rPr>
        <w:t>documentation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HRMS</w:t>
      </w:r>
      <w:r>
        <w:rPr>
          <w:spacing w:val="12"/>
          <w:sz w:val="24"/>
        </w:rPr>
        <w:t> </w:t>
      </w:r>
      <w:r>
        <w:rPr>
          <w:sz w:val="24"/>
        </w:rPr>
        <w:t>implementation,</w:t>
      </w:r>
      <w:r>
        <w:rPr>
          <w:spacing w:val="11"/>
          <w:sz w:val="24"/>
        </w:rPr>
        <w:t> </w:t>
      </w:r>
      <w:r>
        <w:rPr>
          <w:sz w:val="24"/>
        </w:rPr>
        <w:t>including</w:t>
      </w:r>
      <w:r>
        <w:rPr>
          <w:spacing w:val="11"/>
          <w:sz w:val="24"/>
        </w:rPr>
        <w:t> </w:t>
      </w:r>
      <w:r>
        <w:rPr>
          <w:sz w:val="24"/>
        </w:rPr>
        <w:t>user</w:t>
      </w:r>
      <w:r>
        <w:rPr>
          <w:spacing w:val="13"/>
          <w:sz w:val="24"/>
        </w:rPr>
        <w:t> </w:t>
      </w:r>
      <w:r>
        <w:rPr>
          <w:sz w:val="24"/>
        </w:rPr>
        <w:t>requirements,</w:t>
      </w:r>
      <w:r>
        <w:rPr>
          <w:spacing w:val="11"/>
          <w:sz w:val="24"/>
        </w:rPr>
        <w:t> </w:t>
      </w:r>
      <w:r>
        <w:rPr>
          <w:sz w:val="24"/>
        </w:rPr>
        <w:t>process</w:t>
      </w:r>
      <w:r>
        <w:rPr>
          <w:spacing w:val="-57"/>
          <w:sz w:val="24"/>
        </w:rPr>
        <w:t> </w:t>
      </w:r>
      <w:r>
        <w:rPr>
          <w:sz w:val="24"/>
        </w:rPr>
        <w:t>flows,</w:t>
      </w:r>
      <w:r>
        <w:rPr>
          <w:spacing w:val="-4"/>
          <w:sz w:val="24"/>
        </w:rPr>
        <w:t> </w:t>
      </w:r>
      <w:r>
        <w:rPr>
          <w:sz w:val="24"/>
        </w:rPr>
        <w:t>and system</w:t>
      </w:r>
      <w:r>
        <w:rPr>
          <w:spacing w:val="-3"/>
          <w:sz w:val="24"/>
        </w:rPr>
        <w:t> </w:t>
      </w:r>
      <w:r>
        <w:rPr>
          <w:sz w:val="24"/>
        </w:rPr>
        <w:t>specifications.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37" w:lineRule="auto" w:before="4" w:after="0"/>
        <w:ind w:left="959" w:right="114" w:hanging="365"/>
        <w:jc w:val="left"/>
        <w:rPr>
          <w:rFonts w:ascii="Symbol" w:hAnsi="Symbol"/>
          <w:sz w:val="24"/>
        </w:rPr>
      </w:pPr>
      <w:r>
        <w:rPr>
          <w:sz w:val="24"/>
        </w:rPr>
        <w:t>Provided</w:t>
      </w:r>
      <w:r>
        <w:rPr>
          <w:spacing w:val="29"/>
          <w:sz w:val="24"/>
        </w:rPr>
        <w:t> </w:t>
      </w:r>
      <w:r>
        <w:rPr>
          <w:sz w:val="24"/>
        </w:rPr>
        <w:t>training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support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HR</w:t>
      </w:r>
      <w:r>
        <w:rPr>
          <w:spacing w:val="31"/>
          <w:sz w:val="24"/>
        </w:rPr>
        <w:t> </w:t>
      </w:r>
      <w:r>
        <w:rPr>
          <w:sz w:val="24"/>
        </w:rPr>
        <w:t>staff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end-users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system</w:t>
      </w:r>
      <w:r>
        <w:rPr>
          <w:spacing w:val="32"/>
          <w:sz w:val="24"/>
        </w:rPr>
        <w:t> </w:t>
      </w:r>
      <w:r>
        <w:rPr>
          <w:sz w:val="24"/>
        </w:rPr>
        <w:t>functionalities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data</w:t>
      </w:r>
      <w:r>
        <w:rPr>
          <w:spacing w:val="31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37" w:lineRule="auto" w:before="5" w:after="0"/>
        <w:ind w:left="959" w:right="116" w:hanging="365"/>
        <w:jc w:val="left"/>
        <w:rPr>
          <w:rFonts w:ascii="Symbol" w:hAnsi="Symbol"/>
          <w:sz w:val="24"/>
        </w:rPr>
      </w:pPr>
      <w:r>
        <w:rPr>
          <w:sz w:val="24"/>
        </w:rPr>
        <w:t>Managed</w:t>
      </w:r>
      <w:r>
        <w:rPr>
          <w:spacing w:val="44"/>
          <w:sz w:val="24"/>
        </w:rPr>
        <w:t> </w:t>
      </w:r>
      <w:r>
        <w:rPr>
          <w:sz w:val="24"/>
        </w:rPr>
        <w:t>all</w:t>
      </w:r>
      <w:r>
        <w:rPr>
          <w:spacing w:val="43"/>
          <w:sz w:val="24"/>
        </w:rPr>
        <w:t> </w:t>
      </w:r>
      <w:r>
        <w:rPr>
          <w:sz w:val="24"/>
        </w:rPr>
        <w:t>social</w:t>
      </w:r>
      <w:r>
        <w:rPr>
          <w:spacing w:val="43"/>
          <w:sz w:val="24"/>
        </w:rPr>
        <w:t> </w:t>
      </w:r>
      <w:r>
        <w:rPr>
          <w:sz w:val="24"/>
        </w:rPr>
        <w:t>media</w:t>
      </w:r>
      <w:r>
        <w:rPr>
          <w:spacing w:val="44"/>
          <w:sz w:val="24"/>
        </w:rPr>
        <w:t> </w:t>
      </w:r>
      <w:r>
        <w:rPr>
          <w:sz w:val="24"/>
        </w:rPr>
        <w:t>platforms,</w:t>
      </w:r>
      <w:r>
        <w:rPr>
          <w:spacing w:val="45"/>
          <w:sz w:val="24"/>
        </w:rPr>
        <w:t> </w:t>
      </w:r>
      <w:r>
        <w:rPr>
          <w:sz w:val="24"/>
        </w:rPr>
        <w:t>creating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curating</w:t>
      </w:r>
      <w:r>
        <w:rPr>
          <w:spacing w:val="43"/>
          <w:sz w:val="24"/>
        </w:rPr>
        <w:t> </w:t>
      </w:r>
      <w:r>
        <w:rPr>
          <w:sz w:val="24"/>
        </w:rPr>
        <w:t>content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enhance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organization's</w:t>
      </w:r>
      <w:r>
        <w:rPr>
          <w:spacing w:val="45"/>
          <w:sz w:val="24"/>
        </w:rPr>
        <w:t> </w:t>
      </w:r>
      <w:r>
        <w:rPr>
          <w:sz w:val="24"/>
        </w:rPr>
        <w:t>online</w:t>
      </w:r>
      <w:r>
        <w:rPr>
          <w:spacing w:val="-57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stakeholders effectively.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2" w:after="0"/>
        <w:ind w:left="959" w:right="118" w:hanging="365"/>
        <w:jc w:val="left"/>
        <w:rPr>
          <w:rFonts w:ascii="Symbol" w:hAnsi="Symbol"/>
          <w:sz w:val="24"/>
        </w:rPr>
      </w:pPr>
      <w:r>
        <w:rPr>
          <w:sz w:val="24"/>
        </w:rPr>
        <w:t>Facilitated</w:t>
      </w:r>
      <w:r>
        <w:rPr>
          <w:spacing w:val="57"/>
          <w:sz w:val="24"/>
        </w:rPr>
        <w:t> </w:t>
      </w:r>
      <w:r>
        <w:rPr>
          <w:sz w:val="24"/>
        </w:rPr>
        <w:t>HR</w:t>
      </w:r>
      <w:r>
        <w:rPr>
          <w:spacing w:val="59"/>
          <w:sz w:val="24"/>
        </w:rPr>
        <w:t> </w:t>
      </w:r>
      <w:r>
        <w:rPr>
          <w:sz w:val="24"/>
        </w:rPr>
        <w:t>department</w:t>
      </w:r>
      <w:r>
        <w:rPr>
          <w:spacing w:val="59"/>
          <w:sz w:val="24"/>
        </w:rPr>
        <w:t> </w:t>
      </w:r>
      <w:r>
        <w:rPr>
          <w:sz w:val="24"/>
        </w:rPr>
        <w:t>meetings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51"/>
          <w:sz w:val="24"/>
        </w:rPr>
        <w:t> </w:t>
      </w:r>
      <w:r>
        <w:rPr>
          <w:sz w:val="24"/>
        </w:rPr>
        <w:t>preparing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distributing</w:t>
      </w:r>
      <w:r>
        <w:rPr>
          <w:spacing w:val="56"/>
          <w:sz w:val="24"/>
        </w:rPr>
        <w:t> </w:t>
      </w:r>
      <w:r>
        <w:rPr>
          <w:sz w:val="24"/>
        </w:rPr>
        <w:t>comprehensive</w:t>
      </w:r>
      <w:r>
        <w:rPr>
          <w:spacing w:val="56"/>
          <w:sz w:val="24"/>
        </w:rPr>
        <w:t> </w:t>
      </w:r>
      <w:r>
        <w:rPr>
          <w:sz w:val="24"/>
        </w:rPr>
        <w:t>Minutes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Meeting</w:t>
      </w:r>
      <w:r>
        <w:rPr>
          <w:spacing w:val="-57"/>
          <w:sz w:val="24"/>
        </w:rPr>
        <w:t> </w:t>
      </w:r>
      <w:r>
        <w:rPr>
          <w:sz w:val="24"/>
        </w:rPr>
        <w:t>(MOM)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discussions,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decisions.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37" w:lineRule="auto" w:before="4" w:after="0"/>
        <w:ind w:left="959" w:right="116" w:hanging="365"/>
        <w:jc w:val="left"/>
        <w:rPr>
          <w:rFonts w:ascii="Symbol" w:hAnsi="Symbol"/>
          <w:sz w:val="24"/>
        </w:rPr>
      </w:pPr>
      <w:r>
        <w:rPr>
          <w:sz w:val="24"/>
        </w:rPr>
        <w:t>Contributed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enhanced</w:t>
      </w:r>
      <w:r>
        <w:rPr>
          <w:spacing w:val="-7"/>
          <w:sz w:val="24"/>
        </w:rPr>
        <w:t> </w:t>
      </w:r>
      <w:r>
        <w:rPr>
          <w:sz w:val="24"/>
        </w:rPr>
        <w:t>communication</w:t>
      </w:r>
      <w:r>
        <w:rPr>
          <w:spacing w:val="-6"/>
          <w:sz w:val="24"/>
        </w:rPr>
        <w:t> </w:t>
      </w:r>
      <w:r>
        <w:rPr>
          <w:sz w:val="24"/>
        </w:rPr>
        <w:t>strategies,</w:t>
      </w:r>
      <w:r>
        <w:rPr>
          <w:spacing w:val="-6"/>
          <w:sz w:val="24"/>
        </w:rPr>
        <w:t> </w:t>
      </w:r>
      <w:r>
        <w:rPr>
          <w:sz w:val="24"/>
        </w:rPr>
        <w:t>fostering</w:t>
      </w:r>
      <w:r>
        <w:rPr>
          <w:spacing w:val="-7"/>
          <w:sz w:val="24"/>
        </w:rPr>
        <w:t> </w:t>
      </w:r>
      <w:r>
        <w:rPr>
          <w:sz w:val="24"/>
        </w:rPr>
        <w:t>greater</w:t>
      </w:r>
      <w:r>
        <w:rPr>
          <w:spacing w:val="-8"/>
          <w:sz w:val="24"/>
        </w:rPr>
        <w:t> </w:t>
      </w:r>
      <w:r>
        <w:rPr>
          <w:sz w:val="24"/>
        </w:rPr>
        <w:t>transparency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engagement</w:t>
      </w:r>
      <w:r>
        <w:rPr>
          <w:spacing w:val="-6"/>
          <w:sz w:val="24"/>
        </w:rPr>
        <w:t> </w:t>
      </w:r>
      <w:r>
        <w:rPr>
          <w:sz w:val="24"/>
        </w:rPr>
        <w:t>across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  <w:spacing w:before="1"/>
        <w:ind w:left="0" w:firstLine="0"/>
        <w:rPr>
          <w:sz w:val="16"/>
        </w:rPr>
      </w:pPr>
      <w:r>
        <w:rPr/>
        <w:pict>
          <v:shape style="position:absolute;margin-left:16.75pt;margin-top:11.568516pt;width:553.9pt;height:.1pt;mso-position-horizontal-relative:page;mso-position-vertical-relative:paragraph;z-index:-15727616;mso-wrap-distance-left:0;mso-wrap-distance-right:0" coordorigin="335,231" coordsize="11078,0" path="m335,231l11413,231e" filled="false" stroked="true" strokeweight=".67pt" strokecolor="#0d0d0d">
            <v:path arrowok="t"/>
            <v:stroke dashstyle="dot"/>
            <w10:wrap type="topAndBottom"/>
          </v:shape>
        </w:pict>
      </w:r>
    </w:p>
    <w:p>
      <w:pPr>
        <w:pStyle w:val="Heading1"/>
        <w:ind w:left="179"/>
        <w:rPr>
          <w:b w:val="0"/>
          <w:u w:val="none"/>
        </w:rPr>
      </w:pPr>
      <w:r>
        <w:rPr>
          <w:rFonts w:ascii="Symbol" w:hAnsi="Symbol"/>
          <w:b w:val="0"/>
          <w:u w:val="thick"/>
        </w:rPr>
        <w:t></w:t>
      </w:r>
      <w:r>
        <w:rPr>
          <w:u w:val="thick"/>
        </w:rPr>
        <w:t>CHIEVEMENTS</w:t>
      </w:r>
      <w:r>
        <w:rPr>
          <w:b w:val="0"/>
          <w:u w:val="none"/>
        </w:rPr>
        <w:t>:</w:t>
      </w: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37" w:lineRule="auto" w:before="103" w:after="0"/>
        <w:ind w:left="959" w:right="118" w:hanging="365"/>
        <w:jc w:val="both"/>
        <w:rPr>
          <w:rFonts w:ascii="Symbol" w:hAnsi="Symbol"/>
          <w:sz w:val="24"/>
        </w:rPr>
      </w:pPr>
      <w:r>
        <w:rPr>
          <w:sz w:val="24"/>
        </w:rPr>
        <w:t>Received the prestigious Highflyer Award in the business unit category globally from our esteemed group</w:t>
      </w:r>
      <w:r>
        <w:rPr>
          <w:spacing w:val="1"/>
          <w:sz w:val="24"/>
        </w:rPr>
        <w:t> </w:t>
      </w:r>
      <w:r>
        <w:rPr>
          <w:sz w:val="24"/>
        </w:rPr>
        <w:t>company, Quess Corp Limited, stands as a testament to the culmination of dedication, innovation, and</w:t>
      </w:r>
      <w:r>
        <w:rPr>
          <w:spacing w:val="1"/>
          <w:sz w:val="24"/>
        </w:rPr>
        <w:t> </w:t>
      </w:r>
      <w:r>
        <w:rPr>
          <w:sz w:val="24"/>
        </w:rPr>
        <w:t>exemplary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tenure.</w:t>
      </w:r>
    </w:p>
    <w:p>
      <w:pPr>
        <w:pStyle w:val="BodyText"/>
        <w:spacing w:before="9"/>
        <w:ind w:left="0" w:firstLine="0"/>
        <w:rPr>
          <w:sz w:val="14"/>
        </w:rPr>
      </w:pPr>
      <w:r>
        <w:rPr/>
        <w:pict>
          <v:shape style="position:absolute;margin-left:16.75pt;margin-top:10.82377pt;width:553.9pt;height:.1pt;mso-position-horizontal-relative:page;mso-position-vertical-relative:paragraph;z-index:-15727104;mso-wrap-distance-left:0;mso-wrap-distance-right:0" coordorigin="335,216" coordsize="11078,0" path="m335,216l11413,216e" filled="false" stroked="true" strokeweight=".67pt" strokecolor="#0d0d0d">
            <v:path arrowok="t"/>
            <v:stroke dashstyle="dot"/>
            <w10:wrap type="topAndBottom"/>
          </v:shape>
        </w:pict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Heading1"/>
        <w:ind w:left="179"/>
        <w:rPr>
          <w:u w:val="none"/>
        </w:rPr>
      </w:pPr>
      <w:r>
        <w:rPr>
          <w:u w:val="thick"/>
        </w:rPr>
        <w:t>TRAINING</w:t>
      </w:r>
      <w:r>
        <w:rPr>
          <w:spacing w:val="-12"/>
          <w:u w:val="thick"/>
        </w:rPr>
        <w:t> </w:t>
      </w:r>
      <w:r>
        <w:rPr>
          <w:u w:val="thick"/>
        </w:rPr>
        <w:t>AND</w:t>
      </w:r>
      <w:r>
        <w:rPr>
          <w:spacing w:val="-10"/>
          <w:u w:val="thick"/>
        </w:rPr>
        <w:t> </w:t>
      </w:r>
      <w:r>
        <w:rPr>
          <w:u w:val="thick"/>
        </w:rPr>
        <w:t>CERTIFICATION</w:t>
      </w:r>
      <w:r>
        <w:rPr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171" w:after="0"/>
        <w:ind w:left="959" w:right="0" w:hanging="366"/>
        <w:jc w:val="left"/>
        <w:rPr>
          <w:rFonts w:ascii="Symbol" w:hAnsi="Symbol"/>
          <w:sz w:val="22"/>
        </w:rPr>
      </w:pPr>
      <w:r>
        <w:rPr>
          <w:sz w:val="22"/>
        </w:rPr>
        <w:t>IIBA</w:t>
      </w:r>
      <w:r>
        <w:rPr>
          <w:spacing w:val="-3"/>
          <w:sz w:val="22"/>
        </w:rPr>
        <w:t> </w:t>
      </w:r>
      <w:r>
        <w:rPr>
          <w:sz w:val="22"/>
        </w:rPr>
        <w:t>Certified</w:t>
      </w:r>
      <w:r>
        <w:rPr>
          <w:spacing w:val="-1"/>
          <w:sz w:val="22"/>
        </w:rPr>
        <w:t> </w:t>
      </w:r>
      <w:r>
        <w:rPr>
          <w:sz w:val="22"/>
        </w:rPr>
        <w:t>Business Analysis</w:t>
      </w:r>
      <w:r>
        <w:rPr>
          <w:spacing w:val="-3"/>
          <w:sz w:val="22"/>
        </w:rPr>
        <w:t> </w:t>
      </w:r>
      <w:r>
        <w:rPr>
          <w:sz w:val="22"/>
        </w:rPr>
        <w:t>(08/2023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Present)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14" w:after="0"/>
        <w:ind w:left="959" w:right="0" w:hanging="366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MS-Office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from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Apollo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Educational</w:t>
      </w:r>
      <w:r>
        <w:rPr>
          <w:spacing w:val="6"/>
          <w:sz w:val="22"/>
        </w:rPr>
        <w:t> </w:t>
      </w:r>
      <w:r>
        <w:rPr>
          <w:spacing w:val="-1"/>
          <w:sz w:val="22"/>
        </w:rPr>
        <w:t>academy</w:t>
      </w:r>
      <w:r>
        <w:rPr>
          <w:spacing w:val="-14"/>
          <w:sz w:val="22"/>
        </w:rPr>
        <w:t> </w:t>
      </w:r>
      <w:r>
        <w:rPr>
          <w:sz w:val="22"/>
        </w:rPr>
        <w:t>(06/2015).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27" w:after="0"/>
        <w:ind w:left="959" w:right="0" w:hanging="366"/>
        <w:jc w:val="left"/>
        <w:rPr>
          <w:rFonts w:ascii="Symbol" w:hAnsi="Symbol"/>
          <w:color w:val="0D0D1A"/>
          <w:sz w:val="20"/>
        </w:rPr>
      </w:pPr>
      <w:r>
        <w:rPr>
          <w:sz w:val="22"/>
        </w:rPr>
        <w:t>Human</w:t>
      </w:r>
      <w:r>
        <w:rPr>
          <w:spacing w:val="-12"/>
          <w:sz w:val="22"/>
        </w:rPr>
        <w:t> </w:t>
      </w:r>
      <w:r>
        <w:rPr>
          <w:sz w:val="22"/>
        </w:rPr>
        <w:t>Resource</w:t>
      </w:r>
      <w:r>
        <w:rPr>
          <w:spacing w:val="-11"/>
          <w:sz w:val="22"/>
        </w:rPr>
        <w:t> </w:t>
      </w:r>
      <w:r>
        <w:rPr>
          <w:color w:val="0D0D1A"/>
          <w:sz w:val="24"/>
        </w:rPr>
        <w:t>Analytics</w:t>
      </w:r>
      <w:r>
        <w:rPr>
          <w:color w:val="0D0D1A"/>
          <w:spacing w:val="-11"/>
          <w:sz w:val="24"/>
        </w:rPr>
        <w:t> </w:t>
      </w:r>
      <w:r>
        <w:rPr>
          <w:sz w:val="22"/>
        </w:rPr>
        <w:t>(06/2021).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0" w:after="0"/>
        <w:ind w:left="959" w:right="0" w:hanging="366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Talent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Management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foundation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(05/2021).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28" w:after="0"/>
        <w:ind w:left="959" w:right="0" w:hanging="366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Human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Resources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On-Demand</w:t>
      </w:r>
      <w:r>
        <w:rPr>
          <w:spacing w:val="-2"/>
          <w:sz w:val="22"/>
        </w:rPr>
        <w:t> </w:t>
      </w:r>
      <w:r>
        <w:rPr>
          <w:sz w:val="22"/>
        </w:rPr>
        <w:t>Economy</w:t>
      </w:r>
      <w:r>
        <w:rPr>
          <w:spacing w:val="-17"/>
          <w:sz w:val="22"/>
        </w:rPr>
        <w:t> </w:t>
      </w:r>
      <w:r>
        <w:rPr>
          <w:sz w:val="22"/>
        </w:rPr>
        <w:t>(05/2021).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25" w:after="0"/>
        <w:ind w:left="959" w:right="0" w:hanging="366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Completed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higher</w:t>
      </w:r>
      <w:r>
        <w:rPr>
          <w:sz w:val="22"/>
        </w:rPr>
        <w:t> </w:t>
      </w:r>
      <w:r>
        <w:rPr>
          <w:spacing w:val="-1"/>
          <w:sz w:val="22"/>
        </w:rPr>
        <w:t>level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Hindi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Dakshina</w:t>
      </w:r>
      <w:r>
        <w:rPr>
          <w:spacing w:val="-4"/>
          <w:sz w:val="22"/>
        </w:rPr>
        <w:t> </w:t>
      </w:r>
      <w:r>
        <w:rPr>
          <w:sz w:val="22"/>
        </w:rPr>
        <w:t>Bharat Hindi</w:t>
      </w:r>
      <w:r>
        <w:rPr>
          <w:spacing w:val="-2"/>
          <w:sz w:val="22"/>
        </w:rPr>
        <w:t> </w:t>
      </w:r>
      <w:r>
        <w:rPr>
          <w:sz w:val="22"/>
        </w:rPr>
        <w:t>Prachar Sabha,</w:t>
      </w:r>
      <w:r>
        <w:rPr>
          <w:spacing w:val="-14"/>
          <w:sz w:val="22"/>
        </w:rPr>
        <w:t> </w:t>
      </w:r>
      <w:r>
        <w:rPr>
          <w:sz w:val="22"/>
        </w:rPr>
        <w:t>Madras</w:t>
      </w:r>
      <w:r>
        <w:rPr>
          <w:spacing w:val="-7"/>
          <w:sz w:val="22"/>
        </w:rPr>
        <w:t> </w:t>
      </w:r>
      <w:r>
        <w:rPr>
          <w:sz w:val="22"/>
        </w:rPr>
        <w:t>(07/2020).</w:t>
      </w: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6.75pt;margin-top:10.097998pt;width:553.9pt;height:.1pt;mso-position-horizontal-relative:page;mso-position-vertical-relative:paragraph;z-index:-15726592;mso-wrap-distance-left:0;mso-wrap-distance-right:0" coordorigin="335,202" coordsize="11078,0" path="m335,202l11413,202e" filled="false" stroked="true" strokeweight=".67pt" strokecolor="#0d0d0d">
            <v:path arrowok="t"/>
            <v:stroke dashstyle="dot"/>
            <w10:wrap type="topAndBottom"/>
          </v:shape>
        </w:pict>
      </w:r>
    </w:p>
    <w:p>
      <w:pPr>
        <w:pStyle w:val="Heading1"/>
        <w:spacing w:line="271" w:lineRule="exact" w:before="184"/>
        <w:rPr>
          <w:u w:val="none"/>
        </w:rPr>
      </w:pPr>
      <w:r>
        <w:rPr>
          <w:u w:val="thick"/>
        </w:rPr>
        <w:t>KEY</w:t>
      </w:r>
      <w:r>
        <w:rPr>
          <w:spacing w:val="-7"/>
          <w:u w:val="thick"/>
        </w:rPr>
        <w:t> </w:t>
      </w:r>
      <w:r>
        <w:rPr>
          <w:u w:val="thick"/>
        </w:rPr>
        <w:t>SKILLS</w:t>
      </w:r>
      <w:r>
        <w:rPr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89" w:lineRule="exact" w:before="0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Quick</w:t>
      </w:r>
      <w:r>
        <w:rPr>
          <w:spacing w:val="-2"/>
          <w:sz w:val="24"/>
        </w:rPr>
        <w:t> </w:t>
      </w:r>
      <w:r>
        <w:rPr>
          <w:sz w:val="24"/>
        </w:rPr>
        <w:t>Learner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2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7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3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Negotiation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5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Requirements</w:t>
      </w:r>
      <w:r>
        <w:rPr>
          <w:spacing w:val="-2"/>
          <w:sz w:val="24"/>
        </w:rPr>
        <w:t> </w:t>
      </w:r>
      <w:r>
        <w:rPr>
          <w:sz w:val="24"/>
        </w:rPr>
        <w:t>Elicitation</w:t>
      </w:r>
    </w:p>
    <w:p>
      <w:pPr>
        <w:pStyle w:val="BodyText"/>
        <w:spacing w:before="7"/>
        <w:ind w:left="0" w:firstLine="0"/>
        <w:rPr>
          <w:sz w:val="23"/>
        </w:rPr>
      </w:pPr>
      <w:r>
        <w:rPr/>
        <w:pict>
          <v:shape style="position:absolute;margin-left:13.75pt;margin-top:15.896637pt;width:553.9pt;height:.1pt;mso-position-horizontal-relative:page;mso-position-vertical-relative:paragraph;z-index:-15726080;mso-wrap-distance-left:0;mso-wrap-distance-right:0" coordorigin="275,318" coordsize="11078,0" path="m275,318l11353,318e" filled="false" stroked="true" strokeweight=".67pt" strokecolor="#0d0d0d">
            <v:path arrowok="t"/>
            <v:stroke dashstyle="dot"/>
            <w10:wrap type="topAndBottom"/>
          </v:shape>
        </w:pict>
      </w:r>
    </w:p>
    <w:p>
      <w:pPr>
        <w:pStyle w:val="BodyText"/>
        <w:spacing w:before="4"/>
        <w:ind w:left="0" w:firstLine="0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thick"/>
        </w:rPr>
        <w:t>LANGUAGES: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1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Tamil</w:t>
      </w:r>
      <w:r>
        <w:rPr>
          <w:spacing w:val="-1"/>
          <w:sz w:val="24"/>
        </w:rPr>
        <w:t> </w:t>
      </w:r>
      <w:r>
        <w:rPr>
          <w:sz w:val="24"/>
        </w:rPr>
        <w:t>(Mother</w:t>
      </w:r>
      <w:r>
        <w:rPr>
          <w:spacing w:val="-3"/>
          <w:sz w:val="24"/>
        </w:rPr>
        <w:t> </w:t>
      </w:r>
      <w:r>
        <w:rPr>
          <w:sz w:val="24"/>
        </w:rPr>
        <w:t>tongue)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35" w:after="0"/>
        <w:ind w:left="959" w:right="0" w:hanging="366"/>
        <w:jc w:val="left"/>
        <w:rPr>
          <w:rFonts w:ascii="Symbol" w:hAnsi="Symbol"/>
          <w:sz w:val="24"/>
        </w:rPr>
      </w:pPr>
      <w:r>
        <w:rPr>
          <w:sz w:val="24"/>
        </w:rPr>
        <w:t>English</w:t>
      </w:r>
      <w:r>
        <w:rPr>
          <w:spacing w:val="-3"/>
          <w:sz w:val="24"/>
        </w:rPr>
        <w:t> </w:t>
      </w:r>
      <w:r>
        <w:rPr>
          <w:sz w:val="24"/>
        </w:rPr>
        <w:t>(Proficiency)</w:t>
      </w:r>
    </w:p>
    <w:sectPr>
      <w:pgSz w:w="11940" w:h="16860"/>
      <w:pgMar w:top="780" w:bottom="0" w:left="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59" w:hanging="365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8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59" w:hanging="36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39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9" w:hanging="3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kshanaravichandran77@gmail.com" TargetMode="External"/><Relationship Id="rId6" Type="http://schemas.openxmlformats.org/officeDocument/2006/relationships/hyperlink" Target="https://www.linkedin.com/in/rakshana-r-ab2b421b9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RAKSHANA</dc:creator>
  <dcterms:created xsi:type="dcterms:W3CDTF">2024-07-28T14:59:24Z</dcterms:created>
  <dcterms:modified xsi:type="dcterms:W3CDTF">2024-07-28T14:59:24Z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2024-07-28T00:00:00Z</vt:filetime>
  </property>
</Properties>
</file>