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0F268">
      <w:pPr>
        <w:spacing w:after="0" w:line="240" w:lineRule="auto"/>
        <w:jc w:val="center"/>
        <w:rPr>
          <w:rFonts w:cstheme="minorHAnsi"/>
        </w:rPr>
      </w:pPr>
      <w:r>
        <w:rPr>
          <w:rFonts w:cstheme="minorHAnsi"/>
        </w:rPr>
        <w:t>Waterfall Deliverables – Part -1/2</w:t>
      </w:r>
    </w:p>
    <w:p w14:paraId="7F2D83BC">
      <w:pPr>
        <w:spacing w:after="0" w:line="240" w:lineRule="auto"/>
        <w:jc w:val="center"/>
        <w:rPr>
          <w:rFonts w:cstheme="minorHAnsi"/>
          <w:b/>
          <w:bCs/>
        </w:rPr>
      </w:pPr>
      <w:r>
        <w:rPr>
          <w:rFonts w:cstheme="minorHAnsi"/>
          <w:b/>
          <w:bCs/>
        </w:rPr>
        <w:t>Waterfall Model Documents</w:t>
      </w:r>
    </w:p>
    <w:p w14:paraId="7A22052A">
      <w:pPr>
        <w:spacing w:after="0" w:line="240" w:lineRule="auto"/>
        <w:jc w:val="center"/>
        <w:rPr>
          <w:rFonts w:cstheme="minorHAnsi"/>
        </w:rPr>
      </w:pPr>
      <w:r>
        <w:rPr>
          <w:rFonts w:cstheme="minorHAnsi"/>
        </w:rPr>
        <w:t>Waterfall Project1 – Part -1/2</w:t>
      </w:r>
    </w:p>
    <w:p w14:paraId="6F8C239D">
      <w:pPr>
        <w:spacing w:after="0" w:line="240" w:lineRule="auto"/>
        <w:jc w:val="center"/>
        <w:rPr>
          <w:rFonts w:cstheme="minorHAnsi"/>
        </w:rPr>
      </w:pPr>
    </w:p>
    <w:p w14:paraId="090D3576">
      <w:pPr>
        <w:spacing w:after="0" w:line="240" w:lineRule="auto"/>
        <w:rPr>
          <w:rFonts w:cstheme="minorHAnsi"/>
          <w:b/>
          <w:bCs/>
          <w:u w:val="single"/>
        </w:rPr>
      </w:pPr>
      <w:r>
        <w:rPr>
          <w:rFonts w:cstheme="minorHAnsi"/>
          <w:b/>
          <w:bCs/>
          <w:u w:val="single"/>
        </w:rPr>
        <w:t>Document 1- Business case document template</w:t>
      </w:r>
    </w:p>
    <w:p w14:paraId="03EFE1DA">
      <w:pPr>
        <w:spacing w:after="0" w:line="240" w:lineRule="auto"/>
        <w:rPr>
          <w:rFonts w:cstheme="minorHAnsi"/>
          <w:b/>
          <w:bCs/>
        </w:rPr>
      </w:pPr>
    </w:p>
    <w:p w14:paraId="4854CCC6">
      <w:pPr>
        <w:pStyle w:val="12"/>
        <w:numPr>
          <w:ilvl w:val="0"/>
          <w:numId w:val="1"/>
        </w:numPr>
        <w:spacing w:after="0" w:line="240" w:lineRule="auto"/>
        <w:rPr>
          <w:rFonts w:cstheme="minorHAnsi"/>
          <w:b/>
          <w:bCs/>
        </w:rPr>
      </w:pPr>
      <w:r>
        <w:rPr>
          <w:rFonts w:cstheme="minorHAnsi"/>
          <w:b/>
          <w:bCs/>
        </w:rPr>
        <w:t>Why is this project initiated?</w:t>
      </w:r>
    </w:p>
    <w:p w14:paraId="0EE73063">
      <w:pPr>
        <w:spacing w:after="0" w:line="240" w:lineRule="auto"/>
        <w:rPr>
          <w:rFonts w:cstheme="minorHAnsi"/>
        </w:rPr>
      </w:pPr>
    </w:p>
    <w:p w14:paraId="19F32293">
      <w:pPr>
        <w:pStyle w:val="12"/>
        <w:numPr>
          <w:ilvl w:val="0"/>
          <w:numId w:val="1"/>
        </w:numPr>
        <w:spacing w:after="0" w:line="240" w:lineRule="auto"/>
        <w:rPr>
          <w:rFonts w:cstheme="minorHAnsi"/>
        </w:rPr>
      </w:pPr>
      <w:r>
        <w:rPr>
          <w:rFonts w:cstheme="minorHAnsi"/>
          <w:b/>
          <w:bCs/>
          <w:u w:val="single"/>
        </w:rPr>
        <w:t>Answer</w:t>
      </w:r>
      <w:r>
        <w:rPr>
          <w:rFonts w:cstheme="minorHAnsi"/>
        </w:rPr>
        <w:t xml:space="preserve"> – </w:t>
      </w:r>
    </w:p>
    <w:p w14:paraId="6BA3FD14">
      <w:pPr>
        <w:spacing w:after="0" w:line="240" w:lineRule="auto"/>
        <w:rPr>
          <w:rFonts w:cstheme="minorHAnsi"/>
        </w:rPr>
      </w:pPr>
      <w:r>
        <w:rPr>
          <w:rFonts w:eastAsia="Times New Roman" w:cstheme="minorHAnsi"/>
          <w:lang w:eastAsia="en-IN"/>
        </w:rPr>
        <w:t xml:space="preserve">The </w:t>
      </w:r>
      <w:r>
        <w:rPr>
          <w:rFonts w:eastAsia="Times New Roman" w:cstheme="minorHAnsi"/>
          <w:b/>
          <w:bCs/>
          <w:lang w:eastAsia="en-IN"/>
        </w:rPr>
        <w:t xml:space="preserve">Loan Management System </w:t>
      </w:r>
      <w:r>
        <w:rPr>
          <w:rFonts w:hint="default" w:eastAsia="Times New Roman" w:cstheme="minorHAnsi"/>
          <w:b/>
          <w:bCs/>
          <w:lang w:val="en-US" w:eastAsia="en-IN"/>
        </w:rPr>
        <w:t>:</w:t>
      </w:r>
      <w:r>
        <w:rPr>
          <w:rFonts w:hint="default" w:eastAsia="Times New Roman" w:cstheme="minorHAnsi"/>
          <w:b w:val="0"/>
          <w:bCs w:val="0"/>
          <w:lang w:val="en-US" w:eastAsia="en-IN"/>
        </w:rPr>
        <w:t xml:space="preserve"> P</w:t>
      </w:r>
      <w:r>
        <w:rPr>
          <w:rFonts w:eastAsia="Times New Roman" w:cstheme="minorHAnsi"/>
          <w:lang w:eastAsia="en-IN"/>
        </w:rPr>
        <w:t>roject is initiated to address inefficiencies in the current loan processing and management workflow, which relies heavily on manual operations or outdated legacy systems. By creating a digital, automated solution, the bank aims to:</w:t>
      </w:r>
    </w:p>
    <w:p w14:paraId="0D30E3FA">
      <w:pPr>
        <w:numPr>
          <w:ilvl w:val="0"/>
          <w:numId w:val="2"/>
        </w:numPr>
        <w:spacing w:before="100" w:beforeAutospacing="1" w:after="100" w:afterAutospacing="1" w:line="240" w:lineRule="auto"/>
        <w:rPr>
          <w:rFonts w:eastAsia="Times New Roman" w:cstheme="minorHAnsi"/>
          <w:lang w:eastAsia="en-IN"/>
        </w:rPr>
      </w:pPr>
      <w:r>
        <w:rPr>
          <w:rFonts w:eastAsia="Times New Roman" w:cstheme="minorHAnsi"/>
          <w:lang w:eastAsia="en-IN"/>
        </w:rPr>
        <w:t>Improve the speed and accuracy of loan processing and approval.</w:t>
      </w:r>
    </w:p>
    <w:p w14:paraId="27A69D1A">
      <w:pPr>
        <w:numPr>
          <w:ilvl w:val="0"/>
          <w:numId w:val="2"/>
        </w:numPr>
        <w:spacing w:before="100" w:beforeAutospacing="1" w:after="100" w:afterAutospacing="1" w:line="240" w:lineRule="auto"/>
        <w:rPr>
          <w:rFonts w:eastAsia="Times New Roman" w:cstheme="minorHAnsi"/>
          <w:lang w:eastAsia="en-IN"/>
        </w:rPr>
      </w:pPr>
      <w:r>
        <w:rPr>
          <w:rFonts w:eastAsia="Times New Roman" w:cstheme="minorHAnsi"/>
          <w:lang w:eastAsia="en-IN"/>
        </w:rPr>
        <w:t>Enhance the customer experience with faster and more reliable service.</w:t>
      </w:r>
    </w:p>
    <w:p w14:paraId="3DE5B986">
      <w:pPr>
        <w:numPr>
          <w:ilvl w:val="0"/>
          <w:numId w:val="2"/>
        </w:numPr>
        <w:spacing w:before="100" w:beforeAutospacing="1" w:after="100" w:afterAutospacing="1" w:line="240" w:lineRule="auto"/>
        <w:rPr>
          <w:rFonts w:eastAsia="Times New Roman" w:cstheme="minorHAnsi"/>
          <w:lang w:eastAsia="en-IN"/>
        </w:rPr>
      </w:pPr>
      <w:r>
        <w:rPr>
          <w:rFonts w:eastAsia="Times New Roman" w:cstheme="minorHAnsi"/>
          <w:lang w:eastAsia="en-IN"/>
        </w:rPr>
        <w:t>Ensure better compliance with regulatory standards through structured and automated reporting.</w:t>
      </w:r>
    </w:p>
    <w:p w14:paraId="310B23AB">
      <w:pPr>
        <w:numPr>
          <w:ilvl w:val="0"/>
          <w:numId w:val="2"/>
        </w:numPr>
        <w:spacing w:before="100" w:beforeAutospacing="1" w:after="100" w:afterAutospacing="1" w:line="240" w:lineRule="auto"/>
        <w:rPr>
          <w:rFonts w:eastAsia="Times New Roman" w:cstheme="minorHAnsi"/>
          <w:lang w:eastAsia="en-IN"/>
        </w:rPr>
      </w:pPr>
      <w:r>
        <w:rPr>
          <w:rFonts w:eastAsia="Times New Roman" w:cstheme="minorHAnsi"/>
          <w:lang w:eastAsia="en-IN"/>
        </w:rPr>
        <w:t>Reduce operational costs by minimizing manual data entry and associated errors.</w:t>
      </w:r>
    </w:p>
    <w:p w14:paraId="56D109EC">
      <w:pPr>
        <w:pStyle w:val="12"/>
        <w:numPr>
          <w:ilvl w:val="0"/>
          <w:numId w:val="3"/>
        </w:numPr>
        <w:spacing w:after="0" w:line="240" w:lineRule="auto"/>
        <w:rPr>
          <w:rFonts w:cstheme="minorHAnsi"/>
          <w:b/>
          <w:bCs/>
        </w:rPr>
      </w:pPr>
      <w:r>
        <w:rPr>
          <w:rFonts w:cstheme="minorHAnsi"/>
          <w:b/>
          <w:bCs/>
        </w:rPr>
        <w:t>What are the current problems?</w:t>
      </w:r>
    </w:p>
    <w:p w14:paraId="7DD6194F">
      <w:pPr>
        <w:pStyle w:val="12"/>
        <w:spacing w:after="0" w:line="240" w:lineRule="auto"/>
        <w:rPr>
          <w:rFonts w:cstheme="minorHAnsi"/>
        </w:rPr>
      </w:pPr>
    </w:p>
    <w:p w14:paraId="4027195B">
      <w:pPr>
        <w:pStyle w:val="12"/>
        <w:numPr>
          <w:ilvl w:val="0"/>
          <w:numId w:val="3"/>
        </w:numPr>
        <w:spacing w:after="0" w:line="240" w:lineRule="auto"/>
        <w:rPr>
          <w:rFonts w:cstheme="minorHAnsi"/>
        </w:rPr>
      </w:pPr>
      <w:r>
        <w:rPr>
          <w:rFonts w:cstheme="minorHAnsi"/>
          <w:b/>
          <w:bCs/>
          <w:u w:val="single"/>
        </w:rPr>
        <w:t>Answer</w:t>
      </w:r>
      <w:r>
        <w:rPr>
          <w:rFonts w:cstheme="minorHAnsi"/>
        </w:rPr>
        <w:t xml:space="preserve"> – </w:t>
      </w:r>
    </w:p>
    <w:p w14:paraId="453B3745">
      <w:pPr>
        <w:pStyle w:val="12"/>
        <w:numPr>
          <w:ilvl w:val="0"/>
          <w:numId w:val="4"/>
        </w:numPr>
        <w:spacing w:after="0" w:line="240" w:lineRule="auto"/>
        <w:rPr>
          <w:rFonts w:eastAsia="Times New Roman" w:cstheme="minorHAnsi"/>
          <w:lang w:eastAsia="en-IN"/>
        </w:rPr>
      </w:pPr>
      <w:r>
        <w:rPr>
          <w:rFonts w:eastAsia="Times New Roman" w:cstheme="minorHAnsi"/>
          <w:b/>
          <w:bCs/>
          <w:lang w:eastAsia="en-IN"/>
        </w:rPr>
        <w:t>Manual and Time-Consuming Processes</w:t>
      </w:r>
      <w:r>
        <w:rPr>
          <w:rFonts w:eastAsia="Times New Roman" w:cstheme="minorHAnsi"/>
          <w:lang w:eastAsia="en-IN"/>
        </w:rPr>
        <w:t>: Loan applications, approvals, and tracking are often handled manually, leading to delays in processing.</w:t>
      </w:r>
    </w:p>
    <w:p w14:paraId="4EE0EA88">
      <w:pPr>
        <w:pStyle w:val="12"/>
        <w:numPr>
          <w:ilvl w:val="0"/>
          <w:numId w:val="4"/>
        </w:numPr>
        <w:spacing w:after="0" w:line="240" w:lineRule="auto"/>
        <w:rPr>
          <w:rFonts w:eastAsia="Times New Roman" w:cstheme="minorHAnsi"/>
          <w:lang w:eastAsia="en-IN"/>
        </w:rPr>
      </w:pPr>
      <w:r>
        <w:rPr>
          <w:rFonts w:eastAsia="Times New Roman" w:cstheme="minorHAnsi"/>
          <w:b/>
          <w:bCs/>
          <w:lang w:eastAsia="en-IN"/>
        </w:rPr>
        <w:t>Increased Risk of Errors</w:t>
      </w:r>
      <w:r>
        <w:rPr>
          <w:rFonts w:eastAsia="Times New Roman" w:cstheme="minorHAnsi"/>
          <w:lang w:eastAsia="en-IN"/>
        </w:rPr>
        <w:t>: Manual data entry and verification increase the chance of errors, which can result in inaccurate records and potential financial risk.</w:t>
      </w:r>
    </w:p>
    <w:p w14:paraId="0008F2A1">
      <w:pPr>
        <w:pStyle w:val="12"/>
        <w:numPr>
          <w:ilvl w:val="0"/>
          <w:numId w:val="4"/>
        </w:numPr>
        <w:spacing w:after="0" w:line="240" w:lineRule="auto"/>
        <w:rPr>
          <w:rFonts w:eastAsia="Times New Roman" w:cstheme="minorHAnsi"/>
          <w:lang w:eastAsia="en-IN"/>
        </w:rPr>
      </w:pPr>
      <w:r>
        <w:rPr>
          <w:rFonts w:eastAsia="Times New Roman" w:cstheme="minorHAnsi"/>
          <w:b/>
          <w:bCs/>
          <w:lang w:eastAsia="en-IN"/>
        </w:rPr>
        <w:t>Limited Customer Satisfaction</w:t>
      </w:r>
      <w:r>
        <w:rPr>
          <w:rFonts w:eastAsia="Times New Roman" w:cstheme="minorHAnsi"/>
          <w:lang w:eastAsia="en-IN"/>
        </w:rPr>
        <w:t>: Customers often experience long wait times for loan approval, affecting satisfaction and retention.</w:t>
      </w:r>
    </w:p>
    <w:p w14:paraId="7250C00F">
      <w:pPr>
        <w:pStyle w:val="12"/>
        <w:numPr>
          <w:ilvl w:val="0"/>
          <w:numId w:val="4"/>
        </w:numPr>
        <w:spacing w:after="0" w:line="240" w:lineRule="auto"/>
        <w:rPr>
          <w:rFonts w:eastAsia="Times New Roman" w:cstheme="minorHAnsi"/>
          <w:lang w:eastAsia="en-IN"/>
        </w:rPr>
      </w:pPr>
      <w:r>
        <w:rPr>
          <w:rFonts w:eastAsia="Times New Roman" w:cstheme="minorHAnsi"/>
          <w:b/>
          <w:bCs/>
          <w:lang w:eastAsia="en-IN"/>
        </w:rPr>
        <w:t>Difficulty in Regulatory Compliance</w:t>
      </w:r>
      <w:r>
        <w:rPr>
          <w:rFonts w:eastAsia="Times New Roman" w:cstheme="minorHAnsi"/>
          <w:lang w:eastAsia="en-IN"/>
        </w:rPr>
        <w:t>: Manual processes make regulatory reporting complex and prone to oversight, increasing compliance risk.</w:t>
      </w:r>
    </w:p>
    <w:p w14:paraId="44E3DCA6">
      <w:pPr>
        <w:pStyle w:val="12"/>
        <w:numPr>
          <w:ilvl w:val="0"/>
          <w:numId w:val="4"/>
        </w:numPr>
        <w:spacing w:after="0" w:line="240" w:lineRule="auto"/>
        <w:rPr>
          <w:rFonts w:cstheme="minorHAnsi"/>
        </w:rPr>
      </w:pPr>
      <w:r>
        <w:rPr>
          <w:rFonts w:eastAsia="Times New Roman" w:cstheme="minorHAnsi"/>
          <w:b/>
          <w:bCs/>
          <w:lang w:eastAsia="en-IN"/>
        </w:rPr>
        <w:t>Lack of Real-Time Data Tracking</w:t>
      </w:r>
      <w:r>
        <w:rPr>
          <w:rFonts w:eastAsia="Times New Roman" w:cstheme="minorHAnsi"/>
          <w:lang w:eastAsia="en-IN"/>
        </w:rPr>
        <w:t>: With manual records or separate systems, real-time tracking of loan repayments and defaults is challenging.</w:t>
      </w:r>
    </w:p>
    <w:p w14:paraId="334832E9">
      <w:pPr>
        <w:spacing w:after="0" w:line="240" w:lineRule="auto"/>
        <w:rPr>
          <w:rFonts w:cstheme="minorHAnsi"/>
        </w:rPr>
      </w:pPr>
    </w:p>
    <w:p w14:paraId="77451E58">
      <w:pPr>
        <w:pStyle w:val="12"/>
        <w:numPr>
          <w:ilvl w:val="0"/>
          <w:numId w:val="5"/>
        </w:numPr>
        <w:spacing w:after="0" w:line="240" w:lineRule="auto"/>
        <w:rPr>
          <w:rFonts w:cstheme="minorHAnsi"/>
          <w:b/>
          <w:bCs/>
        </w:rPr>
      </w:pPr>
      <w:r>
        <w:rPr>
          <w:rFonts w:cstheme="minorHAnsi"/>
          <w:b/>
          <w:bCs/>
        </w:rPr>
        <w:t>With this project how many problems could be solved?</w:t>
      </w:r>
    </w:p>
    <w:p w14:paraId="4274BF1B">
      <w:pPr>
        <w:spacing w:after="0" w:line="240" w:lineRule="auto"/>
        <w:rPr>
          <w:rFonts w:cstheme="minorHAnsi"/>
        </w:rPr>
      </w:pPr>
    </w:p>
    <w:p w14:paraId="5407A20D">
      <w:pPr>
        <w:pStyle w:val="12"/>
        <w:numPr>
          <w:ilvl w:val="0"/>
          <w:numId w:val="5"/>
        </w:numPr>
        <w:spacing w:after="0" w:line="240" w:lineRule="auto"/>
        <w:rPr>
          <w:rFonts w:cstheme="minorHAnsi"/>
        </w:rPr>
      </w:pPr>
      <w:r>
        <w:rPr>
          <w:rFonts w:cstheme="minorHAnsi"/>
          <w:b/>
          <w:bCs/>
          <w:u w:val="single"/>
        </w:rPr>
        <w:t>Answer</w:t>
      </w:r>
      <w:r>
        <w:rPr>
          <w:rFonts w:cstheme="minorHAnsi"/>
        </w:rPr>
        <w:t xml:space="preserve"> – </w:t>
      </w:r>
    </w:p>
    <w:p w14:paraId="5B268706">
      <w:p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The </w:t>
      </w:r>
      <w:r>
        <w:rPr>
          <w:rFonts w:eastAsia="Times New Roman" w:cstheme="minorHAnsi"/>
          <w:b/>
          <w:bCs/>
          <w:lang w:eastAsia="en-IN"/>
        </w:rPr>
        <w:t>Loan Management System</w:t>
      </w:r>
      <w:r>
        <w:rPr>
          <w:rFonts w:eastAsia="Times New Roman" w:cstheme="minorHAnsi"/>
          <w:lang w:eastAsia="en-IN"/>
        </w:rPr>
        <w:t xml:space="preserve"> will directly address most of these problems, including:</w:t>
      </w:r>
    </w:p>
    <w:p w14:paraId="7016E684">
      <w:pPr>
        <w:numPr>
          <w:ilvl w:val="0"/>
          <w:numId w:val="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Automation of Loan Processes</w:t>
      </w:r>
      <w:r>
        <w:rPr>
          <w:rFonts w:eastAsia="Times New Roman" w:cstheme="minorHAnsi"/>
          <w:lang w:eastAsia="en-IN"/>
        </w:rPr>
        <w:t>: Reducing processing time and minimizing errors by automating loan application, approval, and tracking.</w:t>
      </w:r>
    </w:p>
    <w:p w14:paraId="39964107">
      <w:pPr>
        <w:numPr>
          <w:ilvl w:val="0"/>
          <w:numId w:val="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Enhanced Customer Experience</w:t>
      </w:r>
      <w:r>
        <w:rPr>
          <w:rFonts w:eastAsia="Times New Roman" w:cstheme="minorHAnsi"/>
          <w:lang w:eastAsia="en-IN"/>
        </w:rPr>
        <w:t>: Faster loan processing times and self-service capabilities will improve customer satisfaction.</w:t>
      </w:r>
    </w:p>
    <w:p w14:paraId="544972BF">
      <w:pPr>
        <w:numPr>
          <w:ilvl w:val="0"/>
          <w:numId w:val="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Improved Compliance</w:t>
      </w:r>
      <w:r>
        <w:rPr>
          <w:rFonts w:eastAsia="Times New Roman" w:cstheme="minorHAnsi"/>
          <w:lang w:eastAsia="en-IN"/>
        </w:rPr>
        <w:t>: Automated reporting and structured data make regulatory compliance easier to manage.</w:t>
      </w:r>
    </w:p>
    <w:p w14:paraId="20C3F4FC">
      <w:pPr>
        <w:numPr>
          <w:ilvl w:val="0"/>
          <w:numId w:val="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Real-Time Tracking and Analytics</w:t>
      </w:r>
      <w:r>
        <w:rPr>
          <w:rFonts w:eastAsia="Times New Roman" w:cstheme="minorHAnsi"/>
          <w:lang w:eastAsia="en-IN"/>
        </w:rPr>
        <w:t>: Enables up-to-date tracking of loan status, repayments, and delinquency management.</w:t>
      </w:r>
    </w:p>
    <w:p w14:paraId="189A3B18">
      <w:p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Overall, this project is expected to resolve </w:t>
      </w:r>
      <w:r>
        <w:rPr>
          <w:rFonts w:eastAsia="Times New Roman" w:cstheme="minorHAnsi"/>
          <w:b/>
          <w:bCs/>
          <w:lang w:eastAsia="en-IN"/>
        </w:rPr>
        <w:t>80-90% of the current operational and customer experience issues</w:t>
      </w:r>
      <w:r>
        <w:rPr>
          <w:rFonts w:eastAsia="Times New Roman" w:cstheme="minorHAnsi"/>
          <w:lang w:eastAsia="en-IN"/>
        </w:rPr>
        <w:t>.</w:t>
      </w:r>
    </w:p>
    <w:p w14:paraId="392C4D21">
      <w:pPr>
        <w:pStyle w:val="12"/>
        <w:numPr>
          <w:ilvl w:val="0"/>
          <w:numId w:val="7"/>
        </w:numPr>
        <w:spacing w:before="100" w:beforeAutospacing="1" w:after="100" w:afterAutospacing="1" w:line="240" w:lineRule="auto"/>
        <w:rPr>
          <w:rFonts w:cstheme="minorHAnsi"/>
          <w:b/>
          <w:bCs/>
        </w:rPr>
      </w:pPr>
      <w:r>
        <w:rPr>
          <w:rFonts w:cstheme="minorHAnsi"/>
          <w:b/>
          <w:bCs/>
        </w:rPr>
        <w:t>What are the resources required?</w:t>
      </w:r>
    </w:p>
    <w:p w14:paraId="5C74751A">
      <w:pPr>
        <w:pStyle w:val="12"/>
        <w:numPr>
          <w:ilvl w:val="0"/>
          <w:numId w:val="7"/>
        </w:numPr>
        <w:spacing w:before="100" w:beforeAutospacing="1" w:after="100" w:afterAutospacing="1" w:line="240" w:lineRule="auto"/>
        <w:rPr>
          <w:rFonts w:eastAsia="Times New Roman" w:cstheme="minorHAnsi"/>
          <w:lang w:eastAsia="en-IN"/>
        </w:rPr>
      </w:pPr>
      <w:r>
        <w:rPr>
          <w:rFonts w:cstheme="minorHAnsi"/>
          <w:b/>
          <w:bCs/>
          <w:u w:val="single"/>
        </w:rPr>
        <w:t>Answer</w:t>
      </w:r>
      <w:r>
        <w:rPr>
          <w:rFonts w:cstheme="minorHAnsi"/>
        </w:rPr>
        <w:t xml:space="preserve"> –</w:t>
      </w:r>
    </w:p>
    <w:p w14:paraId="16D78754">
      <w:pPr>
        <w:spacing w:after="0" w:line="240" w:lineRule="auto"/>
        <w:rPr>
          <w:rFonts w:eastAsia="Times New Roman" w:cstheme="minorHAnsi"/>
          <w:lang w:eastAsia="en-IN"/>
        </w:rPr>
      </w:pPr>
      <w:r>
        <w:rPr>
          <w:rFonts w:eastAsia="Times New Roman" w:cstheme="minorHAnsi"/>
          <w:b/>
          <w:bCs/>
          <w:lang w:eastAsia="en-IN"/>
        </w:rPr>
        <w:t>Human Resources</w:t>
      </w:r>
      <w:r>
        <w:rPr>
          <w:rFonts w:eastAsia="Times New Roman" w:cstheme="minorHAnsi"/>
          <w:lang w:eastAsia="en-IN"/>
        </w:rPr>
        <w:t>:</w:t>
      </w:r>
    </w:p>
    <w:p w14:paraId="656F621A">
      <w:pPr>
        <w:numPr>
          <w:ilvl w:val="0"/>
          <w:numId w:val="8"/>
        </w:numPr>
        <w:spacing w:before="100" w:beforeAutospacing="1" w:after="100" w:afterAutospacing="1" w:line="240" w:lineRule="auto"/>
        <w:rPr>
          <w:rFonts w:eastAsia="Times New Roman" w:cstheme="minorHAnsi"/>
          <w:lang w:eastAsia="en-IN"/>
        </w:rPr>
      </w:pPr>
      <w:r>
        <w:rPr>
          <w:rFonts w:eastAsia="Times New Roman" w:cstheme="minorHAnsi"/>
          <w:lang w:eastAsia="en-IN"/>
        </w:rPr>
        <w:t>Project Manager</w:t>
      </w:r>
    </w:p>
    <w:p w14:paraId="7D136F4F">
      <w:pPr>
        <w:numPr>
          <w:ilvl w:val="0"/>
          <w:numId w:val="8"/>
        </w:numPr>
        <w:spacing w:before="100" w:beforeAutospacing="1" w:after="100" w:afterAutospacing="1" w:line="240" w:lineRule="auto"/>
        <w:rPr>
          <w:rFonts w:eastAsia="Times New Roman" w:cstheme="minorHAnsi"/>
          <w:lang w:eastAsia="en-IN"/>
        </w:rPr>
      </w:pPr>
      <w:r>
        <w:rPr>
          <w:rFonts w:eastAsia="Times New Roman" w:cstheme="minorHAnsi"/>
          <w:lang w:eastAsia="en-IN"/>
        </w:rPr>
        <w:t>Business Analyst</w:t>
      </w:r>
    </w:p>
    <w:p w14:paraId="6DA2312B">
      <w:pPr>
        <w:numPr>
          <w:ilvl w:val="0"/>
          <w:numId w:val="8"/>
        </w:numPr>
        <w:spacing w:before="100" w:beforeAutospacing="1" w:after="100" w:afterAutospacing="1" w:line="240" w:lineRule="auto"/>
        <w:rPr>
          <w:rFonts w:eastAsia="Times New Roman" w:cstheme="minorHAnsi"/>
          <w:lang w:eastAsia="en-IN"/>
        </w:rPr>
      </w:pPr>
      <w:r>
        <w:rPr>
          <w:rFonts w:eastAsia="Times New Roman" w:cstheme="minorHAnsi"/>
          <w:lang w:eastAsia="en-IN"/>
        </w:rPr>
        <w:t>Software Developers</w:t>
      </w:r>
    </w:p>
    <w:p w14:paraId="0245280D">
      <w:pPr>
        <w:numPr>
          <w:ilvl w:val="0"/>
          <w:numId w:val="8"/>
        </w:numPr>
        <w:spacing w:before="100" w:beforeAutospacing="1" w:after="100" w:afterAutospacing="1" w:line="240" w:lineRule="auto"/>
        <w:rPr>
          <w:rFonts w:eastAsia="Times New Roman" w:cstheme="minorHAnsi"/>
          <w:lang w:eastAsia="en-IN"/>
        </w:rPr>
      </w:pPr>
      <w:r>
        <w:rPr>
          <w:rFonts w:eastAsia="Times New Roman" w:cstheme="minorHAnsi"/>
          <w:lang w:eastAsia="en-IN"/>
        </w:rPr>
        <w:t>Quality Assurance/Testers</w:t>
      </w:r>
    </w:p>
    <w:p w14:paraId="321E1DB7">
      <w:pPr>
        <w:numPr>
          <w:ilvl w:val="0"/>
          <w:numId w:val="8"/>
        </w:numPr>
        <w:spacing w:before="100" w:beforeAutospacing="1" w:after="100" w:afterAutospacing="1" w:line="240" w:lineRule="auto"/>
        <w:rPr>
          <w:rFonts w:eastAsia="Times New Roman" w:cstheme="minorHAnsi"/>
          <w:lang w:eastAsia="en-IN"/>
        </w:rPr>
      </w:pPr>
      <w:r>
        <w:rPr>
          <w:rFonts w:eastAsia="Times New Roman" w:cstheme="minorHAnsi"/>
          <w:lang w:eastAsia="en-IN"/>
        </w:rPr>
        <w:t>Compliance Specialist</w:t>
      </w:r>
    </w:p>
    <w:p w14:paraId="4866C8A7">
      <w:pPr>
        <w:numPr>
          <w:ilvl w:val="0"/>
          <w:numId w:val="8"/>
        </w:numPr>
        <w:spacing w:before="100" w:beforeAutospacing="1" w:after="100" w:afterAutospacing="1" w:line="240" w:lineRule="auto"/>
        <w:rPr>
          <w:rFonts w:eastAsia="Times New Roman" w:cstheme="minorHAnsi"/>
          <w:lang w:eastAsia="en-IN"/>
        </w:rPr>
      </w:pPr>
      <w:r>
        <w:rPr>
          <w:rFonts w:eastAsia="Times New Roman" w:cstheme="minorHAnsi"/>
          <w:lang w:eastAsia="en-IN"/>
        </w:rPr>
        <w:t>Customer Support Team (for post-deployment support)</w:t>
      </w:r>
    </w:p>
    <w:p w14:paraId="2A2C90FA">
      <w:pPr>
        <w:spacing w:after="0" w:line="240" w:lineRule="auto"/>
        <w:rPr>
          <w:rFonts w:eastAsia="Times New Roman" w:cstheme="minorHAnsi"/>
          <w:lang w:eastAsia="en-IN"/>
        </w:rPr>
      </w:pPr>
      <w:r>
        <w:rPr>
          <w:rFonts w:eastAsia="Times New Roman" w:cstheme="minorHAnsi"/>
          <w:lang w:eastAsia="en-IN"/>
        </w:rPr>
        <w:t xml:space="preserve"> </w:t>
      </w:r>
      <w:r>
        <w:rPr>
          <w:rFonts w:eastAsia="Times New Roman" w:cstheme="minorHAnsi"/>
          <w:b/>
          <w:bCs/>
          <w:lang w:eastAsia="en-IN"/>
        </w:rPr>
        <w:t>Technological Resources</w:t>
      </w:r>
      <w:r>
        <w:rPr>
          <w:rFonts w:eastAsia="Times New Roman" w:cstheme="minorHAnsi"/>
          <w:lang w:eastAsia="en-IN"/>
        </w:rPr>
        <w:t>:</w:t>
      </w:r>
    </w:p>
    <w:p w14:paraId="0AC2864A">
      <w:pPr>
        <w:numPr>
          <w:ilvl w:val="0"/>
          <w:numId w:val="9"/>
        </w:numPr>
        <w:spacing w:before="100" w:beforeAutospacing="1" w:after="100" w:afterAutospacing="1" w:line="240" w:lineRule="auto"/>
        <w:rPr>
          <w:rFonts w:eastAsia="Times New Roman" w:cstheme="minorHAnsi"/>
          <w:lang w:eastAsia="en-IN"/>
        </w:rPr>
      </w:pPr>
      <w:r>
        <w:rPr>
          <w:rFonts w:eastAsia="Times New Roman" w:cstheme="minorHAnsi"/>
          <w:lang w:eastAsia="en-IN"/>
        </w:rPr>
        <w:t>Database management system (DBMS) for loan record storage.</w:t>
      </w:r>
    </w:p>
    <w:p w14:paraId="63A67296">
      <w:pPr>
        <w:numPr>
          <w:ilvl w:val="0"/>
          <w:numId w:val="9"/>
        </w:numPr>
        <w:spacing w:before="100" w:beforeAutospacing="1" w:after="100" w:afterAutospacing="1" w:line="240" w:lineRule="auto"/>
        <w:rPr>
          <w:rFonts w:eastAsia="Times New Roman" w:cstheme="minorHAnsi"/>
          <w:lang w:eastAsia="en-IN"/>
        </w:rPr>
      </w:pPr>
      <w:r>
        <w:rPr>
          <w:rFonts w:eastAsia="Times New Roman" w:cstheme="minorHAnsi"/>
          <w:lang w:eastAsia="en-IN"/>
        </w:rPr>
        <w:t>Loan management software platform with customization options.</w:t>
      </w:r>
    </w:p>
    <w:p w14:paraId="0386DD0E">
      <w:pPr>
        <w:numPr>
          <w:ilvl w:val="0"/>
          <w:numId w:val="9"/>
        </w:numPr>
        <w:spacing w:before="100" w:beforeAutospacing="1" w:after="100" w:afterAutospacing="1" w:line="240" w:lineRule="auto"/>
        <w:rPr>
          <w:rFonts w:eastAsia="Times New Roman" w:cstheme="minorHAnsi"/>
          <w:lang w:eastAsia="en-IN"/>
        </w:rPr>
      </w:pPr>
      <w:r>
        <w:rPr>
          <w:rFonts w:eastAsia="Times New Roman" w:cstheme="minorHAnsi"/>
          <w:lang w:eastAsia="en-IN"/>
        </w:rPr>
        <w:t>Server infrastructure (cloud or on-premises based on organization preference).</w:t>
      </w:r>
    </w:p>
    <w:p w14:paraId="67DB1F86">
      <w:pPr>
        <w:numPr>
          <w:ilvl w:val="0"/>
          <w:numId w:val="9"/>
        </w:numPr>
        <w:spacing w:before="100" w:beforeAutospacing="1" w:after="100" w:afterAutospacing="1" w:line="240" w:lineRule="auto"/>
        <w:rPr>
          <w:rFonts w:eastAsia="Times New Roman" w:cstheme="minorHAnsi"/>
          <w:lang w:eastAsia="en-IN"/>
        </w:rPr>
      </w:pPr>
      <w:r>
        <w:rPr>
          <w:rFonts w:eastAsia="Times New Roman" w:cstheme="minorHAnsi"/>
          <w:lang w:eastAsia="en-IN"/>
        </w:rPr>
        <w:t>Security tools to ensure data protection and regulatory compliance.</w:t>
      </w:r>
    </w:p>
    <w:p w14:paraId="5C5555C8">
      <w:pPr>
        <w:spacing w:after="0" w:line="240" w:lineRule="auto"/>
        <w:rPr>
          <w:rFonts w:eastAsia="Times New Roman" w:cstheme="minorHAnsi"/>
          <w:lang w:eastAsia="en-IN"/>
        </w:rPr>
      </w:pPr>
      <w:r>
        <w:rPr>
          <w:rFonts w:eastAsia="Times New Roman" w:cstheme="minorHAnsi"/>
          <w:b/>
          <w:bCs/>
          <w:lang w:eastAsia="en-IN"/>
        </w:rPr>
        <w:t>Training Resources</w:t>
      </w:r>
      <w:r>
        <w:rPr>
          <w:rFonts w:eastAsia="Times New Roman" w:cstheme="minorHAnsi"/>
          <w:lang w:eastAsia="en-IN"/>
        </w:rPr>
        <w:t>:</w:t>
      </w:r>
    </w:p>
    <w:p w14:paraId="50C8CE65">
      <w:pPr>
        <w:numPr>
          <w:ilvl w:val="0"/>
          <w:numId w:val="10"/>
        </w:numPr>
        <w:spacing w:before="100" w:beforeAutospacing="1" w:after="100" w:afterAutospacing="1" w:line="240" w:lineRule="auto"/>
        <w:rPr>
          <w:rFonts w:eastAsia="Times New Roman" w:cstheme="minorHAnsi"/>
          <w:lang w:eastAsia="en-IN"/>
        </w:rPr>
      </w:pPr>
      <w:r>
        <w:rPr>
          <w:rFonts w:eastAsia="Times New Roman" w:cstheme="minorHAnsi"/>
          <w:lang w:eastAsia="en-IN"/>
        </w:rPr>
        <w:t>Training materials for employees and customers (for user-facing modules).</w:t>
      </w:r>
    </w:p>
    <w:p w14:paraId="42A2D261">
      <w:pPr>
        <w:numPr>
          <w:ilvl w:val="0"/>
          <w:numId w:val="10"/>
        </w:numPr>
        <w:spacing w:before="100" w:beforeAutospacing="1" w:after="100" w:afterAutospacing="1" w:line="240" w:lineRule="auto"/>
        <w:rPr>
          <w:rFonts w:eastAsia="Times New Roman" w:cstheme="minorHAnsi"/>
          <w:lang w:eastAsia="en-IN"/>
        </w:rPr>
      </w:pPr>
      <w:r>
        <w:rPr>
          <w:rFonts w:eastAsia="Times New Roman" w:cstheme="minorHAnsi"/>
          <w:lang w:eastAsia="en-IN"/>
        </w:rPr>
        <w:t>Documentation for system usage and troubleshooting.</w:t>
      </w:r>
    </w:p>
    <w:p w14:paraId="4CDAB56B">
      <w:pPr>
        <w:pStyle w:val="12"/>
        <w:numPr>
          <w:ilvl w:val="0"/>
          <w:numId w:val="11"/>
        </w:numPr>
        <w:spacing w:before="100" w:beforeAutospacing="1" w:after="100" w:afterAutospacing="1" w:line="240" w:lineRule="auto"/>
        <w:rPr>
          <w:rFonts w:eastAsia="Times New Roman" w:cstheme="minorHAnsi"/>
          <w:b/>
          <w:bCs/>
          <w:lang w:eastAsia="en-IN"/>
        </w:rPr>
      </w:pPr>
      <w:r>
        <w:rPr>
          <w:rFonts w:cstheme="minorHAnsi"/>
          <w:b/>
          <w:bCs/>
        </w:rPr>
        <w:t>How much organizational change is required to adopt this technology?</w:t>
      </w:r>
    </w:p>
    <w:p w14:paraId="724E5B37">
      <w:pPr>
        <w:pStyle w:val="12"/>
        <w:numPr>
          <w:ilvl w:val="0"/>
          <w:numId w:val="11"/>
        </w:numPr>
        <w:spacing w:before="100" w:beforeAutospacing="1" w:after="100" w:afterAutospacing="1" w:line="240" w:lineRule="auto"/>
        <w:rPr>
          <w:rFonts w:eastAsia="Times New Roman" w:cstheme="minorHAnsi"/>
          <w:lang w:eastAsia="en-IN"/>
        </w:rPr>
      </w:pPr>
      <w:r>
        <w:rPr>
          <w:rFonts w:eastAsia="Times New Roman" w:cstheme="minorHAnsi"/>
          <w:b/>
          <w:bCs/>
          <w:u w:val="single"/>
          <w:lang w:eastAsia="en-IN"/>
        </w:rPr>
        <w:t xml:space="preserve">Answer </w:t>
      </w:r>
      <w:r>
        <w:rPr>
          <w:rFonts w:eastAsia="Times New Roman" w:cstheme="minorHAnsi"/>
          <w:lang w:eastAsia="en-IN"/>
        </w:rPr>
        <w:t xml:space="preserve">– </w:t>
      </w:r>
    </w:p>
    <w:p w14:paraId="05C4D2D0">
      <w:pPr>
        <w:pStyle w:val="12"/>
        <w:spacing w:before="100" w:beforeAutospacing="1" w:after="100" w:afterAutospacing="1" w:line="240" w:lineRule="auto"/>
        <w:rPr>
          <w:rFonts w:eastAsia="Times New Roman" w:cstheme="minorHAnsi"/>
          <w:lang w:eastAsia="en-IN"/>
        </w:rPr>
      </w:pPr>
    </w:p>
    <w:p w14:paraId="03702F00">
      <w:pPr>
        <w:pStyle w:val="12"/>
        <w:numPr>
          <w:ilvl w:val="0"/>
          <w:numId w:val="11"/>
        </w:numPr>
        <w:spacing w:after="0" w:line="240" w:lineRule="auto"/>
        <w:rPr>
          <w:rFonts w:eastAsia="Times New Roman" w:cstheme="minorHAnsi"/>
          <w:lang w:eastAsia="en-IN"/>
        </w:rPr>
      </w:pPr>
      <w:r>
        <w:rPr>
          <w:rFonts w:eastAsia="Times New Roman" w:cstheme="minorHAnsi"/>
          <w:b/>
          <w:bCs/>
          <w:lang w:eastAsia="en-IN"/>
        </w:rPr>
        <w:t>Moderate Organizational Change</w:t>
      </w:r>
      <w:r>
        <w:rPr>
          <w:rFonts w:eastAsia="Times New Roman" w:cstheme="minorHAnsi"/>
          <w:lang w:eastAsia="en-IN"/>
        </w:rPr>
        <w:t>: Employees in customer service, loan processing, and compliance will need to adapt to new workflows. While they will benefit from simplified, automated processes, they will need training to use the new system effectively.</w:t>
      </w:r>
    </w:p>
    <w:p w14:paraId="13099802">
      <w:pPr>
        <w:pStyle w:val="12"/>
        <w:numPr>
          <w:ilvl w:val="0"/>
          <w:numId w:val="12"/>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Change Management Plan</w:t>
      </w:r>
      <w:r>
        <w:rPr>
          <w:rFonts w:eastAsia="Times New Roman" w:cstheme="minorHAnsi"/>
          <w:lang w:eastAsia="en-IN"/>
        </w:rPr>
        <w:t>: Implementing a phased roll-out, conducting training sessions, and appointing support staff to assist with transition will help ease the change. A feedback loop will be established to address employee concerns and improve user experience during the transition.</w:t>
      </w:r>
    </w:p>
    <w:p w14:paraId="6A3DA190">
      <w:pPr>
        <w:pStyle w:val="12"/>
        <w:spacing w:before="100" w:beforeAutospacing="1" w:after="100" w:afterAutospacing="1" w:line="240" w:lineRule="auto"/>
        <w:ind w:left="766"/>
        <w:rPr>
          <w:rFonts w:eastAsia="Times New Roman" w:cstheme="minorHAnsi"/>
          <w:lang w:eastAsia="en-IN"/>
        </w:rPr>
      </w:pPr>
    </w:p>
    <w:p w14:paraId="024C2F11">
      <w:pPr>
        <w:pStyle w:val="12"/>
        <w:numPr>
          <w:ilvl w:val="0"/>
          <w:numId w:val="13"/>
        </w:numPr>
        <w:spacing w:before="100" w:beforeAutospacing="1" w:after="100" w:afterAutospacing="1" w:line="240" w:lineRule="auto"/>
        <w:rPr>
          <w:rFonts w:cstheme="minorHAnsi"/>
          <w:b/>
          <w:bCs/>
        </w:rPr>
      </w:pPr>
      <w:r>
        <w:rPr>
          <w:rFonts w:cstheme="minorHAnsi"/>
          <w:b/>
          <w:bCs/>
        </w:rPr>
        <w:t>Time frame to recover ROI?</w:t>
      </w:r>
    </w:p>
    <w:p w14:paraId="4008514C">
      <w:pPr>
        <w:pStyle w:val="12"/>
        <w:numPr>
          <w:ilvl w:val="0"/>
          <w:numId w:val="13"/>
        </w:numPr>
        <w:spacing w:before="100" w:beforeAutospacing="1" w:after="100" w:afterAutospacing="1" w:line="240" w:lineRule="auto"/>
        <w:rPr>
          <w:rFonts w:cstheme="minorHAnsi"/>
        </w:rPr>
      </w:pPr>
      <w:r>
        <w:rPr>
          <w:rFonts w:cstheme="minorHAnsi"/>
          <w:b/>
          <w:bCs/>
          <w:u w:val="single"/>
        </w:rPr>
        <w:t xml:space="preserve">Answer </w:t>
      </w:r>
      <w:r>
        <w:rPr>
          <w:rFonts w:cstheme="minorHAnsi"/>
        </w:rPr>
        <w:t xml:space="preserve">- </w:t>
      </w:r>
    </w:p>
    <w:p w14:paraId="058E035E">
      <w:pPr>
        <w:spacing w:after="0" w:line="240" w:lineRule="auto"/>
        <w:rPr>
          <w:rFonts w:eastAsia="Times New Roman" w:cstheme="minorHAnsi"/>
          <w:lang w:eastAsia="en-IN"/>
        </w:rPr>
      </w:pPr>
      <w:r>
        <w:rPr>
          <w:rFonts w:eastAsia="Times New Roman" w:cstheme="minorHAnsi"/>
          <w:b/>
          <w:bCs/>
          <w:lang w:eastAsia="en-IN"/>
        </w:rPr>
        <w:t>Estimated ROI Recovery</w:t>
      </w:r>
      <w:r>
        <w:rPr>
          <w:rFonts w:eastAsia="Times New Roman" w:cstheme="minorHAnsi"/>
          <w:lang w:eastAsia="en-IN"/>
        </w:rPr>
        <w:t>: 2-3 years post-implementation. This estimate considers:</w:t>
      </w:r>
    </w:p>
    <w:p w14:paraId="3423E69F">
      <w:pPr>
        <w:numPr>
          <w:ilvl w:val="0"/>
          <w:numId w:val="14"/>
        </w:numPr>
        <w:spacing w:before="100" w:beforeAutospacing="1" w:after="100" w:afterAutospacing="1" w:line="240" w:lineRule="auto"/>
        <w:rPr>
          <w:rFonts w:eastAsia="Times New Roman" w:cstheme="minorHAnsi"/>
          <w:lang w:eastAsia="en-IN"/>
        </w:rPr>
      </w:pPr>
      <w:r>
        <w:rPr>
          <w:rFonts w:eastAsia="Times New Roman" w:cstheme="minorHAnsi"/>
          <w:lang w:eastAsia="en-IN"/>
        </w:rPr>
        <w:t>Savings in operational costs due to reduced manual processing.</w:t>
      </w:r>
    </w:p>
    <w:p w14:paraId="60532173">
      <w:pPr>
        <w:numPr>
          <w:ilvl w:val="0"/>
          <w:numId w:val="14"/>
        </w:numPr>
        <w:spacing w:before="100" w:beforeAutospacing="1" w:after="100" w:afterAutospacing="1" w:line="240" w:lineRule="auto"/>
        <w:rPr>
          <w:rFonts w:eastAsia="Times New Roman" w:cstheme="minorHAnsi"/>
          <w:lang w:eastAsia="en-IN"/>
        </w:rPr>
      </w:pPr>
      <w:r>
        <w:rPr>
          <w:rFonts w:eastAsia="Times New Roman" w:cstheme="minorHAnsi"/>
          <w:lang w:eastAsia="en-IN"/>
        </w:rPr>
        <w:t>Enhanced customer retention and increased loan application volume due to improved service.</w:t>
      </w:r>
    </w:p>
    <w:p w14:paraId="703721C0">
      <w:pPr>
        <w:numPr>
          <w:ilvl w:val="0"/>
          <w:numId w:val="14"/>
        </w:numPr>
        <w:spacing w:before="100" w:beforeAutospacing="1" w:after="100" w:afterAutospacing="1" w:line="240" w:lineRule="auto"/>
        <w:rPr>
          <w:rFonts w:eastAsia="Times New Roman" w:cstheme="minorHAnsi"/>
          <w:lang w:eastAsia="en-IN"/>
        </w:rPr>
      </w:pPr>
      <w:r>
        <w:rPr>
          <w:rFonts w:eastAsia="Times New Roman" w:cstheme="minorHAnsi"/>
          <w:lang w:eastAsia="en-IN"/>
        </w:rPr>
        <w:t>Decreased risk of compliance penalties due to improved regulatory adherence.</w:t>
      </w:r>
    </w:p>
    <w:p w14:paraId="0E16AEF3">
      <w:pPr>
        <w:numPr>
          <w:ilvl w:val="0"/>
          <w:numId w:val="14"/>
        </w:numPr>
        <w:spacing w:before="100" w:beforeAutospacing="1" w:after="100" w:afterAutospacing="1" w:line="240" w:lineRule="auto"/>
        <w:rPr>
          <w:rFonts w:eastAsia="Times New Roman" w:cstheme="minorHAnsi"/>
          <w:lang w:eastAsia="en-IN"/>
        </w:rPr>
      </w:pPr>
      <w:r>
        <w:rPr>
          <w:rFonts w:eastAsia="Times New Roman" w:cstheme="minorHAnsi"/>
          <w:lang w:eastAsia="en-IN"/>
        </w:rPr>
        <w:t>An estimated 20% increase in overall loan processing efficiency and a 10-15% reduction in customer drop-off rates.</w:t>
      </w:r>
    </w:p>
    <w:p w14:paraId="1CBD10CA">
      <w:pPr>
        <w:spacing w:before="100" w:beforeAutospacing="1" w:after="100" w:afterAutospacing="1" w:line="240" w:lineRule="auto"/>
        <w:rPr>
          <w:rFonts w:eastAsia="Times New Roman" w:cstheme="minorHAnsi"/>
          <w:lang w:eastAsia="en-IN"/>
        </w:rPr>
      </w:pPr>
    </w:p>
    <w:p w14:paraId="73DAC38D">
      <w:pPr>
        <w:spacing w:before="100" w:beforeAutospacing="1" w:after="100" w:afterAutospacing="1" w:line="240" w:lineRule="auto"/>
        <w:rPr>
          <w:rFonts w:eastAsia="Times New Roman" w:cstheme="minorHAnsi"/>
          <w:lang w:eastAsia="en-IN"/>
        </w:rPr>
      </w:pPr>
    </w:p>
    <w:p w14:paraId="7BAD9027">
      <w:pPr>
        <w:pStyle w:val="12"/>
        <w:numPr>
          <w:ilvl w:val="0"/>
          <w:numId w:val="15"/>
        </w:numPr>
        <w:spacing w:before="100" w:beforeAutospacing="1" w:after="100" w:afterAutospacing="1" w:line="240" w:lineRule="auto"/>
        <w:rPr>
          <w:rFonts w:eastAsia="Times New Roman" w:cstheme="minorHAnsi"/>
          <w:b/>
          <w:bCs/>
          <w:lang w:eastAsia="en-IN"/>
        </w:rPr>
      </w:pPr>
      <w:r>
        <w:rPr>
          <w:rFonts w:eastAsia="Times New Roman" w:cstheme="minorHAnsi"/>
          <w:b/>
          <w:bCs/>
          <w:lang w:eastAsia="en-IN"/>
        </w:rPr>
        <w:t>How to identify Stakeholders?</w:t>
      </w:r>
    </w:p>
    <w:p w14:paraId="1A1CFCDB">
      <w:pPr>
        <w:pStyle w:val="12"/>
        <w:numPr>
          <w:ilvl w:val="0"/>
          <w:numId w:val="15"/>
        </w:numPr>
        <w:spacing w:before="100" w:beforeAutospacing="1" w:after="100" w:afterAutospacing="1" w:line="240" w:lineRule="auto"/>
        <w:rPr>
          <w:rFonts w:eastAsia="Times New Roman" w:cstheme="minorHAnsi"/>
          <w:b/>
          <w:bCs/>
          <w:u w:val="single"/>
          <w:lang w:eastAsia="en-IN"/>
        </w:rPr>
      </w:pPr>
      <w:r>
        <w:rPr>
          <w:rFonts w:eastAsia="Times New Roman" w:cstheme="minorHAnsi"/>
          <w:b/>
          <w:bCs/>
          <w:u w:val="single"/>
          <w:lang w:eastAsia="en-IN"/>
        </w:rPr>
        <w:t>Answer-</w:t>
      </w:r>
    </w:p>
    <w:p w14:paraId="14242FED">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Key Stakeholders</w:t>
      </w:r>
      <w:r>
        <w:rPr>
          <w:rFonts w:eastAsia="Times New Roman" w:cstheme="minorHAnsi"/>
          <w:lang w:eastAsia="en-IN"/>
        </w:rPr>
        <w:t xml:space="preserve"> can be identified based on their impact and involvement in the loan management process:</w:t>
      </w:r>
    </w:p>
    <w:p w14:paraId="4B4F5955">
      <w:pPr>
        <w:numPr>
          <w:ilvl w:val="0"/>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Internal Stakeholders</w:t>
      </w:r>
      <w:r>
        <w:rPr>
          <w:rFonts w:eastAsia="Times New Roman" w:cstheme="minorHAnsi"/>
          <w:lang w:eastAsia="en-IN"/>
        </w:rPr>
        <w:t>:</w:t>
      </w:r>
    </w:p>
    <w:p w14:paraId="3E230199">
      <w:pPr>
        <w:numPr>
          <w:ilvl w:val="1"/>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Executive Management</w:t>
      </w:r>
      <w:r>
        <w:rPr>
          <w:rFonts w:eastAsia="Times New Roman" w:cstheme="minorHAnsi"/>
          <w:lang w:eastAsia="en-IN"/>
        </w:rPr>
        <w:t>: Oversees strategic direction and budget approval.</w:t>
      </w:r>
    </w:p>
    <w:p w14:paraId="60011DC0">
      <w:pPr>
        <w:numPr>
          <w:ilvl w:val="1"/>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Operations Team</w:t>
      </w:r>
      <w:r>
        <w:rPr>
          <w:rFonts w:eastAsia="Times New Roman" w:cstheme="minorHAnsi"/>
          <w:lang w:eastAsia="en-IN"/>
        </w:rPr>
        <w:t>: Responsible for loan processing and customer support.</w:t>
      </w:r>
    </w:p>
    <w:p w14:paraId="25DF406B">
      <w:pPr>
        <w:numPr>
          <w:ilvl w:val="1"/>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IT Department</w:t>
      </w:r>
      <w:r>
        <w:rPr>
          <w:rFonts w:eastAsia="Times New Roman" w:cstheme="minorHAnsi"/>
          <w:lang w:eastAsia="en-IN"/>
        </w:rPr>
        <w:t>: Manages technical implementation, data management, and security.</w:t>
      </w:r>
    </w:p>
    <w:p w14:paraId="00B71168">
      <w:pPr>
        <w:numPr>
          <w:ilvl w:val="1"/>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Compliance Department</w:t>
      </w:r>
      <w:r>
        <w:rPr>
          <w:rFonts w:eastAsia="Times New Roman" w:cstheme="minorHAnsi"/>
          <w:lang w:eastAsia="en-IN"/>
        </w:rPr>
        <w:t>: Ensures regulatory standards are met in the new system.</w:t>
      </w:r>
    </w:p>
    <w:p w14:paraId="0A236FAB">
      <w:pPr>
        <w:numPr>
          <w:ilvl w:val="1"/>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Customer Service Representatives</w:t>
      </w:r>
      <w:r>
        <w:rPr>
          <w:rFonts w:eastAsia="Times New Roman" w:cstheme="minorHAnsi"/>
          <w:lang w:eastAsia="en-IN"/>
        </w:rPr>
        <w:t>: Serve as direct points of contact for borrowers and will use the system to respond to inquiries and issues.</w:t>
      </w:r>
    </w:p>
    <w:p w14:paraId="0C7F9F09">
      <w:pPr>
        <w:numPr>
          <w:ilvl w:val="0"/>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External Stakeholders</w:t>
      </w:r>
      <w:r>
        <w:rPr>
          <w:rFonts w:eastAsia="Times New Roman" w:cstheme="minorHAnsi"/>
          <w:lang w:eastAsia="en-IN"/>
        </w:rPr>
        <w:t>:</w:t>
      </w:r>
    </w:p>
    <w:p w14:paraId="1704C5D2">
      <w:pPr>
        <w:numPr>
          <w:ilvl w:val="1"/>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Customers</w:t>
      </w:r>
      <w:r>
        <w:rPr>
          <w:rFonts w:eastAsia="Times New Roman" w:cstheme="minorHAnsi"/>
          <w:lang w:eastAsia="en-IN"/>
        </w:rPr>
        <w:t>: The primary users who will experience the improved loan application and management process.</w:t>
      </w:r>
    </w:p>
    <w:p w14:paraId="2D25C532">
      <w:pPr>
        <w:numPr>
          <w:ilvl w:val="1"/>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Regulatory Authorities</w:t>
      </w:r>
      <w:r>
        <w:rPr>
          <w:rFonts w:eastAsia="Times New Roman" w:cstheme="minorHAnsi"/>
          <w:lang w:eastAsia="en-IN"/>
        </w:rPr>
        <w:t>: Require data and reporting compliance, and will benefit from the system’s capability to maintain records in line with regulations.</w:t>
      </w:r>
    </w:p>
    <w:p w14:paraId="1D0ADE54">
      <w:pPr>
        <w:numPr>
          <w:ilvl w:val="1"/>
          <w:numId w:val="1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Vendors and Suppliers</w:t>
      </w:r>
      <w:r>
        <w:rPr>
          <w:rFonts w:eastAsia="Times New Roman" w:cstheme="minorHAnsi"/>
          <w:lang w:eastAsia="en-IN"/>
        </w:rPr>
        <w:t>: Technology vendors and consultants involved in developing and supporting the system.</w:t>
      </w:r>
    </w:p>
    <w:p w14:paraId="44FFFF77">
      <w:pPr>
        <w:spacing w:before="100" w:beforeAutospacing="1" w:after="100" w:afterAutospacing="1" w:line="240" w:lineRule="auto"/>
        <w:rPr>
          <w:rFonts w:eastAsia="Times New Roman" w:cstheme="minorHAnsi"/>
          <w:lang w:eastAsia="en-IN"/>
        </w:rPr>
      </w:pPr>
      <w:r>
        <w:rPr>
          <w:rFonts w:eastAsia="Times New Roman" w:cstheme="minorHAnsi"/>
          <w:lang w:eastAsia="en-IN"/>
        </w:rPr>
        <w:t>A stakeholder analysis will be conducted to determine each party's level of interest, impact, and required engagement throughout the project lifecycle.</w:t>
      </w:r>
    </w:p>
    <w:p w14:paraId="347DA23B">
      <w:pPr>
        <w:spacing w:before="100" w:beforeAutospacing="1" w:after="100" w:afterAutospacing="1" w:line="240" w:lineRule="auto"/>
        <w:rPr>
          <w:rFonts w:eastAsia="Times New Roman" w:cstheme="minorHAnsi"/>
          <w:b/>
          <w:bCs/>
          <w:u w:val="single"/>
          <w:lang w:eastAsia="en-IN"/>
        </w:rPr>
      </w:pPr>
    </w:p>
    <w:p w14:paraId="0AC61864">
      <w:pPr>
        <w:pStyle w:val="12"/>
        <w:numPr>
          <w:ilvl w:val="0"/>
          <w:numId w:val="17"/>
        </w:numPr>
        <w:spacing w:after="0" w:line="240" w:lineRule="auto"/>
        <w:rPr>
          <w:rFonts w:cstheme="minorHAnsi"/>
          <w:b/>
          <w:bCs/>
          <w:u w:val="single"/>
        </w:rPr>
      </w:pPr>
      <w:r>
        <w:rPr>
          <w:rFonts w:cstheme="minorHAnsi"/>
          <w:b/>
          <w:bCs/>
          <w:u w:val="single"/>
        </w:rPr>
        <w:t>Document 2: BA Strategy</w:t>
      </w:r>
    </w:p>
    <w:p w14:paraId="346E8236">
      <w:pPr>
        <w:spacing w:after="0" w:line="240" w:lineRule="auto"/>
        <w:rPr>
          <w:rFonts w:cstheme="minorHAnsi"/>
        </w:rPr>
      </w:pPr>
      <w:r>
        <w:rPr>
          <w:rFonts w:cstheme="minorHAnsi"/>
        </w:rPr>
        <w:t xml:space="preserve">Write a BA Approach Strategy (As a Business Analyst, What are the steps you need to follow to complete a Project- What Elicitation Techniques to apply, how to do stakeholder analysis RACI/ILS, What documents to write, What process to follow to sign off on the documents, How to take approvals from the Client, What communication channels to establish and Implement, How to handle change requests, How to update the progress of the Project to the Stakeholders, How to take Signoff on the UAT – Client Project Acceptance Form)  </w:t>
      </w:r>
    </w:p>
    <w:p w14:paraId="0D2F0D87">
      <w:pPr>
        <w:spacing w:after="0" w:line="240" w:lineRule="auto"/>
        <w:rPr>
          <w:rFonts w:cstheme="minorHAnsi"/>
        </w:rPr>
      </w:pPr>
    </w:p>
    <w:p w14:paraId="65803187">
      <w:pPr>
        <w:pStyle w:val="12"/>
        <w:numPr>
          <w:ilvl w:val="0"/>
          <w:numId w:val="17"/>
        </w:numPr>
        <w:spacing w:before="100" w:beforeAutospacing="1" w:after="100" w:afterAutospacing="1" w:line="240" w:lineRule="auto"/>
        <w:rPr>
          <w:rFonts w:eastAsia="Times New Roman" w:cstheme="minorHAnsi"/>
          <w:b/>
          <w:bCs/>
          <w:u w:val="single"/>
          <w:lang w:eastAsia="en-IN"/>
        </w:rPr>
      </w:pPr>
      <w:r>
        <w:rPr>
          <w:rFonts w:eastAsia="Times New Roman" w:cstheme="minorHAnsi"/>
          <w:b/>
          <w:bCs/>
          <w:u w:val="single"/>
          <w:lang w:eastAsia="en-IN"/>
        </w:rPr>
        <w:t>Answer -</w:t>
      </w:r>
    </w:p>
    <w:p w14:paraId="447D8DE4">
      <w:pPr>
        <w:spacing w:before="100" w:beforeAutospacing="1" w:after="100" w:afterAutospacing="1" w:line="240" w:lineRule="auto"/>
        <w:rPr>
          <w:rFonts w:eastAsia="Times New Roman" w:cstheme="minorHAnsi"/>
          <w:lang w:eastAsia="en-IN"/>
        </w:rPr>
      </w:pPr>
      <w:r>
        <w:rPr>
          <w:rFonts w:eastAsia="Times New Roman" w:cstheme="minorHAnsi"/>
          <w:lang w:eastAsia="en-IN"/>
        </w:rPr>
        <w:t>Creating a structured approach strategy for a Business Analyst (BA) working on a Personal Loan Management System in a Waterfall methodology involves distinct phases. Here’s a breakdown of the strategy, focusing on elicitation techniques, stakeholder analysis, documentation, approval processes, communication, handling change requests, and the UAT sign-off.</w:t>
      </w:r>
    </w:p>
    <w:p w14:paraId="1FB93AAC">
      <w:pPr>
        <w:spacing w:after="0" w:line="240" w:lineRule="auto"/>
        <w:rPr>
          <w:rFonts w:eastAsia="Times New Roman" w:cstheme="minorHAnsi"/>
          <w:lang w:eastAsia="en-IN"/>
        </w:rPr>
      </w:pPr>
      <w:r>
        <w:rPr>
          <w:rFonts w:eastAsia="Times New Roman" w:cstheme="minorHAnsi"/>
          <w:lang w:eastAsia="en-IN"/>
        </w:rPr>
        <w:pict>
          <v:rect id="_x0000_i1025" o:spt="1" style="height:1.5pt;width:0pt;" fillcolor="#A0A0A0" filled="t" stroked="f" coordsize="21600,21600" o:hr="t" o:hrstd="t" o:hralign="center">
            <v:path/>
            <v:fill on="t" focussize="0,0"/>
            <v:stroke on="f"/>
            <v:imagedata o:title=""/>
            <o:lock v:ext="edit"/>
            <w10:wrap type="none"/>
            <w10:anchorlock/>
          </v:rect>
        </w:pict>
      </w:r>
    </w:p>
    <w:p w14:paraId="200C9FF8">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1. Initiation Phase</w:t>
      </w:r>
    </w:p>
    <w:p w14:paraId="1F61AB83">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Stakeholder Analysis:</w:t>
      </w:r>
    </w:p>
    <w:p w14:paraId="00FD7FD5">
      <w:pPr>
        <w:numPr>
          <w:ilvl w:val="0"/>
          <w:numId w:val="1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Identify Stakeholders</w:t>
      </w:r>
      <w:r>
        <w:rPr>
          <w:rFonts w:eastAsia="Times New Roman" w:cstheme="minorHAnsi"/>
          <w:lang w:eastAsia="en-IN"/>
        </w:rPr>
        <w:t>: Identify all relevant stakeholders, such as project sponsors, clients, IT teams, regulatory bodies, and end-users.</w:t>
      </w:r>
    </w:p>
    <w:p w14:paraId="181DCD8C">
      <w:pPr>
        <w:numPr>
          <w:ilvl w:val="0"/>
          <w:numId w:val="1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Stakeholder Analysis Matrix</w:t>
      </w:r>
      <w:r>
        <w:rPr>
          <w:rFonts w:eastAsia="Times New Roman" w:cstheme="minorHAnsi"/>
          <w:lang w:eastAsia="en-IN"/>
        </w:rPr>
        <w:t>:</w:t>
      </w:r>
    </w:p>
    <w:p w14:paraId="4A632C0E">
      <w:pPr>
        <w:numPr>
          <w:ilvl w:val="1"/>
          <w:numId w:val="1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RACI (Responsible, Accountable, Consulted, Informed)</w:t>
      </w:r>
      <w:r>
        <w:rPr>
          <w:rFonts w:eastAsia="Times New Roman" w:cstheme="minorHAnsi"/>
          <w:lang w:eastAsia="en-IN"/>
        </w:rPr>
        <w:t>: Create a RACI chart to define roles and responsibilities.</w:t>
      </w:r>
    </w:p>
    <w:p w14:paraId="599E0344">
      <w:pPr>
        <w:numPr>
          <w:ilvl w:val="1"/>
          <w:numId w:val="1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Influence/Interest Analysis</w:t>
      </w:r>
      <w:r>
        <w:rPr>
          <w:rFonts w:eastAsia="Times New Roman" w:cstheme="minorHAnsi"/>
          <w:lang w:eastAsia="en-IN"/>
        </w:rPr>
        <w:t>: Classify stakeholders based on influence and interest to tailor communication and engagement strategies.</w:t>
      </w:r>
    </w:p>
    <w:p w14:paraId="1DF038B3">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Project Kick-Off Meeting:</w:t>
      </w:r>
    </w:p>
    <w:p w14:paraId="23BBDB35">
      <w:pPr>
        <w:numPr>
          <w:ilvl w:val="0"/>
          <w:numId w:val="19"/>
        </w:numPr>
        <w:spacing w:before="100" w:beforeAutospacing="1" w:after="100" w:afterAutospacing="1" w:line="240" w:lineRule="auto"/>
        <w:rPr>
          <w:rFonts w:eastAsia="Times New Roman" w:cstheme="minorHAnsi"/>
          <w:lang w:eastAsia="en-IN"/>
        </w:rPr>
      </w:pPr>
      <w:r>
        <w:rPr>
          <w:rFonts w:eastAsia="Times New Roman" w:cstheme="minorHAnsi"/>
          <w:lang w:eastAsia="en-IN"/>
        </w:rPr>
        <w:t>Schedule a meeting with key stakeholders to discuss project objectives, scope, and deliverables.</w:t>
      </w:r>
    </w:p>
    <w:p w14:paraId="78D55239">
      <w:pPr>
        <w:numPr>
          <w:ilvl w:val="0"/>
          <w:numId w:val="19"/>
        </w:numPr>
        <w:spacing w:before="100" w:beforeAutospacing="1" w:after="100" w:afterAutospacing="1" w:line="240" w:lineRule="auto"/>
        <w:rPr>
          <w:rFonts w:eastAsia="Times New Roman" w:cstheme="minorHAnsi"/>
          <w:lang w:eastAsia="en-IN"/>
        </w:rPr>
      </w:pPr>
      <w:r>
        <w:rPr>
          <w:rFonts w:eastAsia="Times New Roman" w:cstheme="minorHAnsi"/>
          <w:lang w:eastAsia="en-IN"/>
        </w:rPr>
        <w:t>Review high-level requirements and project timelines.</w:t>
      </w:r>
    </w:p>
    <w:p w14:paraId="2AC049F9">
      <w:pPr>
        <w:spacing w:after="0" w:line="240" w:lineRule="auto"/>
        <w:rPr>
          <w:rFonts w:eastAsia="Times New Roman" w:cstheme="minorHAnsi"/>
          <w:lang w:eastAsia="en-IN"/>
        </w:rPr>
      </w:pPr>
      <w:r>
        <w:rPr>
          <w:rFonts w:eastAsia="Times New Roman" w:cstheme="minorHAnsi"/>
          <w:lang w:eastAsia="en-IN"/>
        </w:rPr>
        <w:pict>
          <v:rect id="_x0000_i1026" o:spt="1" style="height:1.5pt;width:0pt;" fillcolor="#A0A0A0" filled="t" stroked="f" coordsize="21600,21600" o:hr="t" o:hrstd="t" o:hralign="center">
            <v:path/>
            <v:fill on="t" focussize="0,0"/>
            <v:stroke on="f"/>
            <v:imagedata o:title=""/>
            <o:lock v:ext="edit"/>
            <w10:wrap type="none"/>
            <w10:anchorlock/>
          </v:rect>
        </w:pict>
      </w:r>
    </w:p>
    <w:p w14:paraId="2DE29346">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2. Requirements Gathering Phase</w:t>
      </w:r>
    </w:p>
    <w:p w14:paraId="6838B8A6">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Elicitation Techniques:</w:t>
      </w:r>
    </w:p>
    <w:p w14:paraId="63109870">
      <w:pPr>
        <w:numPr>
          <w:ilvl w:val="0"/>
          <w:numId w:val="2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Interviews</w:t>
      </w:r>
      <w:r>
        <w:rPr>
          <w:rFonts w:eastAsia="Times New Roman" w:cstheme="minorHAnsi"/>
          <w:lang w:eastAsia="en-IN"/>
        </w:rPr>
        <w:t>: Conduct one-on-one interviews with client representatives and subject matter experts to understand business requirements.</w:t>
      </w:r>
    </w:p>
    <w:p w14:paraId="0EB4DC41">
      <w:pPr>
        <w:numPr>
          <w:ilvl w:val="0"/>
          <w:numId w:val="2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Workshops</w:t>
      </w:r>
      <w:r>
        <w:rPr>
          <w:rFonts w:eastAsia="Times New Roman" w:cstheme="minorHAnsi"/>
          <w:lang w:eastAsia="en-IN"/>
        </w:rPr>
        <w:t>: Facilitate workshops with key stakeholders to capture functional requirements.</w:t>
      </w:r>
    </w:p>
    <w:p w14:paraId="4B725BBD">
      <w:pPr>
        <w:numPr>
          <w:ilvl w:val="0"/>
          <w:numId w:val="2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Document Analysis</w:t>
      </w:r>
      <w:r>
        <w:rPr>
          <w:rFonts w:eastAsia="Times New Roman" w:cstheme="minorHAnsi"/>
          <w:lang w:eastAsia="en-IN"/>
        </w:rPr>
        <w:t>: Review existing loan management system documents, regulatory guidelines, and any relevant policies.</w:t>
      </w:r>
    </w:p>
    <w:p w14:paraId="7D364F5A">
      <w:pPr>
        <w:numPr>
          <w:ilvl w:val="0"/>
          <w:numId w:val="2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Surveys/Questionnaires</w:t>
      </w:r>
      <w:r>
        <w:rPr>
          <w:rFonts w:eastAsia="Times New Roman" w:cstheme="minorHAnsi"/>
          <w:lang w:eastAsia="en-IN"/>
        </w:rPr>
        <w:t>: Distribute surveys to end-users to gather specific needs and usability insights.</w:t>
      </w:r>
    </w:p>
    <w:p w14:paraId="278F2CE7">
      <w:pPr>
        <w:numPr>
          <w:ilvl w:val="0"/>
          <w:numId w:val="2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Prototyping</w:t>
      </w:r>
      <w:r>
        <w:rPr>
          <w:rFonts w:eastAsia="Times New Roman" w:cstheme="minorHAnsi"/>
          <w:lang w:eastAsia="en-IN"/>
        </w:rPr>
        <w:t>: Create mock-ups or wireframes for critical screens in the system to validate and refine requirements.</w:t>
      </w:r>
    </w:p>
    <w:p w14:paraId="3ABA617A">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Documentation:</w:t>
      </w:r>
    </w:p>
    <w:p w14:paraId="1B3A4AB5">
      <w:pPr>
        <w:numPr>
          <w:ilvl w:val="0"/>
          <w:numId w:val="2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Business Requirements Document (BRD)</w:t>
      </w:r>
      <w:r>
        <w:rPr>
          <w:rFonts w:eastAsia="Times New Roman" w:cstheme="minorHAnsi"/>
          <w:lang w:eastAsia="en-IN"/>
        </w:rPr>
        <w:t>:</w:t>
      </w:r>
    </w:p>
    <w:p w14:paraId="2650BCE0">
      <w:pPr>
        <w:numPr>
          <w:ilvl w:val="1"/>
          <w:numId w:val="21"/>
        </w:numPr>
        <w:spacing w:before="100" w:beforeAutospacing="1" w:after="100" w:afterAutospacing="1" w:line="240" w:lineRule="auto"/>
        <w:rPr>
          <w:rFonts w:eastAsia="Times New Roman" w:cstheme="minorHAnsi"/>
          <w:lang w:eastAsia="en-IN"/>
        </w:rPr>
      </w:pPr>
      <w:r>
        <w:rPr>
          <w:rFonts w:eastAsia="Times New Roman" w:cstheme="minorHAnsi"/>
          <w:lang w:eastAsia="en-IN"/>
        </w:rPr>
        <w:t>Document high-level business requirements and objectives.</w:t>
      </w:r>
    </w:p>
    <w:p w14:paraId="026A9CEB">
      <w:pPr>
        <w:numPr>
          <w:ilvl w:val="0"/>
          <w:numId w:val="2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Functional Requirements Specification (FRS)</w:t>
      </w:r>
      <w:r>
        <w:rPr>
          <w:rFonts w:eastAsia="Times New Roman" w:cstheme="minorHAnsi"/>
          <w:lang w:eastAsia="en-IN"/>
        </w:rPr>
        <w:t>:</w:t>
      </w:r>
    </w:p>
    <w:p w14:paraId="4F12980C">
      <w:pPr>
        <w:numPr>
          <w:ilvl w:val="1"/>
          <w:numId w:val="21"/>
        </w:numPr>
        <w:spacing w:before="100" w:beforeAutospacing="1" w:after="100" w:afterAutospacing="1" w:line="240" w:lineRule="auto"/>
        <w:rPr>
          <w:rFonts w:eastAsia="Times New Roman" w:cstheme="minorHAnsi"/>
          <w:lang w:eastAsia="en-IN"/>
        </w:rPr>
      </w:pPr>
      <w:r>
        <w:rPr>
          <w:rFonts w:eastAsia="Times New Roman" w:cstheme="minorHAnsi"/>
          <w:lang w:eastAsia="en-IN"/>
        </w:rPr>
        <w:t>Detail functional requirements, user stories, and system workflows.</w:t>
      </w:r>
    </w:p>
    <w:p w14:paraId="175FD271">
      <w:pPr>
        <w:numPr>
          <w:ilvl w:val="0"/>
          <w:numId w:val="2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Non-Functional Requirements Document</w:t>
      </w:r>
      <w:r>
        <w:rPr>
          <w:rFonts w:eastAsia="Times New Roman" w:cstheme="minorHAnsi"/>
          <w:lang w:eastAsia="en-IN"/>
        </w:rPr>
        <w:t>:</w:t>
      </w:r>
    </w:p>
    <w:p w14:paraId="5218E781">
      <w:pPr>
        <w:numPr>
          <w:ilvl w:val="1"/>
          <w:numId w:val="21"/>
        </w:numPr>
        <w:spacing w:before="100" w:beforeAutospacing="1" w:after="100" w:afterAutospacing="1" w:line="240" w:lineRule="auto"/>
        <w:rPr>
          <w:rFonts w:eastAsia="Times New Roman" w:cstheme="minorHAnsi"/>
          <w:lang w:eastAsia="en-IN"/>
        </w:rPr>
      </w:pPr>
      <w:r>
        <w:rPr>
          <w:rFonts w:eastAsia="Times New Roman" w:cstheme="minorHAnsi"/>
          <w:lang w:eastAsia="en-IN"/>
        </w:rPr>
        <w:t>Include system performance, security, and usability requirements.</w:t>
      </w:r>
    </w:p>
    <w:p w14:paraId="20763162">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Sign-Off Process:</w:t>
      </w:r>
    </w:p>
    <w:p w14:paraId="71513731">
      <w:pPr>
        <w:numPr>
          <w:ilvl w:val="0"/>
          <w:numId w:val="22"/>
        </w:numPr>
        <w:spacing w:before="100" w:beforeAutospacing="1" w:after="100" w:afterAutospacing="1" w:line="240" w:lineRule="auto"/>
        <w:rPr>
          <w:rFonts w:eastAsia="Times New Roman" w:cstheme="minorHAnsi"/>
          <w:lang w:eastAsia="en-IN"/>
        </w:rPr>
      </w:pPr>
      <w:r>
        <w:rPr>
          <w:rFonts w:eastAsia="Times New Roman" w:cstheme="minorHAnsi"/>
          <w:lang w:eastAsia="en-IN"/>
        </w:rPr>
        <w:t>Present the BRD and FRS to stakeholders for review.</w:t>
      </w:r>
    </w:p>
    <w:p w14:paraId="53BF54A7">
      <w:pPr>
        <w:numPr>
          <w:ilvl w:val="0"/>
          <w:numId w:val="22"/>
        </w:numPr>
        <w:spacing w:before="100" w:beforeAutospacing="1" w:after="100" w:afterAutospacing="1" w:line="240" w:lineRule="auto"/>
        <w:rPr>
          <w:rFonts w:eastAsia="Times New Roman" w:cstheme="minorHAnsi"/>
          <w:lang w:eastAsia="en-IN"/>
        </w:rPr>
      </w:pPr>
      <w:r>
        <w:rPr>
          <w:rFonts w:eastAsia="Times New Roman" w:cstheme="minorHAnsi"/>
          <w:lang w:eastAsia="en-IN"/>
        </w:rPr>
        <w:t>Address any questions or concerns before sending for approval.</w:t>
      </w:r>
    </w:p>
    <w:p w14:paraId="6E1F5C43">
      <w:pPr>
        <w:numPr>
          <w:ilvl w:val="0"/>
          <w:numId w:val="22"/>
        </w:numPr>
        <w:spacing w:before="100" w:beforeAutospacing="1" w:after="100" w:afterAutospacing="1" w:line="240" w:lineRule="auto"/>
        <w:rPr>
          <w:rFonts w:eastAsia="Times New Roman" w:cstheme="minorHAnsi"/>
          <w:lang w:eastAsia="en-IN"/>
        </w:rPr>
      </w:pPr>
      <w:r>
        <w:rPr>
          <w:rFonts w:eastAsia="Times New Roman" w:cstheme="minorHAnsi"/>
          <w:lang w:eastAsia="en-IN"/>
        </w:rPr>
        <w:t>Use a sign-off sheet to obtain formal approval from stakeholders (e.g., project sponsor, client representative).</w:t>
      </w:r>
    </w:p>
    <w:p w14:paraId="44236F20">
      <w:pPr>
        <w:spacing w:after="0" w:line="240" w:lineRule="auto"/>
        <w:rPr>
          <w:rFonts w:eastAsia="Times New Roman" w:cstheme="minorHAnsi"/>
          <w:lang w:eastAsia="en-IN"/>
        </w:rPr>
      </w:pPr>
      <w:r>
        <w:rPr>
          <w:rFonts w:eastAsia="Times New Roman" w:cstheme="minorHAnsi"/>
          <w:lang w:eastAsia="en-IN"/>
        </w:rPr>
        <w:pict>
          <v:rect id="_x0000_i1027" o:spt="1" style="height:1.5pt;width:0pt;" fillcolor="#A0A0A0" filled="t" stroked="f" coordsize="21600,21600" o:hr="t" o:hrstd="t" o:hralign="center">
            <v:path/>
            <v:fill on="t" focussize="0,0"/>
            <v:stroke on="f"/>
            <v:imagedata o:title=""/>
            <o:lock v:ext="edit"/>
            <w10:wrap type="none"/>
            <w10:anchorlock/>
          </v:rect>
        </w:pict>
      </w:r>
    </w:p>
    <w:p w14:paraId="29BE3DB9">
      <w:pPr>
        <w:spacing w:before="100" w:beforeAutospacing="1" w:after="100" w:afterAutospacing="1" w:line="240" w:lineRule="auto"/>
        <w:outlineLvl w:val="2"/>
        <w:rPr>
          <w:rFonts w:eastAsia="Times New Roman" w:cstheme="minorHAnsi"/>
          <w:b/>
          <w:bCs/>
          <w:lang w:eastAsia="en-IN"/>
        </w:rPr>
      </w:pPr>
    </w:p>
    <w:p w14:paraId="3605C395">
      <w:pPr>
        <w:spacing w:before="100" w:beforeAutospacing="1" w:after="100" w:afterAutospacing="1" w:line="240" w:lineRule="auto"/>
        <w:outlineLvl w:val="2"/>
        <w:rPr>
          <w:rFonts w:eastAsia="Times New Roman" w:cstheme="minorHAnsi"/>
          <w:b/>
          <w:bCs/>
          <w:lang w:eastAsia="en-IN"/>
        </w:rPr>
      </w:pPr>
    </w:p>
    <w:p w14:paraId="56F0F49B">
      <w:pPr>
        <w:spacing w:before="100" w:beforeAutospacing="1" w:after="100" w:afterAutospacing="1" w:line="240" w:lineRule="auto"/>
        <w:outlineLvl w:val="2"/>
        <w:rPr>
          <w:rFonts w:eastAsia="Times New Roman" w:cstheme="minorHAnsi"/>
          <w:b/>
          <w:bCs/>
          <w:lang w:eastAsia="en-IN"/>
        </w:rPr>
      </w:pPr>
    </w:p>
    <w:p w14:paraId="1E6AF0F9">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3. Design Phase</w:t>
      </w:r>
    </w:p>
    <w:p w14:paraId="07AB4BD7">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Communication:</w:t>
      </w:r>
    </w:p>
    <w:p w14:paraId="5189203E">
      <w:pPr>
        <w:numPr>
          <w:ilvl w:val="0"/>
          <w:numId w:val="2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Status Reports</w:t>
      </w:r>
      <w:r>
        <w:rPr>
          <w:rFonts w:eastAsia="Times New Roman" w:cstheme="minorHAnsi"/>
          <w:lang w:eastAsia="en-IN"/>
        </w:rPr>
        <w:t>: Provide weekly project updates, including completed tasks, next steps, and any roadblocks.</w:t>
      </w:r>
    </w:p>
    <w:p w14:paraId="14A6B9A7">
      <w:pPr>
        <w:numPr>
          <w:ilvl w:val="0"/>
          <w:numId w:val="2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Progress Meetings</w:t>
      </w:r>
      <w:r>
        <w:rPr>
          <w:rFonts w:eastAsia="Times New Roman" w:cstheme="minorHAnsi"/>
          <w:lang w:eastAsia="en-IN"/>
        </w:rPr>
        <w:t>: Schedule bi-weekly meetings with stakeholders to discuss progress and clarify outstanding requirements.</w:t>
      </w:r>
    </w:p>
    <w:p w14:paraId="5B2CE7F3">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Document Deliverables:</w:t>
      </w:r>
    </w:p>
    <w:p w14:paraId="64CB3C87">
      <w:pPr>
        <w:numPr>
          <w:ilvl w:val="0"/>
          <w:numId w:val="24"/>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Requirements Traceability Matrix (RTM)</w:t>
      </w:r>
      <w:r>
        <w:rPr>
          <w:rFonts w:eastAsia="Times New Roman" w:cstheme="minorHAnsi"/>
          <w:lang w:eastAsia="en-IN"/>
        </w:rPr>
        <w:t>: Map requirements to design components, test cases, and other project artifacts to ensure alignment with business objectives.</w:t>
      </w:r>
    </w:p>
    <w:p w14:paraId="63DDEC6B">
      <w:pPr>
        <w:numPr>
          <w:ilvl w:val="0"/>
          <w:numId w:val="24"/>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System Design Document (SDD)</w:t>
      </w:r>
      <w:r>
        <w:rPr>
          <w:rFonts w:eastAsia="Times New Roman" w:cstheme="minorHAnsi"/>
          <w:lang w:eastAsia="en-IN"/>
        </w:rPr>
        <w:t>: In collaboration with the technical team, outline the system architecture, data flows, and interfaces.</w:t>
      </w:r>
    </w:p>
    <w:p w14:paraId="53C3BBDB">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Approval Process:</w:t>
      </w:r>
    </w:p>
    <w:p w14:paraId="170AAB7C">
      <w:pPr>
        <w:numPr>
          <w:ilvl w:val="0"/>
          <w:numId w:val="25"/>
        </w:numPr>
        <w:spacing w:before="100" w:beforeAutospacing="1" w:after="100" w:afterAutospacing="1" w:line="240" w:lineRule="auto"/>
        <w:rPr>
          <w:rFonts w:eastAsia="Times New Roman" w:cstheme="minorHAnsi"/>
          <w:lang w:eastAsia="en-IN"/>
        </w:rPr>
      </w:pPr>
      <w:r>
        <w:rPr>
          <w:rFonts w:eastAsia="Times New Roman" w:cstheme="minorHAnsi"/>
          <w:lang w:eastAsia="en-IN"/>
        </w:rPr>
        <w:t>Ensure that all requirements are accurately reflected in the design documents.</w:t>
      </w:r>
    </w:p>
    <w:p w14:paraId="0F616F3E">
      <w:pPr>
        <w:numPr>
          <w:ilvl w:val="0"/>
          <w:numId w:val="25"/>
        </w:numPr>
        <w:spacing w:before="100" w:beforeAutospacing="1" w:after="100" w:afterAutospacing="1" w:line="240" w:lineRule="auto"/>
        <w:rPr>
          <w:rFonts w:eastAsia="Times New Roman" w:cstheme="minorHAnsi"/>
          <w:lang w:eastAsia="en-IN"/>
        </w:rPr>
      </w:pPr>
      <w:r>
        <w:rPr>
          <w:rFonts w:eastAsia="Times New Roman" w:cstheme="minorHAnsi"/>
          <w:lang w:eastAsia="en-IN"/>
        </w:rPr>
        <w:t>Obtain client approval on the SDD and RTM before proceeding with development.</w:t>
      </w:r>
    </w:p>
    <w:p w14:paraId="27F56408">
      <w:pPr>
        <w:spacing w:after="0" w:line="240" w:lineRule="auto"/>
        <w:rPr>
          <w:rFonts w:eastAsia="Times New Roman" w:cstheme="minorHAnsi"/>
          <w:lang w:eastAsia="en-IN"/>
        </w:rPr>
      </w:pPr>
      <w:r>
        <w:rPr>
          <w:rFonts w:eastAsia="Times New Roman" w:cstheme="minorHAnsi"/>
          <w:lang w:eastAsia="en-IN"/>
        </w:rPr>
        <w:pict>
          <v:rect id="_x0000_i1028" o:spt="1" style="height:1.5pt;width:0pt;" fillcolor="#A0A0A0" filled="t" stroked="f" coordsize="21600,21600" o:hr="t" o:hrstd="t" o:hralign="center">
            <v:path/>
            <v:fill on="t" focussize="0,0"/>
            <v:stroke on="f"/>
            <v:imagedata o:title=""/>
            <o:lock v:ext="edit"/>
            <w10:wrap type="none"/>
            <w10:anchorlock/>
          </v:rect>
        </w:pict>
      </w:r>
    </w:p>
    <w:p w14:paraId="0C0B5DD4">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4. Development Phase</w:t>
      </w:r>
    </w:p>
    <w:p w14:paraId="2B1B361B">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Communication:</w:t>
      </w:r>
    </w:p>
    <w:p w14:paraId="4DF7641A">
      <w:pPr>
        <w:numPr>
          <w:ilvl w:val="0"/>
          <w:numId w:val="2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Regular Progress Updates</w:t>
      </w:r>
      <w:r>
        <w:rPr>
          <w:rFonts w:eastAsia="Times New Roman" w:cstheme="minorHAnsi"/>
          <w:lang w:eastAsia="en-IN"/>
        </w:rPr>
        <w:t>: Continue with weekly status reports and bi-weekly progress meetings to keep stakeholders informed.</w:t>
      </w:r>
    </w:p>
    <w:p w14:paraId="26C81F6D">
      <w:pPr>
        <w:numPr>
          <w:ilvl w:val="0"/>
          <w:numId w:val="2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Issue Log Maintenance</w:t>
      </w:r>
      <w:r>
        <w:rPr>
          <w:rFonts w:eastAsia="Times New Roman" w:cstheme="minorHAnsi"/>
          <w:lang w:eastAsia="en-IN"/>
        </w:rPr>
        <w:t>: Track any development issues and escalate as needed.</w:t>
      </w:r>
    </w:p>
    <w:p w14:paraId="666A543D">
      <w:pPr>
        <w:spacing w:after="0" w:line="240" w:lineRule="auto"/>
        <w:rPr>
          <w:rFonts w:eastAsia="Times New Roman" w:cstheme="minorHAnsi"/>
          <w:lang w:eastAsia="en-IN"/>
        </w:rPr>
      </w:pPr>
      <w:r>
        <w:rPr>
          <w:rFonts w:eastAsia="Times New Roman" w:cstheme="minorHAnsi"/>
          <w:lang w:eastAsia="en-IN"/>
        </w:rPr>
        <w:pict>
          <v:rect id="_x0000_i1029" o:spt="1" style="height:1.5pt;width:0pt;" fillcolor="#A0A0A0" filled="t" stroked="f" coordsize="21600,21600" o:hr="t" o:hrstd="t" o:hralign="center">
            <v:path/>
            <v:fill on="t" focussize="0,0"/>
            <v:stroke on="f"/>
            <v:imagedata o:title=""/>
            <o:lock v:ext="edit"/>
            <w10:wrap type="none"/>
            <w10:anchorlock/>
          </v:rect>
        </w:pict>
      </w:r>
    </w:p>
    <w:p w14:paraId="182E987B">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5. Testing Phase</w:t>
      </w:r>
    </w:p>
    <w:p w14:paraId="4E9C64E0">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UAT Preparation:</w:t>
      </w:r>
    </w:p>
    <w:p w14:paraId="60D6B612">
      <w:pPr>
        <w:numPr>
          <w:ilvl w:val="0"/>
          <w:numId w:val="27"/>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User Acceptance Testing (UAT) Plan</w:t>
      </w:r>
      <w:r>
        <w:rPr>
          <w:rFonts w:eastAsia="Times New Roman" w:cstheme="minorHAnsi"/>
          <w:lang w:eastAsia="en-IN"/>
        </w:rPr>
        <w:t>: Create a UAT plan outlining the objectives, test cases, data requirements, and acceptance criteria.</w:t>
      </w:r>
    </w:p>
    <w:p w14:paraId="2813C26F">
      <w:pPr>
        <w:numPr>
          <w:ilvl w:val="0"/>
          <w:numId w:val="27"/>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Coordinate UAT</w:t>
      </w:r>
      <w:r>
        <w:rPr>
          <w:rFonts w:eastAsia="Times New Roman" w:cstheme="minorHAnsi"/>
          <w:lang w:eastAsia="en-IN"/>
        </w:rPr>
        <w:t>: Schedule UAT sessions, provide test data, and assist users as they validate the system’s functionality.</w:t>
      </w:r>
    </w:p>
    <w:p w14:paraId="1916D366">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Documentation:</w:t>
      </w:r>
    </w:p>
    <w:p w14:paraId="1BB8B6F0">
      <w:pPr>
        <w:numPr>
          <w:ilvl w:val="0"/>
          <w:numId w:val="2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Test Case Document</w:t>
      </w:r>
      <w:r>
        <w:rPr>
          <w:rFonts w:eastAsia="Times New Roman" w:cstheme="minorHAnsi"/>
          <w:lang w:eastAsia="en-IN"/>
        </w:rPr>
        <w:t>: Document all UAT test cases, including expected results and actual results.</w:t>
      </w:r>
    </w:p>
    <w:p w14:paraId="184EE896">
      <w:pPr>
        <w:numPr>
          <w:ilvl w:val="0"/>
          <w:numId w:val="2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Defect Log</w:t>
      </w:r>
      <w:r>
        <w:rPr>
          <w:rFonts w:eastAsia="Times New Roman" w:cstheme="minorHAnsi"/>
          <w:lang w:eastAsia="en-IN"/>
        </w:rPr>
        <w:t>: Track any issues identified during UAT and assign them for resolution.</w:t>
      </w:r>
    </w:p>
    <w:p w14:paraId="263D7C57">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UAT Sign-Off Process:</w:t>
      </w:r>
    </w:p>
    <w:p w14:paraId="1FD7D1C6">
      <w:pPr>
        <w:numPr>
          <w:ilvl w:val="0"/>
          <w:numId w:val="29"/>
        </w:num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Present a </w:t>
      </w:r>
      <w:r>
        <w:rPr>
          <w:rFonts w:eastAsia="Times New Roman" w:cstheme="minorHAnsi"/>
          <w:b/>
          <w:bCs/>
          <w:lang w:eastAsia="en-IN"/>
        </w:rPr>
        <w:t>Client Project Acceptance Form</w:t>
      </w:r>
      <w:r>
        <w:rPr>
          <w:rFonts w:eastAsia="Times New Roman" w:cstheme="minorHAnsi"/>
          <w:lang w:eastAsia="en-IN"/>
        </w:rPr>
        <w:t xml:space="preserve"> at the end of UAT.</w:t>
      </w:r>
    </w:p>
    <w:p w14:paraId="35976D4D">
      <w:pPr>
        <w:numPr>
          <w:ilvl w:val="0"/>
          <w:numId w:val="29"/>
        </w:numPr>
        <w:spacing w:before="100" w:beforeAutospacing="1" w:after="100" w:afterAutospacing="1" w:line="240" w:lineRule="auto"/>
        <w:rPr>
          <w:rFonts w:eastAsia="Times New Roman" w:cstheme="minorHAnsi"/>
          <w:lang w:eastAsia="en-IN"/>
        </w:rPr>
      </w:pPr>
      <w:r>
        <w:rPr>
          <w:rFonts w:eastAsia="Times New Roman" w:cstheme="minorHAnsi"/>
          <w:lang w:eastAsia="en-IN"/>
        </w:rPr>
        <w:t>Obtain the client’s formal sign-off, confirming that the system meets the agreed requirements.</w:t>
      </w:r>
    </w:p>
    <w:p w14:paraId="0D48EAAF">
      <w:pPr>
        <w:spacing w:after="0" w:line="240" w:lineRule="auto"/>
        <w:rPr>
          <w:rFonts w:eastAsia="Times New Roman" w:cstheme="minorHAnsi"/>
          <w:lang w:eastAsia="en-IN"/>
        </w:rPr>
      </w:pPr>
      <w:r>
        <w:rPr>
          <w:rFonts w:eastAsia="Times New Roman" w:cstheme="minorHAnsi"/>
          <w:lang w:eastAsia="en-IN"/>
        </w:rPr>
        <w:pict>
          <v:rect id="_x0000_i1030" o:spt="1" style="height:1.5pt;width:0pt;" fillcolor="#A0A0A0" filled="t" stroked="f" coordsize="21600,21600" o:hr="t" o:hrstd="t" o:hralign="center">
            <v:path/>
            <v:fill on="t" focussize="0,0"/>
            <v:stroke on="f"/>
            <v:imagedata o:title=""/>
            <o:lock v:ext="edit"/>
            <w10:wrap type="none"/>
            <w10:anchorlock/>
          </v:rect>
        </w:pict>
      </w:r>
    </w:p>
    <w:p w14:paraId="415FE888">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6. Change Management</w:t>
      </w:r>
    </w:p>
    <w:p w14:paraId="176882A6">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Change Request Process:</w:t>
      </w:r>
    </w:p>
    <w:p w14:paraId="1F68DA98">
      <w:pPr>
        <w:numPr>
          <w:ilvl w:val="0"/>
          <w:numId w:val="3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Change Request Form</w:t>
      </w:r>
      <w:r>
        <w:rPr>
          <w:rFonts w:eastAsia="Times New Roman" w:cstheme="minorHAnsi"/>
          <w:lang w:eastAsia="en-IN"/>
        </w:rPr>
        <w:t>: Create a standardized form for stakeholders to submit change requests.</w:t>
      </w:r>
    </w:p>
    <w:p w14:paraId="1496CD37">
      <w:pPr>
        <w:numPr>
          <w:ilvl w:val="0"/>
          <w:numId w:val="3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Impact Analysis</w:t>
      </w:r>
      <w:r>
        <w:rPr>
          <w:rFonts w:eastAsia="Times New Roman" w:cstheme="minorHAnsi"/>
          <w:lang w:eastAsia="en-IN"/>
        </w:rPr>
        <w:t>: Assess the impact of each request on scope, schedule, cost, and requirements.</w:t>
      </w:r>
    </w:p>
    <w:p w14:paraId="784B8235">
      <w:pPr>
        <w:numPr>
          <w:ilvl w:val="0"/>
          <w:numId w:val="3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Approval Process</w:t>
      </w:r>
      <w:r>
        <w:rPr>
          <w:rFonts w:eastAsia="Times New Roman" w:cstheme="minorHAnsi"/>
          <w:lang w:eastAsia="en-IN"/>
        </w:rPr>
        <w:t>: Present findings to stakeholders for decision-making, ensuring alignment with project objectives.</w:t>
      </w:r>
    </w:p>
    <w:p w14:paraId="03CF132F">
      <w:pPr>
        <w:spacing w:after="0" w:line="240" w:lineRule="auto"/>
        <w:rPr>
          <w:rFonts w:eastAsia="Times New Roman" w:cstheme="minorHAnsi"/>
          <w:lang w:eastAsia="en-IN"/>
        </w:rPr>
      </w:pPr>
      <w:r>
        <w:rPr>
          <w:rFonts w:eastAsia="Times New Roman" w:cstheme="minorHAnsi"/>
          <w:lang w:eastAsia="en-IN"/>
        </w:rPr>
        <w:pict>
          <v:rect id="_x0000_i1031" o:spt="1" style="height:1.5pt;width:0pt;" fillcolor="#A0A0A0" filled="t" stroked="f" coordsize="21600,21600" o:hr="t" o:hrstd="t" o:hralign="center">
            <v:path/>
            <v:fill on="t" focussize="0,0"/>
            <v:stroke on="f"/>
            <v:imagedata o:title=""/>
            <o:lock v:ext="edit"/>
            <w10:wrap type="none"/>
            <w10:anchorlock/>
          </v:rect>
        </w:pict>
      </w:r>
    </w:p>
    <w:p w14:paraId="3A1FA327">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7. Project Closure</w:t>
      </w:r>
    </w:p>
    <w:p w14:paraId="6AC2E808">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Final Documentation:</w:t>
      </w:r>
    </w:p>
    <w:p w14:paraId="524C6514">
      <w:pPr>
        <w:numPr>
          <w:ilvl w:val="0"/>
          <w:numId w:val="3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Lessons Learned Document</w:t>
      </w:r>
      <w:r>
        <w:rPr>
          <w:rFonts w:eastAsia="Times New Roman" w:cstheme="minorHAnsi"/>
          <w:lang w:eastAsia="en-IN"/>
        </w:rPr>
        <w:t>: Document key takeaways, challenges, and success factors.</w:t>
      </w:r>
    </w:p>
    <w:p w14:paraId="57CE98DD">
      <w:pPr>
        <w:numPr>
          <w:ilvl w:val="0"/>
          <w:numId w:val="3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Final Project Report</w:t>
      </w:r>
      <w:r>
        <w:rPr>
          <w:rFonts w:eastAsia="Times New Roman" w:cstheme="minorHAnsi"/>
          <w:lang w:eastAsia="en-IN"/>
        </w:rPr>
        <w:t>: Summarize the project’s achievements, deliverables, and any pending items.</w:t>
      </w:r>
    </w:p>
    <w:p w14:paraId="2BCB4601">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Project Closure Meeting:</w:t>
      </w:r>
    </w:p>
    <w:p w14:paraId="30496789">
      <w:pPr>
        <w:numPr>
          <w:ilvl w:val="0"/>
          <w:numId w:val="32"/>
        </w:numPr>
        <w:spacing w:before="100" w:beforeAutospacing="1" w:after="100" w:afterAutospacing="1" w:line="240" w:lineRule="auto"/>
        <w:rPr>
          <w:rFonts w:eastAsia="Times New Roman" w:cstheme="minorHAnsi"/>
          <w:lang w:eastAsia="en-IN"/>
        </w:rPr>
      </w:pPr>
      <w:r>
        <w:rPr>
          <w:rFonts w:eastAsia="Times New Roman" w:cstheme="minorHAnsi"/>
          <w:lang w:eastAsia="en-IN"/>
        </w:rPr>
        <w:t>Review project deliverables and gather feedback from stakeholders.</w:t>
      </w:r>
    </w:p>
    <w:p w14:paraId="0B15BE13">
      <w:pPr>
        <w:numPr>
          <w:ilvl w:val="0"/>
          <w:numId w:val="32"/>
        </w:numPr>
        <w:spacing w:before="100" w:beforeAutospacing="1" w:after="100" w:afterAutospacing="1" w:line="240" w:lineRule="auto"/>
        <w:rPr>
          <w:rFonts w:eastAsia="Times New Roman" w:cstheme="minorHAnsi"/>
          <w:lang w:eastAsia="en-IN"/>
        </w:rPr>
      </w:pPr>
      <w:r>
        <w:rPr>
          <w:rFonts w:eastAsia="Times New Roman" w:cstheme="minorHAnsi"/>
          <w:lang w:eastAsia="en-IN"/>
        </w:rPr>
        <w:t>Formally close the project after receiving client approval on the project completion and acceptance.</w:t>
      </w:r>
    </w:p>
    <w:p w14:paraId="5C29A76E">
      <w:pPr>
        <w:spacing w:after="0" w:line="240" w:lineRule="auto"/>
        <w:rPr>
          <w:rFonts w:eastAsia="Times New Roman" w:cstheme="minorHAnsi"/>
          <w:lang w:eastAsia="en-IN"/>
        </w:rPr>
      </w:pPr>
      <w:r>
        <w:rPr>
          <w:rFonts w:eastAsia="Times New Roman" w:cstheme="minorHAnsi"/>
          <w:lang w:eastAsia="en-IN"/>
        </w:rPr>
        <w:pict>
          <v:rect id="_x0000_i1032" o:spt="1" style="height:1.5pt;width:0pt;" fillcolor="#A0A0A0" filled="t" stroked="f" coordsize="21600,21600" o:hr="t" o:hrstd="t" o:hralign="center">
            <v:path/>
            <v:fill on="t" focussize="0,0"/>
            <v:stroke on="f"/>
            <v:imagedata o:title=""/>
            <o:lock v:ext="edit"/>
            <w10:wrap type="none"/>
            <w10:anchorlock/>
          </v:rect>
        </w:pict>
      </w:r>
    </w:p>
    <w:p w14:paraId="45092092">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Communication Channels:</w:t>
      </w:r>
    </w:p>
    <w:p w14:paraId="0A335350">
      <w:pPr>
        <w:numPr>
          <w:ilvl w:val="0"/>
          <w:numId w:val="3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Email</w:t>
      </w:r>
      <w:r>
        <w:rPr>
          <w:rFonts w:eastAsia="Times New Roman" w:cstheme="minorHAnsi"/>
          <w:lang w:eastAsia="en-IN"/>
        </w:rPr>
        <w:t>: For official communications, document distribution, and approvals.</w:t>
      </w:r>
    </w:p>
    <w:p w14:paraId="6E0FE878">
      <w:pPr>
        <w:numPr>
          <w:ilvl w:val="0"/>
          <w:numId w:val="3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Project Management Tool (e.g., JIRA, Microsoft Project)</w:t>
      </w:r>
      <w:r>
        <w:rPr>
          <w:rFonts w:eastAsia="Times New Roman" w:cstheme="minorHAnsi"/>
          <w:lang w:eastAsia="en-IN"/>
        </w:rPr>
        <w:t>: For task tracking, progress updates, and issue management.</w:t>
      </w:r>
    </w:p>
    <w:p w14:paraId="73563D93">
      <w:pPr>
        <w:numPr>
          <w:ilvl w:val="0"/>
          <w:numId w:val="3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Shared Repository (e.g., SharePoint, Confluence)</w:t>
      </w:r>
      <w:r>
        <w:rPr>
          <w:rFonts w:eastAsia="Times New Roman" w:cstheme="minorHAnsi"/>
          <w:lang w:eastAsia="en-IN"/>
        </w:rPr>
        <w:t>: For document storage, version control, and easy access for stakeholders.</w:t>
      </w:r>
    </w:p>
    <w:p w14:paraId="4E852584">
      <w:pPr>
        <w:spacing w:after="0" w:line="240" w:lineRule="auto"/>
        <w:rPr>
          <w:rFonts w:eastAsia="Times New Roman" w:cstheme="minorHAnsi"/>
          <w:lang w:eastAsia="en-IN"/>
        </w:rPr>
      </w:pPr>
      <w:r>
        <w:rPr>
          <w:rFonts w:eastAsia="Times New Roman" w:cstheme="minorHAnsi"/>
          <w:lang w:eastAsia="en-IN"/>
        </w:rPr>
        <w:pict>
          <v:rect id="_x0000_i1033" o:spt="1" style="height:1.5pt;width:0pt;" fillcolor="#A0A0A0" filled="t" stroked="f" coordsize="21600,21600" o:hr="t" o:hrstd="t" o:hralign="center">
            <v:path/>
            <v:fill on="t" focussize="0,0"/>
            <v:stroke on="f"/>
            <v:imagedata o:title=""/>
            <o:lock v:ext="edit"/>
            <w10:wrap type="none"/>
            <w10:anchorlock/>
          </v:rect>
        </w:pict>
      </w:r>
    </w:p>
    <w:p w14:paraId="64FD0F32">
      <w:pPr>
        <w:spacing w:before="100" w:beforeAutospacing="1" w:after="100" w:afterAutospacing="1" w:line="240" w:lineRule="auto"/>
        <w:rPr>
          <w:rFonts w:eastAsia="Times New Roman" w:cstheme="minorHAnsi"/>
          <w:lang w:eastAsia="en-IN"/>
        </w:rPr>
      </w:pPr>
      <w:r>
        <w:rPr>
          <w:rFonts w:eastAsia="Times New Roman" w:cstheme="minorHAnsi"/>
          <w:lang w:eastAsia="en-IN"/>
        </w:rPr>
        <w:t>By following this approach, a BA can successfully navigate the project lifecycle within the structured framework of Waterfall, ensuring clarity, traceability, and stakeholder alignment at each stage.</w:t>
      </w:r>
    </w:p>
    <w:p w14:paraId="0948D870">
      <w:pPr>
        <w:spacing w:after="0" w:line="240" w:lineRule="auto"/>
        <w:rPr>
          <w:rFonts w:cstheme="minorHAnsi"/>
        </w:rPr>
      </w:pPr>
    </w:p>
    <w:p w14:paraId="57232025">
      <w:pPr>
        <w:spacing w:before="100" w:beforeAutospacing="1" w:after="100" w:afterAutospacing="1" w:line="240" w:lineRule="auto"/>
        <w:rPr>
          <w:rFonts w:eastAsia="Times New Roman" w:cstheme="minorHAnsi"/>
          <w:lang w:eastAsia="en-IN"/>
        </w:rPr>
      </w:pPr>
    </w:p>
    <w:p w14:paraId="63D05A26">
      <w:pPr>
        <w:pStyle w:val="12"/>
        <w:numPr>
          <w:ilvl w:val="0"/>
          <w:numId w:val="34"/>
        </w:numPr>
        <w:spacing w:before="100" w:beforeAutospacing="1" w:after="100" w:afterAutospacing="1" w:line="240" w:lineRule="auto"/>
        <w:rPr>
          <w:rFonts w:cstheme="minorHAnsi"/>
          <w:b/>
          <w:bCs/>
          <w:u w:val="single"/>
        </w:rPr>
      </w:pPr>
      <w:r>
        <w:rPr>
          <w:rFonts w:cstheme="minorHAnsi"/>
          <w:b/>
          <w:bCs/>
          <w:u w:val="single"/>
        </w:rPr>
        <w:t>Document 3- Functional Specifications</w:t>
      </w:r>
    </w:p>
    <w:p w14:paraId="4EA09A58">
      <w:pPr>
        <w:pStyle w:val="12"/>
        <w:numPr>
          <w:ilvl w:val="0"/>
          <w:numId w:val="34"/>
        </w:numPr>
        <w:spacing w:before="100" w:beforeAutospacing="1" w:after="100" w:afterAutospacing="1" w:line="240" w:lineRule="auto"/>
        <w:rPr>
          <w:rFonts w:cstheme="minorHAnsi"/>
          <w:b/>
          <w:bCs/>
          <w:u w:val="single"/>
        </w:rPr>
      </w:pPr>
      <w:r>
        <w:rPr>
          <w:rFonts w:cstheme="minorHAnsi"/>
          <w:b/>
          <w:bCs/>
          <w:u w:val="single"/>
        </w:rPr>
        <w:t>Answer -</w:t>
      </w:r>
    </w:p>
    <w:p w14:paraId="2DB19E67">
      <w:pPr>
        <w:autoSpaceDE w:val="0"/>
        <w:autoSpaceDN w:val="0"/>
        <w:adjustRightInd w:val="0"/>
        <w:spacing w:after="0" w:line="240" w:lineRule="auto"/>
        <w:rPr>
          <w:rFonts w:cstheme="minorHAnsi"/>
        </w:rPr>
      </w:pPr>
      <w:r>
        <w:rPr>
          <w:rFonts w:cstheme="minorHAnsi"/>
        </w:rPr>
        <w:t xml:space="preserve">Project name                     </w:t>
      </w:r>
      <w:r>
        <w:rPr>
          <w:rFonts w:eastAsia="Times New Roman" w:cstheme="minorHAnsi"/>
          <w:b/>
          <w:bCs/>
          <w:lang w:eastAsia="en-IN"/>
        </w:rPr>
        <w:t xml:space="preserve">Loan Management System </w:t>
      </w:r>
    </w:p>
    <w:p w14:paraId="12169F73">
      <w:pPr>
        <w:autoSpaceDE w:val="0"/>
        <w:autoSpaceDN w:val="0"/>
        <w:adjustRightInd w:val="0"/>
        <w:spacing w:after="0" w:line="240" w:lineRule="auto"/>
        <w:rPr>
          <w:rFonts w:cstheme="minorHAnsi"/>
        </w:rPr>
      </w:pPr>
      <w:r>
        <w:rPr>
          <w:rFonts w:cstheme="minorHAnsi"/>
        </w:rPr>
        <w:t>Customer name                XYZ Bank</w:t>
      </w:r>
    </w:p>
    <w:p w14:paraId="08EFC3F1">
      <w:pPr>
        <w:autoSpaceDE w:val="0"/>
        <w:autoSpaceDN w:val="0"/>
        <w:adjustRightInd w:val="0"/>
        <w:spacing w:after="0" w:line="240" w:lineRule="auto"/>
        <w:rPr>
          <w:rFonts w:cstheme="minorHAnsi"/>
        </w:rPr>
      </w:pPr>
      <w:r>
        <w:rPr>
          <w:rFonts w:cstheme="minorHAnsi"/>
        </w:rPr>
        <w:t>Project Version                  1.0</w:t>
      </w:r>
    </w:p>
    <w:p w14:paraId="713C9AC3">
      <w:pPr>
        <w:autoSpaceDE w:val="0"/>
        <w:autoSpaceDN w:val="0"/>
        <w:adjustRightInd w:val="0"/>
        <w:spacing w:after="0" w:line="240" w:lineRule="auto"/>
        <w:rPr>
          <w:rFonts w:cstheme="minorHAnsi"/>
        </w:rPr>
      </w:pPr>
      <w:r>
        <w:rPr>
          <w:rFonts w:cstheme="minorHAnsi"/>
        </w:rPr>
        <w:t>Project Sponsor                 Company A</w:t>
      </w:r>
    </w:p>
    <w:p w14:paraId="3D0A1D1B">
      <w:pPr>
        <w:autoSpaceDE w:val="0"/>
        <w:autoSpaceDN w:val="0"/>
        <w:adjustRightInd w:val="0"/>
        <w:spacing w:after="0" w:line="240" w:lineRule="auto"/>
        <w:rPr>
          <w:rFonts w:cstheme="minorHAnsi"/>
        </w:rPr>
      </w:pPr>
      <w:r>
        <w:rPr>
          <w:rFonts w:cstheme="minorHAnsi"/>
        </w:rPr>
        <w:t>Project Manager                Mr. X</w:t>
      </w:r>
    </w:p>
    <w:p w14:paraId="480B6ECC">
      <w:pPr>
        <w:autoSpaceDE w:val="0"/>
        <w:autoSpaceDN w:val="0"/>
        <w:adjustRightInd w:val="0"/>
        <w:spacing w:after="0" w:line="240" w:lineRule="auto"/>
        <w:rPr>
          <w:rFonts w:cstheme="minorHAnsi"/>
        </w:rPr>
      </w:pPr>
      <w:r>
        <w:rPr>
          <w:rFonts w:cstheme="minorHAnsi"/>
        </w:rPr>
        <w:t xml:space="preserve">Project Initiation date       </w:t>
      </w:r>
      <w:r>
        <w:rPr>
          <w:rFonts w:hint="default" w:cstheme="minorHAnsi"/>
          <w:lang w:val="en-IN"/>
        </w:rPr>
        <w:t>15</w:t>
      </w:r>
      <w:r>
        <w:rPr>
          <w:rFonts w:cstheme="minorHAnsi"/>
        </w:rPr>
        <w:t>/1</w:t>
      </w:r>
      <w:r>
        <w:rPr>
          <w:rFonts w:hint="default" w:cstheme="minorHAnsi"/>
          <w:lang w:val="en-IN"/>
        </w:rPr>
        <w:t>2</w:t>
      </w:r>
      <w:r>
        <w:rPr>
          <w:rFonts w:cstheme="minorHAnsi"/>
        </w:rPr>
        <w:t xml:space="preserve">/2024  </w:t>
      </w:r>
    </w:p>
    <w:p w14:paraId="427ADD30">
      <w:pPr>
        <w:autoSpaceDE w:val="0"/>
        <w:autoSpaceDN w:val="0"/>
        <w:adjustRightInd w:val="0"/>
        <w:spacing w:after="0" w:line="240" w:lineRule="auto"/>
        <w:rPr>
          <w:rFonts w:cstheme="minorHAnsi"/>
        </w:rPr>
      </w:pPr>
    </w:p>
    <w:p w14:paraId="349F451B">
      <w:pPr>
        <w:autoSpaceDE w:val="0"/>
        <w:autoSpaceDN w:val="0"/>
        <w:adjustRightInd w:val="0"/>
        <w:spacing w:after="0" w:line="240" w:lineRule="auto"/>
        <w:rPr>
          <w:rFonts w:cstheme="minorHAnsi"/>
        </w:rPr>
      </w:pPr>
    </w:p>
    <w:p w14:paraId="4B42755E">
      <w:pPr>
        <w:spacing w:before="100" w:beforeAutospacing="1" w:after="100" w:afterAutospacing="1" w:line="240" w:lineRule="auto"/>
        <w:rPr>
          <w:rFonts w:eastAsia="Times New Roman" w:cstheme="minorHAnsi"/>
          <w:lang w:eastAsia="en-IN"/>
        </w:rPr>
      </w:pPr>
      <w:r>
        <w:rPr>
          <w:rFonts w:cstheme="minorHAnsi"/>
          <w:b/>
          <w:bCs/>
        </w:rPr>
        <w:t>Functional Requirement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14:paraId="4E16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25453561">
            <w:pPr>
              <w:spacing w:after="0" w:line="240" w:lineRule="auto"/>
              <w:jc w:val="center"/>
              <w:rPr>
                <w:rFonts w:cstheme="minorHAnsi"/>
                <w:b/>
                <w:bCs/>
              </w:rPr>
            </w:pPr>
            <w:r>
              <w:rPr>
                <w:rFonts w:cstheme="minorHAnsi"/>
                <w:b/>
                <w:bCs/>
              </w:rPr>
              <w:t>Req ID</w:t>
            </w:r>
          </w:p>
        </w:tc>
        <w:tc>
          <w:tcPr>
            <w:tcW w:w="2254" w:type="dxa"/>
          </w:tcPr>
          <w:p w14:paraId="6B1D7E89">
            <w:pPr>
              <w:spacing w:after="0" w:line="240" w:lineRule="auto"/>
              <w:jc w:val="center"/>
              <w:rPr>
                <w:rFonts w:cstheme="minorHAnsi"/>
                <w:b/>
                <w:bCs/>
              </w:rPr>
            </w:pPr>
            <w:r>
              <w:rPr>
                <w:rFonts w:cstheme="minorHAnsi"/>
                <w:b/>
                <w:bCs/>
              </w:rPr>
              <w:t>Req Name</w:t>
            </w:r>
          </w:p>
        </w:tc>
        <w:tc>
          <w:tcPr>
            <w:tcW w:w="2254" w:type="dxa"/>
          </w:tcPr>
          <w:p w14:paraId="658C45BA">
            <w:pPr>
              <w:spacing w:after="0" w:line="240" w:lineRule="auto"/>
              <w:jc w:val="center"/>
              <w:rPr>
                <w:rFonts w:cstheme="minorHAnsi"/>
                <w:b/>
                <w:bCs/>
              </w:rPr>
            </w:pPr>
            <w:r>
              <w:rPr>
                <w:rFonts w:cstheme="minorHAnsi"/>
                <w:b/>
                <w:bCs/>
              </w:rPr>
              <w:t>Req Description</w:t>
            </w:r>
          </w:p>
        </w:tc>
        <w:tc>
          <w:tcPr>
            <w:tcW w:w="2254" w:type="dxa"/>
          </w:tcPr>
          <w:p w14:paraId="515BE96E">
            <w:pPr>
              <w:spacing w:after="0" w:line="240" w:lineRule="auto"/>
              <w:jc w:val="center"/>
              <w:rPr>
                <w:rFonts w:cstheme="minorHAnsi"/>
                <w:b/>
                <w:bCs/>
              </w:rPr>
            </w:pPr>
            <w:r>
              <w:rPr>
                <w:rFonts w:cstheme="minorHAnsi"/>
                <w:b/>
                <w:bCs/>
              </w:rPr>
              <w:t>Priority</w:t>
            </w:r>
          </w:p>
        </w:tc>
      </w:tr>
      <w:tr w14:paraId="6F3D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6003F667">
            <w:pPr>
              <w:spacing w:after="0" w:line="240" w:lineRule="auto"/>
              <w:jc w:val="center"/>
              <w:rPr>
                <w:rFonts w:cstheme="minorHAnsi"/>
              </w:rPr>
            </w:pPr>
            <w:r>
              <w:rPr>
                <w:rFonts w:cstheme="minorHAnsi"/>
              </w:rPr>
              <w:t>FR0001</w:t>
            </w:r>
          </w:p>
        </w:tc>
        <w:tc>
          <w:tcPr>
            <w:tcW w:w="2254" w:type="dxa"/>
          </w:tcPr>
          <w:p w14:paraId="1310C010">
            <w:pPr>
              <w:spacing w:after="0" w:line="240" w:lineRule="auto"/>
              <w:jc w:val="center"/>
              <w:rPr>
                <w:rFonts w:cstheme="minorHAnsi"/>
              </w:rPr>
            </w:pPr>
            <w:r>
              <w:rPr>
                <w:rFonts w:cstheme="minorHAnsi"/>
              </w:rPr>
              <w:t>Login</w:t>
            </w:r>
          </w:p>
        </w:tc>
        <w:tc>
          <w:tcPr>
            <w:tcW w:w="2254" w:type="dxa"/>
          </w:tcPr>
          <w:p w14:paraId="1EBFA613">
            <w:pPr>
              <w:autoSpaceDE w:val="0"/>
              <w:autoSpaceDN w:val="0"/>
              <w:adjustRightInd w:val="0"/>
              <w:spacing w:after="0" w:line="240" w:lineRule="auto"/>
              <w:jc w:val="center"/>
              <w:rPr>
                <w:rFonts w:cstheme="minorHAnsi"/>
              </w:rPr>
            </w:pPr>
            <w:r>
              <w:rPr>
                <w:rFonts w:cstheme="minorHAnsi"/>
              </w:rPr>
              <w:t>User should be able</w:t>
            </w:r>
          </w:p>
          <w:p w14:paraId="3952F80D">
            <w:pPr>
              <w:autoSpaceDE w:val="0"/>
              <w:autoSpaceDN w:val="0"/>
              <w:adjustRightInd w:val="0"/>
              <w:spacing w:after="0" w:line="240" w:lineRule="auto"/>
              <w:jc w:val="center"/>
              <w:rPr>
                <w:rFonts w:cstheme="minorHAnsi"/>
              </w:rPr>
            </w:pPr>
            <w:r>
              <w:rPr>
                <w:rFonts w:cstheme="minorHAnsi"/>
              </w:rPr>
              <w:t>to login to the</w:t>
            </w:r>
          </w:p>
          <w:p w14:paraId="3F02D9B3">
            <w:pPr>
              <w:autoSpaceDE w:val="0"/>
              <w:autoSpaceDN w:val="0"/>
              <w:adjustRightInd w:val="0"/>
              <w:spacing w:after="0" w:line="240" w:lineRule="auto"/>
              <w:jc w:val="center"/>
              <w:rPr>
                <w:rFonts w:cstheme="minorHAnsi"/>
              </w:rPr>
            </w:pPr>
            <w:r>
              <w:rPr>
                <w:rFonts w:cstheme="minorHAnsi"/>
              </w:rPr>
              <w:t>application to do</w:t>
            </w:r>
          </w:p>
          <w:p w14:paraId="04A4D5D8">
            <w:pPr>
              <w:spacing w:after="0" w:line="240" w:lineRule="auto"/>
              <w:jc w:val="center"/>
              <w:rPr>
                <w:rFonts w:cstheme="minorHAnsi"/>
              </w:rPr>
            </w:pPr>
            <w:r>
              <w:rPr>
                <w:rFonts w:cstheme="minorHAnsi"/>
              </w:rPr>
              <w:t>inventory operations</w:t>
            </w:r>
          </w:p>
        </w:tc>
        <w:tc>
          <w:tcPr>
            <w:tcW w:w="2254" w:type="dxa"/>
          </w:tcPr>
          <w:p w14:paraId="42AC8381">
            <w:pPr>
              <w:spacing w:after="0" w:line="240" w:lineRule="auto"/>
              <w:jc w:val="center"/>
              <w:rPr>
                <w:rFonts w:cstheme="minorHAnsi"/>
              </w:rPr>
            </w:pPr>
            <w:r>
              <w:rPr>
                <w:rFonts w:cstheme="minorHAnsi"/>
              </w:rPr>
              <w:t>10</w:t>
            </w:r>
          </w:p>
        </w:tc>
      </w:tr>
      <w:tr w14:paraId="5378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74DF83E9">
            <w:pPr>
              <w:spacing w:after="0" w:line="240" w:lineRule="auto"/>
              <w:jc w:val="center"/>
              <w:rPr>
                <w:rFonts w:cstheme="minorHAnsi"/>
              </w:rPr>
            </w:pPr>
            <w:r>
              <w:rPr>
                <w:rFonts w:cstheme="minorHAnsi"/>
              </w:rPr>
              <w:t>FR0002</w:t>
            </w:r>
          </w:p>
        </w:tc>
        <w:tc>
          <w:tcPr>
            <w:tcW w:w="2254" w:type="dxa"/>
          </w:tcPr>
          <w:p w14:paraId="3DD46B5E">
            <w:pPr>
              <w:spacing w:after="0" w:line="240" w:lineRule="auto"/>
              <w:jc w:val="center"/>
              <w:rPr>
                <w:rFonts w:cstheme="minorHAnsi"/>
              </w:rPr>
            </w:pPr>
            <w:r>
              <w:rPr>
                <w:rFonts w:cstheme="minorHAnsi"/>
              </w:rPr>
              <w:t>Customer details login</w:t>
            </w:r>
          </w:p>
        </w:tc>
        <w:tc>
          <w:tcPr>
            <w:tcW w:w="2254" w:type="dxa"/>
          </w:tcPr>
          <w:p w14:paraId="1927DA61">
            <w:pPr>
              <w:autoSpaceDE w:val="0"/>
              <w:autoSpaceDN w:val="0"/>
              <w:adjustRightInd w:val="0"/>
              <w:spacing w:after="0" w:line="240" w:lineRule="auto"/>
              <w:jc w:val="center"/>
              <w:rPr>
                <w:rFonts w:cstheme="minorHAnsi"/>
              </w:rPr>
            </w:pPr>
            <w:r>
              <w:rPr>
                <w:rFonts w:cstheme="minorHAnsi"/>
              </w:rPr>
              <w:t>Login with customer mobile number and fill the captcha where he receives an OTP</w:t>
            </w:r>
          </w:p>
        </w:tc>
        <w:tc>
          <w:tcPr>
            <w:tcW w:w="2254" w:type="dxa"/>
          </w:tcPr>
          <w:p w14:paraId="4080B598">
            <w:pPr>
              <w:spacing w:after="0" w:line="240" w:lineRule="auto"/>
              <w:jc w:val="center"/>
              <w:rPr>
                <w:rFonts w:cstheme="minorHAnsi"/>
              </w:rPr>
            </w:pPr>
            <w:r>
              <w:rPr>
                <w:rFonts w:cstheme="minorHAnsi"/>
              </w:rPr>
              <w:t>10</w:t>
            </w:r>
          </w:p>
          <w:p w14:paraId="78BAB26B">
            <w:pPr>
              <w:spacing w:after="0" w:line="240" w:lineRule="auto"/>
              <w:jc w:val="center"/>
              <w:rPr>
                <w:rFonts w:cstheme="minorHAnsi"/>
              </w:rPr>
            </w:pPr>
          </w:p>
          <w:p w14:paraId="2EE6B49F">
            <w:pPr>
              <w:spacing w:after="0" w:line="240" w:lineRule="auto"/>
              <w:jc w:val="center"/>
              <w:rPr>
                <w:rFonts w:cstheme="minorHAnsi"/>
              </w:rPr>
            </w:pPr>
          </w:p>
          <w:p w14:paraId="5BBEAC05">
            <w:pPr>
              <w:spacing w:after="0" w:line="240" w:lineRule="auto"/>
              <w:jc w:val="center"/>
              <w:rPr>
                <w:rFonts w:cstheme="minorHAnsi"/>
              </w:rPr>
            </w:pPr>
          </w:p>
          <w:p w14:paraId="28F17DED">
            <w:pPr>
              <w:spacing w:after="0" w:line="240" w:lineRule="auto"/>
              <w:rPr>
                <w:rFonts w:cstheme="minorHAnsi"/>
              </w:rPr>
            </w:pPr>
          </w:p>
        </w:tc>
      </w:tr>
      <w:tr w14:paraId="4E8B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5B950679">
            <w:pPr>
              <w:spacing w:after="0" w:line="240" w:lineRule="auto"/>
              <w:jc w:val="center"/>
              <w:rPr>
                <w:rFonts w:cstheme="minorHAnsi"/>
              </w:rPr>
            </w:pPr>
            <w:r>
              <w:rPr>
                <w:rFonts w:cstheme="minorHAnsi"/>
              </w:rPr>
              <w:t>FR0003</w:t>
            </w:r>
          </w:p>
        </w:tc>
        <w:tc>
          <w:tcPr>
            <w:tcW w:w="2254" w:type="dxa"/>
          </w:tcPr>
          <w:p w14:paraId="7F263089">
            <w:pPr>
              <w:spacing w:after="0" w:line="240" w:lineRule="auto"/>
              <w:jc w:val="center"/>
              <w:rPr>
                <w:rFonts w:cstheme="minorHAnsi"/>
              </w:rPr>
            </w:pPr>
            <w:r>
              <w:rPr>
                <w:rFonts w:cstheme="minorHAnsi"/>
              </w:rPr>
              <w:t>Enter details of the customer</w:t>
            </w:r>
          </w:p>
        </w:tc>
        <w:tc>
          <w:tcPr>
            <w:tcW w:w="2254" w:type="dxa"/>
          </w:tcPr>
          <w:p w14:paraId="7720FD24">
            <w:pPr>
              <w:autoSpaceDE w:val="0"/>
              <w:autoSpaceDN w:val="0"/>
              <w:adjustRightInd w:val="0"/>
              <w:spacing w:after="0" w:line="240" w:lineRule="auto"/>
              <w:jc w:val="center"/>
              <w:rPr>
                <w:rFonts w:cstheme="minorHAnsi"/>
              </w:rPr>
            </w:pPr>
            <w:r>
              <w:rPr>
                <w:rFonts w:cstheme="minorHAnsi"/>
              </w:rPr>
              <w:t>The Loan Officer initiates an application by entering the borrower’s details (e.g., name, contact, ID)</w:t>
            </w:r>
          </w:p>
        </w:tc>
        <w:tc>
          <w:tcPr>
            <w:tcW w:w="2254" w:type="dxa"/>
          </w:tcPr>
          <w:p w14:paraId="479C3435">
            <w:pPr>
              <w:spacing w:after="0" w:line="240" w:lineRule="auto"/>
              <w:jc w:val="center"/>
              <w:rPr>
                <w:rFonts w:cstheme="minorHAnsi"/>
              </w:rPr>
            </w:pPr>
            <w:r>
              <w:rPr>
                <w:rFonts w:cstheme="minorHAnsi"/>
              </w:rPr>
              <w:t>10</w:t>
            </w:r>
          </w:p>
        </w:tc>
      </w:tr>
      <w:tr w14:paraId="66DC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2D4A3A6F">
            <w:pPr>
              <w:spacing w:after="0" w:line="240" w:lineRule="auto"/>
              <w:jc w:val="center"/>
              <w:rPr>
                <w:rFonts w:cstheme="minorHAnsi"/>
              </w:rPr>
            </w:pPr>
            <w:r>
              <w:rPr>
                <w:rFonts w:cstheme="minorHAnsi"/>
              </w:rPr>
              <w:t>FR0004</w:t>
            </w:r>
          </w:p>
        </w:tc>
        <w:tc>
          <w:tcPr>
            <w:tcW w:w="2254" w:type="dxa"/>
          </w:tcPr>
          <w:p w14:paraId="13B0803B">
            <w:pPr>
              <w:spacing w:after="0" w:line="240" w:lineRule="auto"/>
              <w:jc w:val="center"/>
              <w:rPr>
                <w:rFonts w:cstheme="minorHAnsi"/>
              </w:rPr>
            </w:pPr>
            <w:r>
              <w:rPr>
                <w:rFonts w:cstheme="minorHAnsi"/>
              </w:rPr>
              <w:t>ETB or NTB Check</w:t>
            </w:r>
          </w:p>
        </w:tc>
        <w:tc>
          <w:tcPr>
            <w:tcW w:w="2254" w:type="dxa"/>
          </w:tcPr>
          <w:p w14:paraId="75340AFB">
            <w:pPr>
              <w:autoSpaceDE w:val="0"/>
              <w:autoSpaceDN w:val="0"/>
              <w:adjustRightInd w:val="0"/>
              <w:spacing w:after="0" w:line="240" w:lineRule="auto"/>
              <w:jc w:val="center"/>
              <w:rPr>
                <w:rFonts w:cstheme="minorHAnsi"/>
              </w:rPr>
            </w:pPr>
            <w:r>
              <w:rPr>
                <w:rFonts w:cstheme="minorHAnsi"/>
              </w:rPr>
              <w:t>After Putting PAN number it will reflect the existing relationship if any(Cust ID or Account Number)</w:t>
            </w:r>
          </w:p>
        </w:tc>
        <w:tc>
          <w:tcPr>
            <w:tcW w:w="2254" w:type="dxa"/>
          </w:tcPr>
          <w:p w14:paraId="68963E2F">
            <w:pPr>
              <w:spacing w:after="0" w:line="240" w:lineRule="auto"/>
              <w:jc w:val="center"/>
              <w:rPr>
                <w:rFonts w:cstheme="minorHAnsi"/>
              </w:rPr>
            </w:pPr>
            <w:r>
              <w:rPr>
                <w:rFonts w:cstheme="minorHAnsi"/>
              </w:rPr>
              <w:t>9</w:t>
            </w:r>
          </w:p>
        </w:tc>
      </w:tr>
      <w:tr w14:paraId="7F7D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5F88E96C">
            <w:pPr>
              <w:spacing w:after="0" w:line="240" w:lineRule="auto"/>
              <w:jc w:val="center"/>
              <w:rPr>
                <w:rFonts w:cstheme="minorHAnsi"/>
              </w:rPr>
            </w:pPr>
            <w:r>
              <w:rPr>
                <w:rFonts w:cstheme="minorHAnsi"/>
              </w:rPr>
              <w:t>FR0005</w:t>
            </w:r>
          </w:p>
        </w:tc>
        <w:tc>
          <w:tcPr>
            <w:tcW w:w="2254" w:type="dxa"/>
          </w:tcPr>
          <w:p w14:paraId="226FBEC9">
            <w:pPr>
              <w:spacing w:after="0" w:line="240" w:lineRule="auto"/>
              <w:jc w:val="center"/>
              <w:rPr>
                <w:rFonts w:cstheme="minorHAnsi"/>
              </w:rPr>
            </w:pPr>
            <w:r>
              <w:rPr>
                <w:rFonts w:cstheme="minorHAnsi"/>
              </w:rPr>
              <w:t>Loan Details Fill up</w:t>
            </w:r>
          </w:p>
        </w:tc>
        <w:tc>
          <w:tcPr>
            <w:tcW w:w="2254" w:type="dxa"/>
          </w:tcPr>
          <w:p w14:paraId="33F6E3BC">
            <w:pPr>
              <w:autoSpaceDE w:val="0"/>
              <w:autoSpaceDN w:val="0"/>
              <w:adjustRightInd w:val="0"/>
              <w:spacing w:after="0" w:line="240" w:lineRule="auto"/>
              <w:jc w:val="center"/>
              <w:rPr>
                <w:rFonts w:cstheme="minorHAnsi"/>
              </w:rPr>
            </w:pPr>
            <w:r>
              <w:rPr>
                <w:rFonts w:cstheme="minorHAnsi"/>
              </w:rPr>
              <w:t>The Loan Officer will enter loan details (e.g., amount, Existing EMI, tenure)</w:t>
            </w:r>
          </w:p>
        </w:tc>
        <w:tc>
          <w:tcPr>
            <w:tcW w:w="2254" w:type="dxa"/>
          </w:tcPr>
          <w:p w14:paraId="218B7E69">
            <w:pPr>
              <w:spacing w:after="0" w:line="240" w:lineRule="auto"/>
              <w:jc w:val="center"/>
              <w:rPr>
                <w:rFonts w:cstheme="minorHAnsi"/>
              </w:rPr>
            </w:pPr>
            <w:r>
              <w:rPr>
                <w:rFonts w:cstheme="minorHAnsi"/>
              </w:rPr>
              <w:t>9</w:t>
            </w:r>
          </w:p>
        </w:tc>
      </w:tr>
      <w:tr w14:paraId="2057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624CD36F">
            <w:pPr>
              <w:spacing w:after="0" w:line="240" w:lineRule="auto"/>
              <w:jc w:val="center"/>
              <w:rPr>
                <w:rFonts w:cstheme="minorHAnsi"/>
              </w:rPr>
            </w:pPr>
            <w:r>
              <w:rPr>
                <w:rFonts w:cstheme="minorHAnsi"/>
              </w:rPr>
              <w:t>FR0006</w:t>
            </w:r>
          </w:p>
        </w:tc>
        <w:tc>
          <w:tcPr>
            <w:tcW w:w="2254" w:type="dxa"/>
          </w:tcPr>
          <w:p w14:paraId="38583CA4">
            <w:pPr>
              <w:spacing w:after="0" w:line="240" w:lineRule="auto"/>
              <w:jc w:val="center"/>
              <w:rPr>
                <w:rFonts w:cstheme="minorHAnsi"/>
              </w:rPr>
            </w:pPr>
            <w:r>
              <w:rPr>
                <w:rFonts w:cstheme="minorHAnsi"/>
              </w:rPr>
              <w:t>Document Upload</w:t>
            </w:r>
          </w:p>
        </w:tc>
        <w:tc>
          <w:tcPr>
            <w:tcW w:w="2254" w:type="dxa"/>
          </w:tcPr>
          <w:p w14:paraId="2C1B27F6">
            <w:pPr>
              <w:autoSpaceDE w:val="0"/>
              <w:autoSpaceDN w:val="0"/>
              <w:adjustRightInd w:val="0"/>
              <w:spacing w:after="0" w:line="240" w:lineRule="auto"/>
              <w:jc w:val="center"/>
              <w:rPr>
                <w:rFonts w:cstheme="minorHAnsi"/>
              </w:rPr>
            </w:pPr>
            <w:r>
              <w:rPr>
                <w:rFonts w:cstheme="minorHAnsi"/>
              </w:rPr>
              <w:t>The system allows borrowers to upload required documents (e.g., ID proof, income proof).</w:t>
            </w:r>
          </w:p>
        </w:tc>
        <w:tc>
          <w:tcPr>
            <w:tcW w:w="2254" w:type="dxa"/>
          </w:tcPr>
          <w:p w14:paraId="28D8CDAD">
            <w:pPr>
              <w:spacing w:after="0" w:line="240" w:lineRule="auto"/>
              <w:jc w:val="center"/>
              <w:rPr>
                <w:rFonts w:cstheme="minorHAnsi"/>
              </w:rPr>
            </w:pPr>
            <w:r>
              <w:rPr>
                <w:rFonts w:cstheme="minorHAnsi"/>
              </w:rPr>
              <w:t>9</w:t>
            </w:r>
          </w:p>
        </w:tc>
      </w:tr>
      <w:tr w14:paraId="08DA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6622650B">
            <w:pPr>
              <w:spacing w:after="0" w:line="240" w:lineRule="auto"/>
              <w:jc w:val="center"/>
              <w:rPr>
                <w:rFonts w:cstheme="minorHAnsi"/>
              </w:rPr>
            </w:pPr>
            <w:r>
              <w:rPr>
                <w:rFonts w:cstheme="minorHAnsi"/>
              </w:rPr>
              <w:t>FR0007</w:t>
            </w:r>
          </w:p>
        </w:tc>
        <w:tc>
          <w:tcPr>
            <w:tcW w:w="2254" w:type="dxa"/>
          </w:tcPr>
          <w:p w14:paraId="508B4B95">
            <w:pPr>
              <w:spacing w:after="0" w:line="240" w:lineRule="auto"/>
              <w:jc w:val="center"/>
              <w:rPr>
                <w:rFonts w:cstheme="minorHAnsi"/>
              </w:rPr>
            </w:pPr>
            <w:r>
              <w:rPr>
                <w:rFonts w:cstheme="minorHAnsi"/>
              </w:rPr>
              <w:t>Verifying Document</w:t>
            </w:r>
          </w:p>
        </w:tc>
        <w:tc>
          <w:tcPr>
            <w:tcW w:w="2254" w:type="dxa"/>
          </w:tcPr>
          <w:p w14:paraId="0ADF8540">
            <w:pPr>
              <w:autoSpaceDE w:val="0"/>
              <w:autoSpaceDN w:val="0"/>
              <w:adjustRightInd w:val="0"/>
              <w:spacing w:after="0" w:line="240" w:lineRule="auto"/>
              <w:jc w:val="center"/>
              <w:rPr>
                <w:rFonts w:cstheme="minorHAnsi"/>
              </w:rPr>
            </w:pPr>
            <w:r>
              <w:rPr>
                <w:rFonts w:cstheme="minorHAnsi"/>
              </w:rPr>
              <w:t>The Loan Officer verifies and marks the document status as “Verified” or “Pending.”</w:t>
            </w:r>
          </w:p>
        </w:tc>
        <w:tc>
          <w:tcPr>
            <w:tcW w:w="2254" w:type="dxa"/>
          </w:tcPr>
          <w:p w14:paraId="3C078DDD">
            <w:pPr>
              <w:spacing w:after="0" w:line="240" w:lineRule="auto"/>
              <w:jc w:val="center"/>
              <w:rPr>
                <w:rFonts w:cstheme="minorHAnsi"/>
              </w:rPr>
            </w:pPr>
            <w:r>
              <w:rPr>
                <w:rFonts w:cstheme="minorHAnsi"/>
              </w:rPr>
              <w:t>9</w:t>
            </w:r>
          </w:p>
        </w:tc>
      </w:tr>
      <w:tr w14:paraId="4B14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5BBBB9DF">
            <w:pPr>
              <w:spacing w:after="0" w:line="240" w:lineRule="auto"/>
              <w:jc w:val="center"/>
              <w:rPr>
                <w:rFonts w:cstheme="minorHAnsi"/>
              </w:rPr>
            </w:pPr>
            <w:r>
              <w:rPr>
                <w:rFonts w:cstheme="minorHAnsi"/>
              </w:rPr>
              <w:t>FR0008</w:t>
            </w:r>
          </w:p>
        </w:tc>
        <w:tc>
          <w:tcPr>
            <w:tcW w:w="2254" w:type="dxa"/>
          </w:tcPr>
          <w:p w14:paraId="4BD6841E">
            <w:pPr>
              <w:spacing w:after="0" w:line="240" w:lineRule="auto"/>
              <w:jc w:val="center"/>
              <w:rPr>
                <w:rFonts w:cstheme="minorHAnsi"/>
              </w:rPr>
            </w:pPr>
            <w:r>
              <w:rPr>
                <w:rFonts w:cstheme="minorHAnsi"/>
              </w:rPr>
              <w:t>Application ID Generation</w:t>
            </w:r>
          </w:p>
        </w:tc>
        <w:tc>
          <w:tcPr>
            <w:tcW w:w="2254" w:type="dxa"/>
          </w:tcPr>
          <w:p w14:paraId="7F974025">
            <w:pPr>
              <w:autoSpaceDE w:val="0"/>
              <w:autoSpaceDN w:val="0"/>
              <w:adjustRightInd w:val="0"/>
              <w:spacing w:after="0" w:line="240" w:lineRule="auto"/>
              <w:jc w:val="center"/>
              <w:rPr>
                <w:rFonts w:cstheme="minorHAnsi"/>
              </w:rPr>
            </w:pPr>
            <w:r>
              <w:rPr>
                <w:rFonts w:cstheme="minorHAnsi"/>
              </w:rPr>
              <w:t>The system will generate the Loan Application Number</w:t>
            </w:r>
          </w:p>
        </w:tc>
        <w:tc>
          <w:tcPr>
            <w:tcW w:w="2254" w:type="dxa"/>
          </w:tcPr>
          <w:p w14:paraId="6884D60E">
            <w:pPr>
              <w:spacing w:after="0" w:line="240" w:lineRule="auto"/>
              <w:jc w:val="center"/>
              <w:rPr>
                <w:rFonts w:cstheme="minorHAnsi"/>
              </w:rPr>
            </w:pPr>
            <w:r>
              <w:rPr>
                <w:rFonts w:cstheme="minorHAnsi"/>
              </w:rPr>
              <w:t>6</w:t>
            </w:r>
          </w:p>
        </w:tc>
      </w:tr>
      <w:tr w14:paraId="3C07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2462C1E5">
            <w:pPr>
              <w:spacing w:after="0" w:line="240" w:lineRule="auto"/>
              <w:jc w:val="center"/>
              <w:rPr>
                <w:rFonts w:cstheme="minorHAnsi"/>
              </w:rPr>
            </w:pPr>
            <w:r>
              <w:rPr>
                <w:rFonts w:cstheme="minorHAnsi"/>
              </w:rPr>
              <w:t>FR0009</w:t>
            </w:r>
          </w:p>
        </w:tc>
        <w:tc>
          <w:tcPr>
            <w:tcW w:w="2254" w:type="dxa"/>
          </w:tcPr>
          <w:p w14:paraId="7BB542DB">
            <w:pPr>
              <w:spacing w:after="0" w:line="240" w:lineRule="auto"/>
              <w:jc w:val="center"/>
              <w:rPr>
                <w:rFonts w:cstheme="minorHAnsi"/>
              </w:rPr>
            </w:pPr>
            <w:r>
              <w:rPr>
                <w:rFonts w:cstheme="minorHAnsi"/>
              </w:rPr>
              <w:t>Credit Score Integration</w:t>
            </w:r>
          </w:p>
        </w:tc>
        <w:tc>
          <w:tcPr>
            <w:tcW w:w="2254" w:type="dxa"/>
          </w:tcPr>
          <w:p w14:paraId="73D2D580">
            <w:pPr>
              <w:autoSpaceDE w:val="0"/>
              <w:autoSpaceDN w:val="0"/>
              <w:adjustRightInd w:val="0"/>
              <w:spacing w:after="0" w:line="240" w:lineRule="auto"/>
              <w:jc w:val="center"/>
              <w:rPr>
                <w:rFonts w:cstheme="minorHAnsi"/>
              </w:rPr>
            </w:pPr>
            <w:r>
              <w:rPr>
                <w:rFonts w:cstheme="minorHAnsi"/>
              </w:rPr>
              <w:t>The Case will assign to a Credit Manager and The system integrates with a credit bureau to pull borrower credit scores and update the application record.</w:t>
            </w:r>
          </w:p>
        </w:tc>
        <w:tc>
          <w:tcPr>
            <w:tcW w:w="2254" w:type="dxa"/>
          </w:tcPr>
          <w:p w14:paraId="7A5578C5">
            <w:pPr>
              <w:spacing w:after="0" w:line="240" w:lineRule="auto"/>
              <w:jc w:val="center"/>
              <w:rPr>
                <w:rFonts w:cstheme="minorHAnsi"/>
              </w:rPr>
            </w:pPr>
            <w:r>
              <w:rPr>
                <w:rFonts w:cstheme="minorHAnsi"/>
              </w:rPr>
              <w:t>7</w:t>
            </w:r>
          </w:p>
        </w:tc>
      </w:tr>
      <w:tr w14:paraId="7090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0D21B3B5">
            <w:pPr>
              <w:spacing w:after="0" w:line="240" w:lineRule="auto"/>
              <w:jc w:val="center"/>
              <w:rPr>
                <w:rFonts w:cstheme="minorHAnsi"/>
              </w:rPr>
            </w:pPr>
            <w:r>
              <w:rPr>
                <w:rFonts w:cstheme="minorHAnsi"/>
              </w:rPr>
              <w:t>FR0010</w:t>
            </w:r>
          </w:p>
        </w:tc>
        <w:tc>
          <w:tcPr>
            <w:tcW w:w="2254" w:type="dxa"/>
          </w:tcPr>
          <w:p w14:paraId="60F7D642">
            <w:pPr>
              <w:spacing w:after="0" w:line="240" w:lineRule="auto"/>
              <w:jc w:val="center"/>
              <w:rPr>
                <w:rFonts w:cstheme="minorHAnsi"/>
              </w:rPr>
            </w:pPr>
            <w:r>
              <w:rPr>
                <w:rFonts w:cstheme="minorHAnsi"/>
              </w:rPr>
              <w:t>Underwriting stage</w:t>
            </w:r>
          </w:p>
        </w:tc>
        <w:tc>
          <w:tcPr>
            <w:tcW w:w="2254" w:type="dxa"/>
          </w:tcPr>
          <w:p w14:paraId="1EE38D77">
            <w:pPr>
              <w:autoSpaceDE w:val="0"/>
              <w:autoSpaceDN w:val="0"/>
              <w:adjustRightInd w:val="0"/>
              <w:spacing w:after="0" w:line="240" w:lineRule="auto"/>
              <w:jc w:val="center"/>
              <w:rPr>
                <w:rFonts w:cstheme="minorHAnsi"/>
              </w:rPr>
            </w:pPr>
            <w:r>
              <w:rPr>
                <w:rFonts w:cstheme="minorHAnsi"/>
              </w:rPr>
              <w:t>The Credit Manager evaluates applications based on the borrower’s financial history.</w:t>
            </w:r>
          </w:p>
        </w:tc>
        <w:tc>
          <w:tcPr>
            <w:tcW w:w="2254" w:type="dxa"/>
          </w:tcPr>
          <w:p w14:paraId="1AB6C42E">
            <w:pPr>
              <w:spacing w:after="0" w:line="240" w:lineRule="auto"/>
              <w:jc w:val="center"/>
              <w:rPr>
                <w:rFonts w:cstheme="minorHAnsi"/>
              </w:rPr>
            </w:pPr>
            <w:r>
              <w:rPr>
                <w:rFonts w:cstheme="minorHAnsi"/>
              </w:rPr>
              <w:t>7</w:t>
            </w:r>
          </w:p>
        </w:tc>
      </w:tr>
      <w:tr w14:paraId="740A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61A34B46">
            <w:pPr>
              <w:spacing w:after="0" w:line="240" w:lineRule="auto"/>
              <w:jc w:val="center"/>
              <w:rPr>
                <w:rFonts w:cstheme="minorHAnsi"/>
              </w:rPr>
            </w:pPr>
            <w:r>
              <w:rPr>
                <w:rFonts w:cstheme="minorHAnsi"/>
              </w:rPr>
              <w:t>FR0011</w:t>
            </w:r>
          </w:p>
        </w:tc>
        <w:tc>
          <w:tcPr>
            <w:tcW w:w="2254" w:type="dxa"/>
          </w:tcPr>
          <w:p w14:paraId="508B9B83">
            <w:pPr>
              <w:spacing w:after="0" w:line="240" w:lineRule="auto"/>
              <w:jc w:val="center"/>
              <w:rPr>
                <w:rFonts w:cstheme="minorHAnsi"/>
              </w:rPr>
            </w:pPr>
            <w:r>
              <w:rPr>
                <w:rFonts w:cstheme="minorHAnsi"/>
              </w:rPr>
              <w:t>Approval Workflow</w:t>
            </w:r>
          </w:p>
        </w:tc>
        <w:tc>
          <w:tcPr>
            <w:tcW w:w="2254" w:type="dxa"/>
          </w:tcPr>
          <w:p w14:paraId="16D9DDB0">
            <w:pPr>
              <w:autoSpaceDE w:val="0"/>
              <w:autoSpaceDN w:val="0"/>
              <w:adjustRightInd w:val="0"/>
              <w:spacing w:after="0" w:line="240" w:lineRule="auto"/>
              <w:jc w:val="center"/>
              <w:rPr>
                <w:rFonts w:cstheme="minorHAnsi"/>
              </w:rPr>
            </w:pPr>
            <w:r>
              <w:rPr>
                <w:rFonts w:cstheme="minorHAnsi"/>
              </w:rPr>
              <w:t>The system tracks each step in the workflow, including “Under Review,” “Approved,” or “Rejected” status.</w:t>
            </w:r>
          </w:p>
        </w:tc>
        <w:tc>
          <w:tcPr>
            <w:tcW w:w="2254" w:type="dxa"/>
          </w:tcPr>
          <w:p w14:paraId="3F1A6E65">
            <w:pPr>
              <w:spacing w:after="0" w:line="240" w:lineRule="auto"/>
              <w:jc w:val="center"/>
              <w:rPr>
                <w:rFonts w:cstheme="minorHAnsi"/>
              </w:rPr>
            </w:pPr>
            <w:r>
              <w:rPr>
                <w:rFonts w:cstheme="minorHAnsi"/>
              </w:rPr>
              <w:t>7</w:t>
            </w:r>
          </w:p>
        </w:tc>
      </w:tr>
      <w:tr w14:paraId="566C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70DA74B2">
            <w:pPr>
              <w:spacing w:after="0" w:line="240" w:lineRule="auto"/>
              <w:jc w:val="center"/>
              <w:rPr>
                <w:rFonts w:cstheme="minorHAnsi"/>
              </w:rPr>
            </w:pPr>
            <w:r>
              <w:rPr>
                <w:rFonts w:cstheme="minorHAnsi"/>
              </w:rPr>
              <w:t>FR0012</w:t>
            </w:r>
          </w:p>
        </w:tc>
        <w:tc>
          <w:tcPr>
            <w:tcW w:w="2254" w:type="dxa"/>
          </w:tcPr>
          <w:p w14:paraId="07BBC315">
            <w:pPr>
              <w:spacing w:after="0" w:line="240" w:lineRule="auto"/>
              <w:jc w:val="center"/>
              <w:rPr>
                <w:rFonts w:cstheme="minorHAnsi"/>
              </w:rPr>
            </w:pPr>
            <w:r>
              <w:rPr>
                <w:rFonts w:cstheme="minorHAnsi"/>
              </w:rPr>
              <w:t>Risk Assessment</w:t>
            </w:r>
          </w:p>
        </w:tc>
        <w:tc>
          <w:tcPr>
            <w:tcW w:w="2254" w:type="dxa"/>
          </w:tcPr>
          <w:p w14:paraId="4937BE31">
            <w:pPr>
              <w:autoSpaceDE w:val="0"/>
              <w:autoSpaceDN w:val="0"/>
              <w:adjustRightInd w:val="0"/>
              <w:spacing w:after="0" w:line="240" w:lineRule="auto"/>
              <w:jc w:val="center"/>
              <w:rPr>
                <w:rFonts w:cstheme="minorHAnsi"/>
              </w:rPr>
            </w:pPr>
            <w:r>
              <w:rPr>
                <w:rFonts w:cstheme="minorHAnsi"/>
              </w:rPr>
              <w:t>Based on risk parameters, the system assigns a risk category to each borrower (e.g., Low, Medium, High).</w:t>
            </w:r>
          </w:p>
        </w:tc>
        <w:tc>
          <w:tcPr>
            <w:tcW w:w="2254" w:type="dxa"/>
          </w:tcPr>
          <w:p w14:paraId="7A88352A">
            <w:pPr>
              <w:spacing w:after="0" w:line="240" w:lineRule="auto"/>
              <w:jc w:val="center"/>
              <w:rPr>
                <w:rFonts w:cstheme="minorHAnsi"/>
              </w:rPr>
            </w:pPr>
            <w:r>
              <w:rPr>
                <w:rFonts w:cstheme="minorHAnsi"/>
              </w:rPr>
              <w:t>7</w:t>
            </w:r>
          </w:p>
        </w:tc>
      </w:tr>
      <w:tr w14:paraId="1E30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2B7C4726">
            <w:pPr>
              <w:spacing w:after="0" w:line="240" w:lineRule="auto"/>
              <w:jc w:val="center"/>
              <w:rPr>
                <w:rFonts w:cstheme="minorHAnsi"/>
              </w:rPr>
            </w:pPr>
            <w:r>
              <w:rPr>
                <w:rFonts w:cstheme="minorHAnsi"/>
              </w:rPr>
              <w:t>FR0013</w:t>
            </w:r>
          </w:p>
        </w:tc>
        <w:tc>
          <w:tcPr>
            <w:tcW w:w="2254" w:type="dxa"/>
          </w:tcPr>
          <w:p w14:paraId="59C239DF">
            <w:pPr>
              <w:spacing w:after="0" w:line="240" w:lineRule="auto"/>
              <w:jc w:val="center"/>
              <w:rPr>
                <w:rFonts w:cstheme="minorHAnsi"/>
              </w:rPr>
            </w:pPr>
            <w:r>
              <w:rPr>
                <w:rFonts w:cstheme="minorHAnsi"/>
              </w:rPr>
              <w:t>Eligibility Check</w:t>
            </w:r>
          </w:p>
        </w:tc>
        <w:tc>
          <w:tcPr>
            <w:tcW w:w="2254" w:type="dxa"/>
          </w:tcPr>
          <w:p w14:paraId="0B32FB47">
            <w:pPr>
              <w:autoSpaceDE w:val="0"/>
              <w:autoSpaceDN w:val="0"/>
              <w:adjustRightInd w:val="0"/>
              <w:spacing w:after="0" w:line="240" w:lineRule="auto"/>
              <w:jc w:val="center"/>
              <w:rPr>
                <w:rFonts w:cstheme="minorHAnsi"/>
              </w:rPr>
            </w:pPr>
            <w:r>
              <w:rPr>
                <w:rFonts w:cstheme="minorHAnsi"/>
              </w:rPr>
              <w:t>The system displays eligibility status as “Eligible” or “Ineligible.”</w:t>
            </w:r>
          </w:p>
        </w:tc>
        <w:tc>
          <w:tcPr>
            <w:tcW w:w="2254" w:type="dxa"/>
          </w:tcPr>
          <w:p w14:paraId="3DDE8F69">
            <w:pPr>
              <w:spacing w:after="0" w:line="240" w:lineRule="auto"/>
              <w:jc w:val="center"/>
              <w:rPr>
                <w:rFonts w:cstheme="minorHAnsi"/>
              </w:rPr>
            </w:pPr>
            <w:r>
              <w:rPr>
                <w:rFonts w:cstheme="minorHAnsi"/>
              </w:rPr>
              <w:t>8</w:t>
            </w:r>
          </w:p>
        </w:tc>
      </w:tr>
      <w:tr w14:paraId="75A0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37A73849">
            <w:pPr>
              <w:spacing w:after="0" w:line="240" w:lineRule="auto"/>
              <w:jc w:val="center"/>
              <w:rPr>
                <w:rFonts w:cstheme="minorHAnsi"/>
              </w:rPr>
            </w:pPr>
            <w:r>
              <w:rPr>
                <w:rFonts w:cstheme="minorHAnsi"/>
              </w:rPr>
              <w:t>FR0014</w:t>
            </w:r>
          </w:p>
        </w:tc>
        <w:tc>
          <w:tcPr>
            <w:tcW w:w="2254" w:type="dxa"/>
          </w:tcPr>
          <w:p w14:paraId="25271207">
            <w:pPr>
              <w:spacing w:after="0" w:line="240" w:lineRule="auto"/>
              <w:jc w:val="center"/>
              <w:rPr>
                <w:rFonts w:cstheme="minorHAnsi"/>
              </w:rPr>
            </w:pPr>
            <w:r>
              <w:rPr>
                <w:rFonts w:cstheme="minorHAnsi"/>
              </w:rPr>
              <w:t>Disbursement Approval</w:t>
            </w:r>
          </w:p>
        </w:tc>
        <w:tc>
          <w:tcPr>
            <w:tcW w:w="2254" w:type="dxa"/>
          </w:tcPr>
          <w:p w14:paraId="66EB5149">
            <w:pPr>
              <w:autoSpaceDE w:val="0"/>
              <w:autoSpaceDN w:val="0"/>
              <w:adjustRightInd w:val="0"/>
              <w:spacing w:after="0" w:line="240" w:lineRule="auto"/>
              <w:jc w:val="center"/>
              <w:rPr>
                <w:rFonts w:cstheme="minorHAnsi"/>
              </w:rPr>
            </w:pPr>
            <w:r>
              <w:rPr>
                <w:rFonts w:cstheme="minorHAnsi"/>
              </w:rPr>
              <w:t>After approval, the Account Manager initiates the disbursement process by verifying account details.</w:t>
            </w:r>
          </w:p>
        </w:tc>
        <w:tc>
          <w:tcPr>
            <w:tcW w:w="2254" w:type="dxa"/>
          </w:tcPr>
          <w:p w14:paraId="6C9A46F1">
            <w:pPr>
              <w:spacing w:after="0" w:line="240" w:lineRule="auto"/>
              <w:jc w:val="center"/>
              <w:rPr>
                <w:rFonts w:cstheme="minorHAnsi"/>
              </w:rPr>
            </w:pPr>
            <w:r>
              <w:rPr>
                <w:rFonts w:cstheme="minorHAnsi"/>
              </w:rPr>
              <w:t>8</w:t>
            </w:r>
          </w:p>
        </w:tc>
      </w:tr>
      <w:tr w14:paraId="2BA1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1D831556">
            <w:pPr>
              <w:spacing w:after="0" w:line="240" w:lineRule="auto"/>
              <w:jc w:val="center"/>
              <w:rPr>
                <w:rFonts w:cstheme="minorHAnsi"/>
              </w:rPr>
            </w:pPr>
            <w:r>
              <w:rPr>
                <w:rFonts w:cstheme="minorHAnsi"/>
              </w:rPr>
              <w:t>FR0015</w:t>
            </w:r>
          </w:p>
        </w:tc>
        <w:tc>
          <w:tcPr>
            <w:tcW w:w="2254" w:type="dxa"/>
          </w:tcPr>
          <w:p w14:paraId="48D64C19">
            <w:pPr>
              <w:spacing w:after="0" w:line="240" w:lineRule="auto"/>
              <w:jc w:val="center"/>
              <w:rPr>
                <w:rFonts w:cstheme="minorHAnsi"/>
              </w:rPr>
            </w:pPr>
            <w:r>
              <w:rPr>
                <w:rFonts w:cstheme="minorHAnsi"/>
              </w:rPr>
              <w:t>Fund Transfer</w:t>
            </w:r>
          </w:p>
        </w:tc>
        <w:tc>
          <w:tcPr>
            <w:tcW w:w="2254" w:type="dxa"/>
          </w:tcPr>
          <w:p w14:paraId="60323C56">
            <w:pPr>
              <w:autoSpaceDE w:val="0"/>
              <w:autoSpaceDN w:val="0"/>
              <w:adjustRightInd w:val="0"/>
              <w:spacing w:after="0" w:line="240" w:lineRule="auto"/>
              <w:jc w:val="center"/>
              <w:rPr>
                <w:rFonts w:cstheme="minorHAnsi"/>
              </w:rPr>
            </w:pPr>
            <w:r>
              <w:rPr>
                <w:rFonts w:cstheme="minorHAnsi"/>
              </w:rPr>
              <w:t>System-integrated transfer of funds to the borrower’s account.</w:t>
            </w:r>
          </w:p>
        </w:tc>
        <w:tc>
          <w:tcPr>
            <w:tcW w:w="2254" w:type="dxa"/>
          </w:tcPr>
          <w:p w14:paraId="0241A69B">
            <w:pPr>
              <w:spacing w:after="0" w:line="240" w:lineRule="auto"/>
              <w:jc w:val="center"/>
              <w:rPr>
                <w:rFonts w:cstheme="minorHAnsi"/>
              </w:rPr>
            </w:pPr>
            <w:r>
              <w:rPr>
                <w:rFonts w:cstheme="minorHAnsi"/>
              </w:rPr>
              <w:t>8</w:t>
            </w:r>
          </w:p>
        </w:tc>
      </w:tr>
      <w:tr w14:paraId="1CB0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5C4D069B">
            <w:pPr>
              <w:spacing w:after="0" w:line="240" w:lineRule="auto"/>
              <w:jc w:val="center"/>
              <w:rPr>
                <w:rFonts w:cstheme="minorHAnsi"/>
              </w:rPr>
            </w:pPr>
            <w:r>
              <w:rPr>
                <w:rFonts w:cstheme="minorHAnsi"/>
              </w:rPr>
              <w:t>FR0016</w:t>
            </w:r>
          </w:p>
        </w:tc>
        <w:tc>
          <w:tcPr>
            <w:tcW w:w="2254" w:type="dxa"/>
          </w:tcPr>
          <w:p w14:paraId="12035FAC">
            <w:pPr>
              <w:spacing w:after="0" w:line="240" w:lineRule="auto"/>
              <w:jc w:val="center"/>
              <w:rPr>
                <w:rFonts w:cstheme="minorHAnsi"/>
              </w:rPr>
            </w:pPr>
            <w:r>
              <w:rPr>
                <w:rFonts w:cstheme="minorHAnsi"/>
              </w:rPr>
              <w:t>Disbursement</w:t>
            </w:r>
          </w:p>
        </w:tc>
        <w:tc>
          <w:tcPr>
            <w:tcW w:w="2254" w:type="dxa"/>
          </w:tcPr>
          <w:p w14:paraId="267A0A86">
            <w:pPr>
              <w:autoSpaceDE w:val="0"/>
              <w:autoSpaceDN w:val="0"/>
              <w:adjustRightInd w:val="0"/>
              <w:spacing w:after="0" w:line="240" w:lineRule="auto"/>
              <w:jc w:val="center"/>
              <w:rPr>
                <w:rFonts w:cstheme="minorHAnsi"/>
              </w:rPr>
            </w:pPr>
            <w:r>
              <w:rPr>
                <w:rFonts w:cstheme="minorHAnsi"/>
              </w:rPr>
              <w:t>Automatically update the loan status to “Active” once disbursed.</w:t>
            </w:r>
          </w:p>
        </w:tc>
        <w:tc>
          <w:tcPr>
            <w:tcW w:w="2254" w:type="dxa"/>
          </w:tcPr>
          <w:p w14:paraId="32F283A2">
            <w:pPr>
              <w:spacing w:after="0" w:line="240" w:lineRule="auto"/>
              <w:jc w:val="center"/>
              <w:rPr>
                <w:rFonts w:cstheme="minorHAnsi"/>
              </w:rPr>
            </w:pPr>
            <w:r>
              <w:rPr>
                <w:rFonts w:cstheme="minorHAnsi"/>
              </w:rPr>
              <w:t>9</w:t>
            </w:r>
          </w:p>
        </w:tc>
      </w:tr>
      <w:tr w14:paraId="5596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46F86B65">
            <w:pPr>
              <w:spacing w:after="0" w:line="240" w:lineRule="auto"/>
              <w:jc w:val="center"/>
              <w:rPr>
                <w:rFonts w:cstheme="minorHAnsi"/>
              </w:rPr>
            </w:pPr>
            <w:r>
              <w:rPr>
                <w:rFonts w:cstheme="minorHAnsi"/>
              </w:rPr>
              <w:t>FR0017</w:t>
            </w:r>
          </w:p>
        </w:tc>
        <w:tc>
          <w:tcPr>
            <w:tcW w:w="2254" w:type="dxa"/>
          </w:tcPr>
          <w:p w14:paraId="433CCEDE">
            <w:pPr>
              <w:spacing w:after="0" w:line="240" w:lineRule="auto"/>
              <w:jc w:val="center"/>
              <w:rPr>
                <w:rFonts w:cstheme="minorHAnsi"/>
              </w:rPr>
            </w:pPr>
            <w:r>
              <w:rPr>
                <w:rFonts w:cstheme="minorHAnsi"/>
              </w:rPr>
              <w:t>Repayment Schedule</w:t>
            </w:r>
          </w:p>
        </w:tc>
        <w:tc>
          <w:tcPr>
            <w:tcW w:w="2254" w:type="dxa"/>
          </w:tcPr>
          <w:p w14:paraId="0ED8F7F0">
            <w:pPr>
              <w:autoSpaceDE w:val="0"/>
              <w:autoSpaceDN w:val="0"/>
              <w:adjustRightInd w:val="0"/>
              <w:spacing w:after="0" w:line="240" w:lineRule="auto"/>
              <w:jc w:val="center"/>
              <w:rPr>
                <w:rFonts w:cstheme="minorHAnsi"/>
              </w:rPr>
            </w:pPr>
            <w:r>
              <w:rPr>
                <w:rFonts w:cstheme="minorHAnsi"/>
              </w:rPr>
              <w:t>System generates a repayment schedule based on loan tenure and interest rates.</w:t>
            </w:r>
          </w:p>
        </w:tc>
        <w:tc>
          <w:tcPr>
            <w:tcW w:w="2254" w:type="dxa"/>
          </w:tcPr>
          <w:p w14:paraId="34AC6B22">
            <w:pPr>
              <w:spacing w:after="0" w:line="240" w:lineRule="auto"/>
              <w:jc w:val="center"/>
              <w:rPr>
                <w:rFonts w:cstheme="minorHAnsi"/>
              </w:rPr>
            </w:pPr>
            <w:r>
              <w:rPr>
                <w:rFonts w:cstheme="minorHAnsi"/>
              </w:rPr>
              <w:t>9</w:t>
            </w:r>
          </w:p>
        </w:tc>
      </w:tr>
      <w:tr w14:paraId="05C2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2077DE55">
            <w:pPr>
              <w:spacing w:after="0" w:line="240" w:lineRule="auto"/>
              <w:jc w:val="center"/>
              <w:rPr>
                <w:rFonts w:cstheme="minorHAnsi"/>
              </w:rPr>
            </w:pPr>
            <w:r>
              <w:rPr>
                <w:rFonts w:cstheme="minorHAnsi"/>
              </w:rPr>
              <w:t>FR0018</w:t>
            </w:r>
          </w:p>
        </w:tc>
        <w:tc>
          <w:tcPr>
            <w:tcW w:w="2254" w:type="dxa"/>
          </w:tcPr>
          <w:p w14:paraId="319938D3">
            <w:pPr>
              <w:spacing w:after="0" w:line="240" w:lineRule="auto"/>
              <w:jc w:val="center"/>
              <w:rPr>
                <w:rFonts w:cstheme="minorHAnsi"/>
              </w:rPr>
            </w:pPr>
            <w:r>
              <w:rPr>
                <w:rFonts w:cstheme="minorHAnsi"/>
              </w:rPr>
              <w:t>EMI Tracking</w:t>
            </w:r>
          </w:p>
        </w:tc>
        <w:tc>
          <w:tcPr>
            <w:tcW w:w="2254" w:type="dxa"/>
          </w:tcPr>
          <w:p w14:paraId="5E25B73D">
            <w:pPr>
              <w:autoSpaceDE w:val="0"/>
              <w:autoSpaceDN w:val="0"/>
              <w:adjustRightInd w:val="0"/>
              <w:spacing w:after="0" w:line="240" w:lineRule="auto"/>
              <w:jc w:val="center"/>
              <w:rPr>
                <w:rFonts w:cstheme="minorHAnsi"/>
              </w:rPr>
            </w:pPr>
            <w:r>
              <w:rPr>
                <w:rFonts w:cstheme="minorHAnsi"/>
              </w:rPr>
              <w:t>System automatically tracks monthly instalments and updates loan balance.</w:t>
            </w:r>
          </w:p>
        </w:tc>
        <w:tc>
          <w:tcPr>
            <w:tcW w:w="2254" w:type="dxa"/>
          </w:tcPr>
          <w:p w14:paraId="67F38F07">
            <w:pPr>
              <w:spacing w:after="0" w:line="240" w:lineRule="auto"/>
              <w:jc w:val="center"/>
              <w:rPr>
                <w:rFonts w:cstheme="minorHAnsi"/>
              </w:rPr>
            </w:pPr>
            <w:r>
              <w:rPr>
                <w:rFonts w:cstheme="minorHAnsi"/>
              </w:rPr>
              <w:t>9</w:t>
            </w:r>
          </w:p>
        </w:tc>
      </w:tr>
      <w:tr w14:paraId="6538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4E69BC8B">
            <w:pPr>
              <w:spacing w:after="0" w:line="240" w:lineRule="auto"/>
              <w:jc w:val="center"/>
              <w:rPr>
                <w:rFonts w:cstheme="minorHAnsi"/>
              </w:rPr>
            </w:pPr>
            <w:r>
              <w:rPr>
                <w:rFonts w:cstheme="minorHAnsi"/>
              </w:rPr>
              <w:t>FR0019</w:t>
            </w:r>
          </w:p>
        </w:tc>
        <w:tc>
          <w:tcPr>
            <w:tcW w:w="2254" w:type="dxa"/>
          </w:tcPr>
          <w:p w14:paraId="4973087F">
            <w:pPr>
              <w:spacing w:after="0" w:line="240" w:lineRule="auto"/>
              <w:jc w:val="center"/>
              <w:rPr>
                <w:rFonts w:cstheme="minorHAnsi"/>
              </w:rPr>
            </w:pPr>
            <w:r>
              <w:rPr>
                <w:rFonts w:cstheme="minorHAnsi"/>
              </w:rPr>
              <w:t>Overdue Alerts</w:t>
            </w:r>
          </w:p>
        </w:tc>
        <w:tc>
          <w:tcPr>
            <w:tcW w:w="2254" w:type="dxa"/>
          </w:tcPr>
          <w:p w14:paraId="5D19CE78">
            <w:pPr>
              <w:autoSpaceDE w:val="0"/>
              <w:autoSpaceDN w:val="0"/>
              <w:adjustRightInd w:val="0"/>
              <w:spacing w:after="0" w:line="240" w:lineRule="auto"/>
              <w:jc w:val="center"/>
              <w:rPr>
                <w:rFonts w:cstheme="minorHAnsi"/>
              </w:rPr>
            </w:pPr>
            <w:r>
              <w:rPr>
                <w:rFonts w:cstheme="minorHAnsi"/>
              </w:rPr>
              <w:t>Generates alerts for overdue payments.</w:t>
            </w:r>
          </w:p>
        </w:tc>
        <w:tc>
          <w:tcPr>
            <w:tcW w:w="2254" w:type="dxa"/>
          </w:tcPr>
          <w:p w14:paraId="4212C5BC">
            <w:pPr>
              <w:spacing w:after="0" w:line="240" w:lineRule="auto"/>
              <w:jc w:val="center"/>
              <w:rPr>
                <w:rFonts w:cstheme="minorHAnsi"/>
              </w:rPr>
            </w:pPr>
            <w:r>
              <w:rPr>
                <w:rFonts w:cstheme="minorHAnsi"/>
              </w:rPr>
              <w:t>6</w:t>
            </w:r>
          </w:p>
        </w:tc>
      </w:tr>
      <w:tr w14:paraId="3CB1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7C947C25">
            <w:pPr>
              <w:spacing w:after="0" w:line="240" w:lineRule="auto"/>
              <w:jc w:val="center"/>
              <w:rPr>
                <w:rFonts w:cstheme="minorHAnsi"/>
              </w:rPr>
            </w:pPr>
            <w:r>
              <w:rPr>
                <w:rFonts w:cstheme="minorHAnsi"/>
              </w:rPr>
              <w:t>FR0020</w:t>
            </w:r>
          </w:p>
        </w:tc>
        <w:tc>
          <w:tcPr>
            <w:tcW w:w="2254" w:type="dxa"/>
          </w:tcPr>
          <w:p w14:paraId="676B8D00">
            <w:pPr>
              <w:spacing w:after="0" w:line="240" w:lineRule="auto"/>
              <w:jc w:val="center"/>
              <w:rPr>
                <w:rFonts w:cstheme="minorHAnsi"/>
              </w:rPr>
            </w:pPr>
            <w:r>
              <w:rPr>
                <w:rFonts w:cstheme="minorHAnsi"/>
              </w:rPr>
              <w:t>Late Payment Charges</w:t>
            </w:r>
          </w:p>
        </w:tc>
        <w:tc>
          <w:tcPr>
            <w:tcW w:w="2254" w:type="dxa"/>
          </w:tcPr>
          <w:p w14:paraId="240D390E">
            <w:pPr>
              <w:autoSpaceDE w:val="0"/>
              <w:autoSpaceDN w:val="0"/>
              <w:adjustRightInd w:val="0"/>
              <w:spacing w:after="0" w:line="240" w:lineRule="auto"/>
              <w:jc w:val="center"/>
              <w:rPr>
                <w:rFonts w:cstheme="minorHAnsi"/>
              </w:rPr>
            </w:pPr>
            <w:r>
              <w:rPr>
                <w:rFonts w:cstheme="minorHAnsi"/>
              </w:rPr>
              <w:t>Automatically calculate late fees based on the delay duration and update the loan balance accordingly.</w:t>
            </w:r>
          </w:p>
        </w:tc>
        <w:tc>
          <w:tcPr>
            <w:tcW w:w="2254" w:type="dxa"/>
          </w:tcPr>
          <w:p w14:paraId="2A5291D3">
            <w:pPr>
              <w:spacing w:after="0" w:line="240" w:lineRule="auto"/>
              <w:jc w:val="center"/>
              <w:rPr>
                <w:rFonts w:cstheme="minorHAnsi"/>
              </w:rPr>
            </w:pPr>
            <w:r>
              <w:rPr>
                <w:rFonts w:cstheme="minorHAnsi"/>
              </w:rPr>
              <w:t>6</w:t>
            </w:r>
          </w:p>
        </w:tc>
      </w:tr>
      <w:tr w14:paraId="42AC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6B5279D6">
            <w:pPr>
              <w:spacing w:after="0" w:line="240" w:lineRule="auto"/>
              <w:jc w:val="center"/>
              <w:rPr>
                <w:rFonts w:cstheme="minorHAnsi"/>
              </w:rPr>
            </w:pPr>
            <w:r>
              <w:rPr>
                <w:rFonts w:cstheme="minorHAnsi"/>
              </w:rPr>
              <w:t>FR0021</w:t>
            </w:r>
          </w:p>
        </w:tc>
        <w:tc>
          <w:tcPr>
            <w:tcW w:w="2254" w:type="dxa"/>
          </w:tcPr>
          <w:p w14:paraId="56190525">
            <w:pPr>
              <w:spacing w:after="0" w:line="240" w:lineRule="auto"/>
              <w:jc w:val="center"/>
              <w:rPr>
                <w:rFonts w:cstheme="minorHAnsi"/>
              </w:rPr>
            </w:pPr>
            <w:r>
              <w:rPr>
                <w:rFonts w:cstheme="minorHAnsi"/>
              </w:rPr>
              <w:t>Loan Closure Request</w:t>
            </w:r>
          </w:p>
        </w:tc>
        <w:tc>
          <w:tcPr>
            <w:tcW w:w="2254" w:type="dxa"/>
          </w:tcPr>
          <w:p w14:paraId="18E746C4">
            <w:pPr>
              <w:autoSpaceDE w:val="0"/>
              <w:autoSpaceDN w:val="0"/>
              <w:adjustRightInd w:val="0"/>
              <w:spacing w:after="0" w:line="240" w:lineRule="auto"/>
              <w:jc w:val="center"/>
              <w:rPr>
                <w:rFonts w:cstheme="minorHAnsi"/>
              </w:rPr>
            </w:pPr>
            <w:r>
              <w:rPr>
                <w:rFonts w:cstheme="minorHAnsi"/>
              </w:rPr>
              <w:t>Allows the Account Manager to initiate loan closure upon full repayment.</w:t>
            </w:r>
          </w:p>
        </w:tc>
        <w:tc>
          <w:tcPr>
            <w:tcW w:w="2254" w:type="dxa"/>
          </w:tcPr>
          <w:p w14:paraId="7B929D60">
            <w:pPr>
              <w:spacing w:after="0" w:line="240" w:lineRule="auto"/>
              <w:jc w:val="center"/>
              <w:rPr>
                <w:rFonts w:cstheme="minorHAnsi"/>
              </w:rPr>
            </w:pPr>
            <w:r>
              <w:rPr>
                <w:rFonts w:cstheme="minorHAnsi"/>
              </w:rPr>
              <w:t>7</w:t>
            </w:r>
          </w:p>
        </w:tc>
      </w:tr>
      <w:tr w14:paraId="6E6F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58A03655">
            <w:pPr>
              <w:spacing w:after="0" w:line="240" w:lineRule="auto"/>
              <w:jc w:val="center"/>
              <w:rPr>
                <w:rFonts w:cstheme="minorHAnsi"/>
              </w:rPr>
            </w:pPr>
            <w:r>
              <w:rPr>
                <w:rFonts w:cstheme="minorHAnsi"/>
              </w:rPr>
              <w:t>FR0022</w:t>
            </w:r>
          </w:p>
        </w:tc>
        <w:tc>
          <w:tcPr>
            <w:tcW w:w="2254" w:type="dxa"/>
          </w:tcPr>
          <w:p w14:paraId="15513B77">
            <w:pPr>
              <w:spacing w:after="0" w:line="240" w:lineRule="auto"/>
              <w:jc w:val="center"/>
              <w:rPr>
                <w:rFonts w:cstheme="minorHAnsi"/>
              </w:rPr>
            </w:pPr>
            <w:r>
              <w:rPr>
                <w:rFonts w:cstheme="minorHAnsi"/>
              </w:rPr>
              <w:t>Clearance Certificate (NOC)</w:t>
            </w:r>
          </w:p>
        </w:tc>
        <w:tc>
          <w:tcPr>
            <w:tcW w:w="2254" w:type="dxa"/>
          </w:tcPr>
          <w:p w14:paraId="6862FCE0">
            <w:pPr>
              <w:autoSpaceDE w:val="0"/>
              <w:autoSpaceDN w:val="0"/>
              <w:adjustRightInd w:val="0"/>
              <w:spacing w:after="0" w:line="240" w:lineRule="auto"/>
              <w:jc w:val="center"/>
              <w:rPr>
                <w:rFonts w:cstheme="minorHAnsi"/>
              </w:rPr>
            </w:pPr>
            <w:r>
              <w:rPr>
                <w:rFonts w:cstheme="minorHAnsi"/>
              </w:rPr>
              <w:t>System generates a clearance certificate for the borrower once the loan is closed.</w:t>
            </w:r>
          </w:p>
        </w:tc>
        <w:tc>
          <w:tcPr>
            <w:tcW w:w="2254" w:type="dxa"/>
          </w:tcPr>
          <w:p w14:paraId="388C0381">
            <w:pPr>
              <w:spacing w:after="0" w:line="240" w:lineRule="auto"/>
              <w:jc w:val="center"/>
              <w:rPr>
                <w:rFonts w:cstheme="minorHAnsi"/>
              </w:rPr>
            </w:pPr>
            <w:r>
              <w:rPr>
                <w:rFonts w:cstheme="minorHAnsi"/>
              </w:rPr>
              <w:t>7</w:t>
            </w:r>
          </w:p>
        </w:tc>
      </w:tr>
      <w:tr w14:paraId="1DC1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67C86F75">
            <w:pPr>
              <w:spacing w:after="0" w:line="240" w:lineRule="auto"/>
              <w:jc w:val="center"/>
              <w:rPr>
                <w:rFonts w:cstheme="minorHAnsi"/>
              </w:rPr>
            </w:pPr>
            <w:r>
              <w:rPr>
                <w:rFonts w:cstheme="minorHAnsi"/>
              </w:rPr>
              <w:t>FR0023</w:t>
            </w:r>
          </w:p>
        </w:tc>
        <w:tc>
          <w:tcPr>
            <w:tcW w:w="2254" w:type="dxa"/>
          </w:tcPr>
          <w:p w14:paraId="0F68DBA2">
            <w:pPr>
              <w:spacing w:after="0" w:line="240" w:lineRule="auto"/>
              <w:jc w:val="center"/>
              <w:rPr>
                <w:rFonts w:cstheme="minorHAnsi"/>
              </w:rPr>
            </w:pPr>
            <w:r>
              <w:rPr>
                <w:rFonts w:cstheme="minorHAnsi"/>
              </w:rPr>
              <w:t>Report Generation for user</w:t>
            </w:r>
          </w:p>
        </w:tc>
        <w:tc>
          <w:tcPr>
            <w:tcW w:w="2254" w:type="dxa"/>
          </w:tcPr>
          <w:p w14:paraId="44BEA08E">
            <w:pPr>
              <w:autoSpaceDE w:val="0"/>
              <w:autoSpaceDN w:val="0"/>
              <w:adjustRightInd w:val="0"/>
              <w:spacing w:after="0" w:line="240" w:lineRule="auto"/>
              <w:jc w:val="center"/>
              <w:rPr>
                <w:rFonts w:cstheme="minorHAnsi"/>
              </w:rPr>
            </w:pPr>
            <w:r>
              <w:rPr>
                <w:rFonts w:cstheme="minorHAnsi"/>
              </w:rPr>
              <w:t>Generates reports for applications, approvals, disbursements, and repayments.</w:t>
            </w:r>
          </w:p>
        </w:tc>
        <w:tc>
          <w:tcPr>
            <w:tcW w:w="2254" w:type="dxa"/>
          </w:tcPr>
          <w:p w14:paraId="60224518">
            <w:pPr>
              <w:spacing w:after="0" w:line="240" w:lineRule="auto"/>
              <w:jc w:val="center"/>
              <w:rPr>
                <w:rFonts w:cstheme="minorHAnsi"/>
              </w:rPr>
            </w:pPr>
            <w:r>
              <w:rPr>
                <w:rFonts w:cstheme="minorHAnsi"/>
              </w:rPr>
              <w:t>7</w:t>
            </w:r>
          </w:p>
        </w:tc>
      </w:tr>
      <w:tr w14:paraId="1D73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7E44FE16">
            <w:pPr>
              <w:spacing w:after="0" w:line="240" w:lineRule="auto"/>
              <w:jc w:val="center"/>
              <w:rPr>
                <w:rFonts w:cstheme="minorHAnsi"/>
              </w:rPr>
            </w:pPr>
            <w:r>
              <w:rPr>
                <w:rFonts w:cstheme="minorHAnsi"/>
              </w:rPr>
              <w:t>FR0024</w:t>
            </w:r>
          </w:p>
        </w:tc>
        <w:tc>
          <w:tcPr>
            <w:tcW w:w="2254" w:type="dxa"/>
          </w:tcPr>
          <w:p w14:paraId="37D4914C">
            <w:pPr>
              <w:spacing w:after="0" w:line="240" w:lineRule="auto"/>
              <w:jc w:val="center"/>
              <w:rPr>
                <w:rFonts w:cstheme="minorHAnsi"/>
              </w:rPr>
            </w:pPr>
            <w:r>
              <w:rPr>
                <w:rFonts w:cstheme="minorHAnsi"/>
              </w:rPr>
              <w:t>Loan Portfolio Summary for user</w:t>
            </w:r>
          </w:p>
        </w:tc>
        <w:tc>
          <w:tcPr>
            <w:tcW w:w="2254" w:type="dxa"/>
          </w:tcPr>
          <w:p w14:paraId="70D6DB76">
            <w:pPr>
              <w:autoSpaceDE w:val="0"/>
              <w:autoSpaceDN w:val="0"/>
              <w:adjustRightInd w:val="0"/>
              <w:spacing w:after="0" w:line="240" w:lineRule="auto"/>
              <w:jc w:val="center"/>
              <w:rPr>
                <w:rFonts w:cstheme="minorHAnsi"/>
              </w:rPr>
            </w:pPr>
            <w:r>
              <w:rPr>
                <w:rFonts w:cstheme="minorHAnsi"/>
              </w:rPr>
              <w:t>Provides a dashboard view of active loans, loan types, amounts, and delinquency status</w:t>
            </w:r>
          </w:p>
        </w:tc>
        <w:tc>
          <w:tcPr>
            <w:tcW w:w="2254" w:type="dxa"/>
          </w:tcPr>
          <w:p w14:paraId="7DAE2950">
            <w:pPr>
              <w:spacing w:after="0" w:line="240" w:lineRule="auto"/>
              <w:jc w:val="center"/>
              <w:rPr>
                <w:rFonts w:cstheme="minorHAnsi"/>
              </w:rPr>
            </w:pPr>
            <w:r>
              <w:rPr>
                <w:rFonts w:cstheme="minorHAnsi"/>
              </w:rPr>
              <w:t>7</w:t>
            </w:r>
          </w:p>
        </w:tc>
      </w:tr>
      <w:tr w14:paraId="0E84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14:paraId="186CBD8D">
            <w:pPr>
              <w:spacing w:after="0" w:line="240" w:lineRule="auto"/>
              <w:jc w:val="center"/>
              <w:rPr>
                <w:rFonts w:cstheme="minorHAnsi"/>
              </w:rPr>
            </w:pPr>
            <w:r>
              <w:rPr>
                <w:rFonts w:cstheme="minorHAnsi"/>
              </w:rPr>
              <w:t>FR0025</w:t>
            </w:r>
          </w:p>
        </w:tc>
        <w:tc>
          <w:tcPr>
            <w:tcW w:w="2254" w:type="dxa"/>
          </w:tcPr>
          <w:p w14:paraId="1EB08438">
            <w:pPr>
              <w:spacing w:after="0" w:line="240" w:lineRule="auto"/>
              <w:jc w:val="center"/>
              <w:rPr>
                <w:rFonts w:cstheme="minorHAnsi"/>
              </w:rPr>
            </w:pPr>
            <w:r>
              <w:rPr>
                <w:rFonts w:cstheme="minorHAnsi"/>
              </w:rPr>
              <w:t>User Activity Log</w:t>
            </w:r>
          </w:p>
        </w:tc>
        <w:tc>
          <w:tcPr>
            <w:tcW w:w="2254" w:type="dxa"/>
          </w:tcPr>
          <w:p w14:paraId="74CD2DF2">
            <w:pPr>
              <w:autoSpaceDE w:val="0"/>
              <w:autoSpaceDN w:val="0"/>
              <w:adjustRightInd w:val="0"/>
              <w:spacing w:after="0" w:line="240" w:lineRule="auto"/>
              <w:jc w:val="center"/>
              <w:rPr>
                <w:rFonts w:cstheme="minorHAnsi"/>
              </w:rPr>
            </w:pPr>
            <w:r>
              <w:rPr>
                <w:rFonts w:cstheme="minorHAnsi"/>
              </w:rPr>
              <w:t>Track activities by all user roles for audit and security purposes</w:t>
            </w:r>
          </w:p>
        </w:tc>
        <w:tc>
          <w:tcPr>
            <w:tcW w:w="2254" w:type="dxa"/>
          </w:tcPr>
          <w:p w14:paraId="7E689E0D">
            <w:pPr>
              <w:spacing w:after="0" w:line="240" w:lineRule="auto"/>
              <w:jc w:val="center"/>
              <w:rPr>
                <w:rFonts w:cstheme="minorHAnsi"/>
              </w:rPr>
            </w:pPr>
            <w:r>
              <w:rPr>
                <w:rFonts w:cstheme="minorHAnsi"/>
              </w:rPr>
              <w:t>7</w:t>
            </w:r>
          </w:p>
        </w:tc>
      </w:tr>
    </w:tbl>
    <w:p w14:paraId="2CCC1AFA">
      <w:pPr>
        <w:spacing w:before="100" w:beforeAutospacing="1" w:after="100" w:afterAutospacing="1" w:line="240" w:lineRule="auto"/>
        <w:rPr>
          <w:rFonts w:eastAsia="Times New Roman" w:cstheme="minorHAnsi"/>
          <w:lang w:eastAsia="en-IN"/>
        </w:rPr>
      </w:pPr>
    </w:p>
    <w:p w14:paraId="3CB7B96A">
      <w:pPr>
        <w:spacing w:before="100" w:beforeAutospacing="1" w:after="100" w:afterAutospacing="1" w:line="240" w:lineRule="auto"/>
        <w:rPr>
          <w:rFonts w:eastAsia="Times New Roman" w:cstheme="minorHAnsi"/>
          <w:lang w:eastAsia="en-IN"/>
        </w:rPr>
      </w:pPr>
    </w:p>
    <w:p w14:paraId="0E929D28">
      <w:pPr>
        <w:spacing w:before="100" w:beforeAutospacing="1" w:after="100" w:afterAutospacing="1" w:line="240" w:lineRule="auto"/>
        <w:rPr>
          <w:rFonts w:eastAsia="Times New Roman" w:cstheme="minorHAnsi"/>
          <w:lang w:eastAsia="en-IN"/>
        </w:rPr>
      </w:pPr>
    </w:p>
    <w:p w14:paraId="07E59D70">
      <w:pPr>
        <w:spacing w:before="100" w:beforeAutospacing="1" w:after="100" w:afterAutospacing="1" w:line="240" w:lineRule="auto"/>
        <w:rPr>
          <w:rFonts w:eastAsia="Times New Roman" w:cstheme="minorHAnsi"/>
          <w:lang w:eastAsia="en-IN"/>
        </w:rPr>
      </w:pPr>
    </w:p>
    <w:p w14:paraId="3228997F">
      <w:pPr>
        <w:spacing w:before="100" w:beforeAutospacing="1" w:after="100" w:afterAutospacing="1" w:line="240" w:lineRule="auto"/>
        <w:rPr>
          <w:rFonts w:eastAsia="Times New Roman" w:cstheme="minorHAnsi"/>
          <w:lang w:eastAsia="en-IN"/>
        </w:rPr>
      </w:pPr>
    </w:p>
    <w:p w14:paraId="33192575">
      <w:pPr>
        <w:spacing w:before="100" w:beforeAutospacing="1" w:after="100" w:afterAutospacing="1" w:line="240" w:lineRule="auto"/>
        <w:rPr>
          <w:rFonts w:eastAsia="Times New Roman" w:cstheme="minorHAnsi"/>
          <w:lang w:eastAsia="en-IN"/>
        </w:rPr>
      </w:pPr>
    </w:p>
    <w:p w14:paraId="427C601B">
      <w:pPr>
        <w:spacing w:before="100" w:beforeAutospacing="1" w:after="100" w:afterAutospacing="1" w:line="240" w:lineRule="auto"/>
        <w:rPr>
          <w:rFonts w:eastAsia="Times New Roman" w:cstheme="minorHAnsi"/>
          <w:lang w:eastAsia="en-IN"/>
        </w:rPr>
      </w:pPr>
    </w:p>
    <w:p w14:paraId="1838C9B4">
      <w:pPr>
        <w:spacing w:before="100" w:beforeAutospacing="1" w:after="100" w:afterAutospacing="1" w:line="240" w:lineRule="auto"/>
        <w:rPr>
          <w:rFonts w:eastAsia="Times New Roman" w:cstheme="minorHAnsi"/>
          <w:lang w:eastAsia="en-IN"/>
        </w:rPr>
      </w:pPr>
    </w:p>
    <w:p w14:paraId="47677D4C">
      <w:pPr>
        <w:spacing w:before="100" w:beforeAutospacing="1" w:after="100" w:afterAutospacing="1" w:line="240" w:lineRule="auto"/>
        <w:rPr>
          <w:rFonts w:eastAsia="Times New Roman" w:cstheme="minorHAnsi"/>
          <w:lang w:eastAsia="en-IN"/>
        </w:rPr>
      </w:pPr>
    </w:p>
    <w:p w14:paraId="48DA408D">
      <w:pPr>
        <w:spacing w:before="100" w:beforeAutospacing="1" w:after="100" w:afterAutospacing="1" w:line="240" w:lineRule="auto"/>
        <w:rPr>
          <w:rFonts w:eastAsia="Times New Roman" w:cstheme="minorHAnsi"/>
          <w:lang w:eastAsia="en-IN"/>
        </w:rPr>
      </w:pPr>
    </w:p>
    <w:p w14:paraId="13B2D253">
      <w:pPr>
        <w:pStyle w:val="12"/>
        <w:numPr>
          <w:ilvl w:val="0"/>
          <w:numId w:val="35"/>
        </w:numPr>
        <w:spacing w:after="0" w:line="240" w:lineRule="auto"/>
        <w:rPr>
          <w:rFonts w:cstheme="minorHAnsi"/>
          <w:b/>
          <w:bCs/>
          <w:u w:val="single"/>
        </w:rPr>
      </w:pPr>
      <w:r>
        <w:rPr>
          <w:rFonts w:cstheme="minorHAnsi"/>
          <w:b/>
          <w:bCs/>
          <w:u w:val="single"/>
        </w:rPr>
        <w:t>Document 4- Requirement Traceability Matrix</w:t>
      </w:r>
    </w:p>
    <w:p w14:paraId="709565CA">
      <w:pPr>
        <w:pStyle w:val="12"/>
        <w:numPr>
          <w:ilvl w:val="0"/>
          <w:numId w:val="35"/>
        </w:numPr>
        <w:spacing w:after="0" w:line="240" w:lineRule="auto"/>
        <w:rPr>
          <w:rFonts w:cstheme="minorHAnsi"/>
          <w:b/>
          <w:bCs/>
          <w:u w:val="single"/>
        </w:rPr>
      </w:pPr>
      <w:r>
        <w:rPr>
          <w:rFonts w:cstheme="minorHAnsi"/>
          <w:b/>
          <w:bCs/>
          <w:u w:val="single"/>
        </w:rPr>
        <w:t>Answer -</w:t>
      </w:r>
    </w:p>
    <w:p w14:paraId="577015E6">
      <w:pPr>
        <w:spacing w:after="0" w:line="240" w:lineRule="auto"/>
        <w:rPr>
          <w:rFonts w:cstheme="minorHAnsi"/>
          <w:b/>
          <w:bCs/>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610"/>
        <w:gridCol w:w="1708"/>
        <w:gridCol w:w="830"/>
        <w:gridCol w:w="1006"/>
        <w:gridCol w:w="679"/>
        <w:gridCol w:w="679"/>
        <w:gridCol w:w="679"/>
        <w:gridCol w:w="694"/>
      </w:tblGrid>
      <w:tr w14:paraId="429F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7A1158FC">
            <w:pPr>
              <w:spacing w:after="0" w:line="240" w:lineRule="auto"/>
              <w:jc w:val="center"/>
              <w:rPr>
                <w:rFonts w:cstheme="minorHAnsi"/>
                <w:b/>
                <w:bCs/>
              </w:rPr>
            </w:pPr>
            <w:r>
              <w:rPr>
                <w:rFonts w:cstheme="minorHAnsi"/>
                <w:b/>
                <w:bCs/>
              </w:rPr>
              <w:t>Req ID</w:t>
            </w:r>
          </w:p>
        </w:tc>
        <w:tc>
          <w:tcPr>
            <w:tcW w:w="1610" w:type="dxa"/>
          </w:tcPr>
          <w:p w14:paraId="068FA9B2">
            <w:pPr>
              <w:spacing w:after="0" w:line="240" w:lineRule="auto"/>
              <w:jc w:val="center"/>
              <w:rPr>
                <w:rFonts w:cstheme="minorHAnsi"/>
                <w:b/>
                <w:bCs/>
              </w:rPr>
            </w:pPr>
            <w:r>
              <w:rPr>
                <w:rFonts w:cstheme="minorHAnsi"/>
                <w:b/>
                <w:bCs/>
              </w:rPr>
              <w:t>Req Name</w:t>
            </w:r>
          </w:p>
        </w:tc>
        <w:tc>
          <w:tcPr>
            <w:tcW w:w="1708" w:type="dxa"/>
          </w:tcPr>
          <w:p w14:paraId="506DC5BD">
            <w:pPr>
              <w:spacing w:after="0" w:line="240" w:lineRule="auto"/>
              <w:jc w:val="center"/>
              <w:rPr>
                <w:rFonts w:cstheme="minorHAnsi"/>
                <w:b/>
                <w:bCs/>
              </w:rPr>
            </w:pPr>
            <w:r>
              <w:rPr>
                <w:rFonts w:cstheme="minorHAnsi"/>
                <w:b/>
                <w:bCs/>
              </w:rPr>
              <w:t>Req Description</w:t>
            </w:r>
          </w:p>
        </w:tc>
        <w:tc>
          <w:tcPr>
            <w:tcW w:w="830" w:type="dxa"/>
          </w:tcPr>
          <w:p w14:paraId="1A3650D9">
            <w:pPr>
              <w:spacing w:after="0" w:line="240" w:lineRule="auto"/>
              <w:jc w:val="center"/>
              <w:rPr>
                <w:rFonts w:cstheme="minorHAnsi"/>
                <w:b/>
                <w:bCs/>
              </w:rPr>
            </w:pPr>
            <w:r>
              <w:rPr>
                <w:rFonts w:cstheme="minorHAnsi"/>
                <w:b/>
                <w:bCs/>
              </w:rPr>
              <w:t>Design</w:t>
            </w:r>
          </w:p>
        </w:tc>
        <w:tc>
          <w:tcPr>
            <w:tcW w:w="1006" w:type="dxa"/>
          </w:tcPr>
          <w:p w14:paraId="6FB26C50">
            <w:pPr>
              <w:spacing w:after="0" w:line="240" w:lineRule="auto"/>
              <w:jc w:val="center"/>
              <w:rPr>
                <w:rFonts w:cstheme="minorHAnsi"/>
                <w:b/>
                <w:bCs/>
              </w:rPr>
            </w:pPr>
            <w:r>
              <w:rPr>
                <w:rFonts w:cstheme="minorHAnsi"/>
                <w:b/>
                <w:bCs/>
              </w:rPr>
              <w:t>D1</w:t>
            </w:r>
          </w:p>
        </w:tc>
        <w:tc>
          <w:tcPr>
            <w:tcW w:w="679" w:type="dxa"/>
          </w:tcPr>
          <w:p w14:paraId="04FCAE41">
            <w:pPr>
              <w:spacing w:after="0" w:line="240" w:lineRule="auto"/>
              <w:jc w:val="center"/>
              <w:rPr>
                <w:rFonts w:cstheme="minorHAnsi"/>
                <w:b/>
                <w:bCs/>
              </w:rPr>
            </w:pPr>
            <w:r>
              <w:rPr>
                <w:rFonts w:cstheme="minorHAnsi"/>
                <w:b/>
                <w:bCs/>
              </w:rPr>
              <w:t>T1</w:t>
            </w:r>
          </w:p>
        </w:tc>
        <w:tc>
          <w:tcPr>
            <w:tcW w:w="679" w:type="dxa"/>
          </w:tcPr>
          <w:p w14:paraId="7018E3C4">
            <w:pPr>
              <w:spacing w:after="0" w:line="240" w:lineRule="auto"/>
              <w:jc w:val="center"/>
              <w:rPr>
                <w:rFonts w:cstheme="minorHAnsi"/>
                <w:b/>
                <w:bCs/>
              </w:rPr>
            </w:pPr>
            <w:r>
              <w:rPr>
                <w:rFonts w:cstheme="minorHAnsi"/>
                <w:b/>
                <w:bCs/>
              </w:rPr>
              <w:t>D2</w:t>
            </w:r>
          </w:p>
        </w:tc>
        <w:tc>
          <w:tcPr>
            <w:tcW w:w="679" w:type="dxa"/>
          </w:tcPr>
          <w:p w14:paraId="76A69F6B">
            <w:pPr>
              <w:spacing w:after="0" w:line="240" w:lineRule="auto"/>
              <w:jc w:val="center"/>
              <w:rPr>
                <w:rFonts w:cstheme="minorHAnsi"/>
                <w:b/>
                <w:bCs/>
              </w:rPr>
            </w:pPr>
            <w:r>
              <w:rPr>
                <w:rFonts w:cstheme="minorHAnsi"/>
                <w:b/>
                <w:bCs/>
              </w:rPr>
              <w:t>T2</w:t>
            </w:r>
          </w:p>
        </w:tc>
        <w:tc>
          <w:tcPr>
            <w:tcW w:w="694" w:type="dxa"/>
          </w:tcPr>
          <w:p w14:paraId="4207FD1F">
            <w:pPr>
              <w:spacing w:after="0" w:line="240" w:lineRule="auto"/>
              <w:jc w:val="center"/>
              <w:rPr>
                <w:rFonts w:cstheme="minorHAnsi"/>
                <w:b/>
                <w:bCs/>
              </w:rPr>
            </w:pPr>
            <w:r>
              <w:rPr>
                <w:rFonts w:cstheme="minorHAnsi"/>
                <w:b/>
                <w:bCs/>
              </w:rPr>
              <w:t>UAT</w:t>
            </w:r>
          </w:p>
        </w:tc>
      </w:tr>
      <w:tr w14:paraId="572B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7164B6EC">
            <w:pPr>
              <w:spacing w:after="0" w:line="240" w:lineRule="auto"/>
              <w:jc w:val="center"/>
              <w:rPr>
                <w:rFonts w:cstheme="minorHAnsi"/>
              </w:rPr>
            </w:pPr>
            <w:r>
              <w:rPr>
                <w:rFonts w:cstheme="minorHAnsi"/>
              </w:rPr>
              <w:t>FR0001</w:t>
            </w:r>
          </w:p>
        </w:tc>
        <w:tc>
          <w:tcPr>
            <w:tcW w:w="1610" w:type="dxa"/>
          </w:tcPr>
          <w:p w14:paraId="3FCA780A">
            <w:pPr>
              <w:spacing w:after="0" w:line="240" w:lineRule="auto"/>
              <w:jc w:val="center"/>
              <w:rPr>
                <w:rFonts w:cstheme="minorHAnsi"/>
              </w:rPr>
            </w:pPr>
            <w:r>
              <w:rPr>
                <w:rFonts w:cstheme="minorHAnsi"/>
              </w:rPr>
              <w:t>Login</w:t>
            </w:r>
          </w:p>
        </w:tc>
        <w:tc>
          <w:tcPr>
            <w:tcW w:w="1708" w:type="dxa"/>
          </w:tcPr>
          <w:p w14:paraId="556BFEA9">
            <w:pPr>
              <w:autoSpaceDE w:val="0"/>
              <w:autoSpaceDN w:val="0"/>
              <w:adjustRightInd w:val="0"/>
              <w:spacing w:after="0" w:line="240" w:lineRule="auto"/>
              <w:jc w:val="center"/>
              <w:rPr>
                <w:rFonts w:cstheme="minorHAnsi"/>
              </w:rPr>
            </w:pPr>
            <w:r>
              <w:rPr>
                <w:rFonts w:cstheme="minorHAnsi"/>
              </w:rPr>
              <w:t>User should be able</w:t>
            </w:r>
          </w:p>
          <w:p w14:paraId="2B1569DE">
            <w:pPr>
              <w:autoSpaceDE w:val="0"/>
              <w:autoSpaceDN w:val="0"/>
              <w:adjustRightInd w:val="0"/>
              <w:spacing w:after="0" w:line="240" w:lineRule="auto"/>
              <w:jc w:val="center"/>
              <w:rPr>
                <w:rFonts w:cstheme="minorHAnsi"/>
              </w:rPr>
            </w:pPr>
            <w:r>
              <w:rPr>
                <w:rFonts w:cstheme="minorHAnsi"/>
              </w:rPr>
              <w:t>to login to the</w:t>
            </w:r>
          </w:p>
          <w:p w14:paraId="6F8B46A2">
            <w:pPr>
              <w:autoSpaceDE w:val="0"/>
              <w:autoSpaceDN w:val="0"/>
              <w:adjustRightInd w:val="0"/>
              <w:spacing w:after="0" w:line="240" w:lineRule="auto"/>
              <w:jc w:val="center"/>
              <w:rPr>
                <w:rFonts w:cstheme="minorHAnsi"/>
              </w:rPr>
            </w:pPr>
            <w:r>
              <w:rPr>
                <w:rFonts w:cstheme="minorHAnsi"/>
              </w:rPr>
              <w:t>application to do</w:t>
            </w:r>
          </w:p>
          <w:p w14:paraId="4D219EA6">
            <w:pPr>
              <w:spacing w:after="0" w:line="240" w:lineRule="auto"/>
              <w:jc w:val="center"/>
              <w:rPr>
                <w:rFonts w:cstheme="minorHAnsi"/>
              </w:rPr>
            </w:pPr>
            <w:r>
              <w:rPr>
                <w:rFonts w:cstheme="minorHAnsi"/>
              </w:rPr>
              <w:t>inventory operations</w:t>
            </w:r>
          </w:p>
        </w:tc>
        <w:tc>
          <w:tcPr>
            <w:tcW w:w="830" w:type="dxa"/>
          </w:tcPr>
          <w:p w14:paraId="10A73810">
            <w:pPr>
              <w:autoSpaceDE w:val="0"/>
              <w:autoSpaceDN w:val="0"/>
              <w:adjustRightInd w:val="0"/>
              <w:spacing w:after="0" w:line="240" w:lineRule="auto"/>
              <w:jc w:val="center"/>
              <w:rPr>
                <w:rFonts w:cstheme="minorHAnsi"/>
              </w:rPr>
            </w:pPr>
            <w:r>
              <w:rPr>
                <w:rFonts w:cstheme="minorHAnsi"/>
              </w:rPr>
              <w:t xml:space="preserve">Yes </w:t>
            </w:r>
          </w:p>
        </w:tc>
        <w:tc>
          <w:tcPr>
            <w:tcW w:w="1006" w:type="dxa"/>
          </w:tcPr>
          <w:p w14:paraId="28B9E0F8">
            <w:pPr>
              <w:autoSpaceDE w:val="0"/>
              <w:autoSpaceDN w:val="0"/>
              <w:adjustRightInd w:val="0"/>
              <w:spacing w:after="0" w:line="240" w:lineRule="auto"/>
              <w:jc w:val="center"/>
              <w:rPr>
                <w:rFonts w:cstheme="minorHAnsi"/>
              </w:rPr>
            </w:pPr>
            <w:r>
              <w:rPr>
                <w:rFonts w:cstheme="minorHAnsi"/>
              </w:rPr>
              <w:t>Pending</w:t>
            </w:r>
          </w:p>
        </w:tc>
        <w:tc>
          <w:tcPr>
            <w:tcW w:w="679" w:type="dxa"/>
          </w:tcPr>
          <w:p w14:paraId="0D6DEAD6">
            <w:pPr>
              <w:autoSpaceDE w:val="0"/>
              <w:autoSpaceDN w:val="0"/>
              <w:adjustRightInd w:val="0"/>
              <w:spacing w:after="0" w:line="240" w:lineRule="auto"/>
              <w:jc w:val="center"/>
              <w:rPr>
                <w:rFonts w:cstheme="minorHAnsi"/>
              </w:rPr>
            </w:pPr>
            <w:r>
              <w:rPr>
                <w:rFonts w:cstheme="minorHAnsi"/>
              </w:rPr>
              <w:t>No</w:t>
            </w:r>
          </w:p>
        </w:tc>
        <w:tc>
          <w:tcPr>
            <w:tcW w:w="679" w:type="dxa"/>
          </w:tcPr>
          <w:p w14:paraId="042C4BF4">
            <w:pPr>
              <w:autoSpaceDE w:val="0"/>
              <w:autoSpaceDN w:val="0"/>
              <w:adjustRightInd w:val="0"/>
              <w:spacing w:after="0" w:line="240" w:lineRule="auto"/>
              <w:jc w:val="center"/>
              <w:rPr>
                <w:rFonts w:cstheme="minorHAnsi"/>
              </w:rPr>
            </w:pPr>
            <w:r>
              <w:rPr>
                <w:rFonts w:cstheme="minorHAnsi"/>
              </w:rPr>
              <w:t>Yes</w:t>
            </w:r>
          </w:p>
        </w:tc>
        <w:tc>
          <w:tcPr>
            <w:tcW w:w="679" w:type="dxa"/>
          </w:tcPr>
          <w:p w14:paraId="10924D61">
            <w:pPr>
              <w:autoSpaceDE w:val="0"/>
              <w:autoSpaceDN w:val="0"/>
              <w:adjustRightInd w:val="0"/>
              <w:spacing w:after="0" w:line="240" w:lineRule="auto"/>
              <w:jc w:val="center"/>
              <w:rPr>
                <w:rFonts w:cstheme="minorHAnsi"/>
              </w:rPr>
            </w:pPr>
            <w:r>
              <w:rPr>
                <w:rFonts w:cstheme="minorHAnsi"/>
              </w:rPr>
              <w:t>Yes</w:t>
            </w:r>
          </w:p>
        </w:tc>
        <w:tc>
          <w:tcPr>
            <w:tcW w:w="694" w:type="dxa"/>
          </w:tcPr>
          <w:p w14:paraId="0AA21BA1">
            <w:pPr>
              <w:autoSpaceDE w:val="0"/>
              <w:autoSpaceDN w:val="0"/>
              <w:adjustRightInd w:val="0"/>
              <w:spacing w:after="0" w:line="240" w:lineRule="auto"/>
              <w:jc w:val="center"/>
              <w:rPr>
                <w:rFonts w:cstheme="minorHAnsi"/>
              </w:rPr>
            </w:pPr>
            <w:r>
              <w:rPr>
                <w:rFonts w:cstheme="minorHAnsi"/>
              </w:rPr>
              <w:t>Yes</w:t>
            </w:r>
          </w:p>
        </w:tc>
      </w:tr>
      <w:tr w14:paraId="0B6C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35B1083F">
            <w:pPr>
              <w:spacing w:after="0" w:line="240" w:lineRule="auto"/>
              <w:jc w:val="center"/>
              <w:rPr>
                <w:rFonts w:cstheme="minorHAnsi"/>
              </w:rPr>
            </w:pPr>
            <w:r>
              <w:rPr>
                <w:rFonts w:cstheme="minorHAnsi"/>
              </w:rPr>
              <w:t>FR0002</w:t>
            </w:r>
          </w:p>
        </w:tc>
        <w:tc>
          <w:tcPr>
            <w:tcW w:w="1610" w:type="dxa"/>
          </w:tcPr>
          <w:p w14:paraId="639635CC">
            <w:pPr>
              <w:spacing w:after="0" w:line="240" w:lineRule="auto"/>
              <w:jc w:val="center"/>
              <w:rPr>
                <w:rFonts w:cstheme="minorHAnsi"/>
              </w:rPr>
            </w:pPr>
            <w:r>
              <w:rPr>
                <w:rFonts w:cstheme="minorHAnsi"/>
              </w:rPr>
              <w:t>Customer details login</w:t>
            </w:r>
          </w:p>
        </w:tc>
        <w:tc>
          <w:tcPr>
            <w:tcW w:w="1708" w:type="dxa"/>
          </w:tcPr>
          <w:p w14:paraId="149AB5F1">
            <w:pPr>
              <w:autoSpaceDE w:val="0"/>
              <w:autoSpaceDN w:val="0"/>
              <w:adjustRightInd w:val="0"/>
              <w:spacing w:after="0" w:line="240" w:lineRule="auto"/>
              <w:jc w:val="center"/>
              <w:rPr>
                <w:rFonts w:cstheme="minorHAnsi"/>
              </w:rPr>
            </w:pPr>
            <w:r>
              <w:rPr>
                <w:rFonts w:cstheme="minorHAnsi"/>
              </w:rPr>
              <w:t>Login with customer mobile number and fill the captcha where he receives an OTP</w:t>
            </w:r>
          </w:p>
        </w:tc>
        <w:tc>
          <w:tcPr>
            <w:tcW w:w="830" w:type="dxa"/>
          </w:tcPr>
          <w:p w14:paraId="7BBC4343">
            <w:pPr>
              <w:autoSpaceDE w:val="0"/>
              <w:autoSpaceDN w:val="0"/>
              <w:adjustRightInd w:val="0"/>
              <w:spacing w:after="0" w:line="240" w:lineRule="auto"/>
              <w:jc w:val="center"/>
              <w:rPr>
                <w:rFonts w:cstheme="minorHAnsi"/>
              </w:rPr>
            </w:pPr>
            <w:r>
              <w:rPr>
                <w:rFonts w:cstheme="minorHAnsi"/>
              </w:rPr>
              <w:t>Yes</w:t>
            </w:r>
          </w:p>
        </w:tc>
        <w:tc>
          <w:tcPr>
            <w:tcW w:w="1006" w:type="dxa"/>
          </w:tcPr>
          <w:p w14:paraId="387B6EE9">
            <w:pPr>
              <w:autoSpaceDE w:val="0"/>
              <w:autoSpaceDN w:val="0"/>
              <w:adjustRightInd w:val="0"/>
              <w:spacing w:after="0" w:line="240" w:lineRule="auto"/>
              <w:jc w:val="center"/>
              <w:rPr>
                <w:rFonts w:cstheme="minorHAnsi"/>
              </w:rPr>
            </w:pPr>
            <w:r>
              <w:rPr>
                <w:rFonts w:cstheme="minorHAnsi"/>
              </w:rPr>
              <w:t>Yes</w:t>
            </w:r>
          </w:p>
        </w:tc>
        <w:tc>
          <w:tcPr>
            <w:tcW w:w="679" w:type="dxa"/>
          </w:tcPr>
          <w:p w14:paraId="6723FB53">
            <w:pPr>
              <w:autoSpaceDE w:val="0"/>
              <w:autoSpaceDN w:val="0"/>
              <w:adjustRightInd w:val="0"/>
              <w:spacing w:after="0" w:line="240" w:lineRule="auto"/>
              <w:jc w:val="center"/>
              <w:rPr>
                <w:rFonts w:cstheme="minorHAnsi"/>
              </w:rPr>
            </w:pPr>
            <w:r>
              <w:rPr>
                <w:rFonts w:cstheme="minorHAnsi"/>
              </w:rPr>
              <w:t>Yes</w:t>
            </w:r>
          </w:p>
        </w:tc>
        <w:tc>
          <w:tcPr>
            <w:tcW w:w="679" w:type="dxa"/>
          </w:tcPr>
          <w:p w14:paraId="39E496B4">
            <w:pPr>
              <w:autoSpaceDE w:val="0"/>
              <w:autoSpaceDN w:val="0"/>
              <w:adjustRightInd w:val="0"/>
              <w:spacing w:after="0" w:line="240" w:lineRule="auto"/>
              <w:jc w:val="center"/>
              <w:rPr>
                <w:rFonts w:cstheme="minorHAnsi"/>
              </w:rPr>
            </w:pPr>
            <w:r>
              <w:rPr>
                <w:rFonts w:cstheme="minorHAnsi"/>
              </w:rPr>
              <w:t>Yes</w:t>
            </w:r>
          </w:p>
        </w:tc>
        <w:tc>
          <w:tcPr>
            <w:tcW w:w="679" w:type="dxa"/>
          </w:tcPr>
          <w:p w14:paraId="76480F30">
            <w:pPr>
              <w:autoSpaceDE w:val="0"/>
              <w:autoSpaceDN w:val="0"/>
              <w:adjustRightInd w:val="0"/>
              <w:spacing w:after="0" w:line="240" w:lineRule="auto"/>
              <w:jc w:val="center"/>
              <w:rPr>
                <w:rFonts w:cstheme="minorHAnsi"/>
              </w:rPr>
            </w:pPr>
            <w:r>
              <w:rPr>
                <w:rFonts w:cstheme="minorHAnsi"/>
              </w:rPr>
              <w:t>Yes</w:t>
            </w:r>
          </w:p>
        </w:tc>
        <w:tc>
          <w:tcPr>
            <w:tcW w:w="694" w:type="dxa"/>
          </w:tcPr>
          <w:p w14:paraId="1B9C0996">
            <w:pPr>
              <w:autoSpaceDE w:val="0"/>
              <w:autoSpaceDN w:val="0"/>
              <w:adjustRightInd w:val="0"/>
              <w:spacing w:after="0" w:line="240" w:lineRule="auto"/>
              <w:jc w:val="center"/>
              <w:rPr>
                <w:rFonts w:cstheme="minorHAnsi"/>
              </w:rPr>
            </w:pPr>
            <w:r>
              <w:rPr>
                <w:rFonts w:cstheme="minorHAnsi"/>
              </w:rPr>
              <w:t>Yes</w:t>
            </w:r>
          </w:p>
        </w:tc>
      </w:tr>
      <w:tr w14:paraId="64AE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59D8691C">
            <w:pPr>
              <w:spacing w:after="0" w:line="240" w:lineRule="auto"/>
              <w:jc w:val="center"/>
              <w:rPr>
                <w:rFonts w:cstheme="minorHAnsi"/>
              </w:rPr>
            </w:pPr>
            <w:r>
              <w:rPr>
                <w:rFonts w:cstheme="minorHAnsi"/>
              </w:rPr>
              <w:t>FR0003</w:t>
            </w:r>
          </w:p>
        </w:tc>
        <w:tc>
          <w:tcPr>
            <w:tcW w:w="1610" w:type="dxa"/>
          </w:tcPr>
          <w:p w14:paraId="5E4548FD">
            <w:pPr>
              <w:spacing w:after="0" w:line="240" w:lineRule="auto"/>
              <w:jc w:val="center"/>
              <w:rPr>
                <w:rFonts w:cstheme="minorHAnsi"/>
              </w:rPr>
            </w:pPr>
            <w:r>
              <w:rPr>
                <w:rFonts w:cstheme="minorHAnsi"/>
              </w:rPr>
              <w:t>Enter details of the customer</w:t>
            </w:r>
          </w:p>
        </w:tc>
        <w:tc>
          <w:tcPr>
            <w:tcW w:w="1708" w:type="dxa"/>
          </w:tcPr>
          <w:p w14:paraId="230DE861">
            <w:pPr>
              <w:autoSpaceDE w:val="0"/>
              <w:autoSpaceDN w:val="0"/>
              <w:adjustRightInd w:val="0"/>
              <w:spacing w:after="0" w:line="240" w:lineRule="auto"/>
              <w:jc w:val="center"/>
              <w:rPr>
                <w:rFonts w:cstheme="minorHAnsi"/>
              </w:rPr>
            </w:pPr>
            <w:r>
              <w:rPr>
                <w:rFonts w:cstheme="minorHAnsi"/>
              </w:rPr>
              <w:t>The Loan Officer initiates an application by entering the borrower’s details (e.g., name, contact, ID)</w:t>
            </w:r>
          </w:p>
        </w:tc>
        <w:tc>
          <w:tcPr>
            <w:tcW w:w="830" w:type="dxa"/>
          </w:tcPr>
          <w:p w14:paraId="7BAC0CA0">
            <w:pPr>
              <w:autoSpaceDE w:val="0"/>
              <w:autoSpaceDN w:val="0"/>
              <w:adjustRightInd w:val="0"/>
              <w:spacing w:after="0" w:line="240" w:lineRule="auto"/>
              <w:jc w:val="center"/>
              <w:rPr>
                <w:rFonts w:cstheme="minorHAnsi"/>
              </w:rPr>
            </w:pPr>
            <w:r>
              <w:rPr>
                <w:rFonts w:cstheme="minorHAnsi"/>
              </w:rPr>
              <w:t>Yes</w:t>
            </w:r>
          </w:p>
        </w:tc>
        <w:tc>
          <w:tcPr>
            <w:tcW w:w="1006" w:type="dxa"/>
          </w:tcPr>
          <w:p w14:paraId="19FC6366">
            <w:pPr>
              <w:autoSpaceDE w:val="0"/>
              <w:autoSpaceDN w:val="0"/>
              <w:adjustRightInd w:val="0"/>
              <w:spacing w:after="0" w:line="240" w:lineRule="auto"/>
              <w:jc w:val="center"/>
              <w:rPr>
                <w:rFonts w:cstheme="minorHAnsi"/>
              </w:rPr>
            </w:pPr>
            <w:r>
              <w:rPr>
                <w:rFonts w:cstheme="minorHAnsi"/>
              </w:rPr>
              <w:t>Yes</w:t>
            </w:r>
          </w:p>
        </w:tc>
        <w:tc>
          <w:tcPr>
            <w:tcW w:w="679" w:type="dxa"/>
          </w:tcPr>
          <w:p w14:paraId="0648A89F">
            <w:pPr>
              <w:autoSpaceDE w:val="0"/>
              <w:autoSpaceDN w:val="0"/>
              <w:adjustRightInd w:val="0"/>
              <w:spacing w:after="0" w:line="240" w:lineRule="auto"/>
              <w:jc w:val="center"/>
              <w:rPr>
                <w:rFonts w:cstheme="minorHAnsi"/>
              </w:rPr>
            </w:pPr>
            <w:r>
              <w:rPr>
                <w:rFonts w:cstheme="minorHAnsi"/>
              </w:rPr>
              <w:t>Yes</w:t>
            </w:r>
          </w:p>
        </w:tc>
        <w:tc>
          <w:tcPr>
            <w:tcW w:w="679" w:type="dxa"/>
          </w:tcPr>
          <w:p w14:paraId="008A9377">
            <w:pPr>
              <w:autoSpaceDE w:val="0"/>
              <w:autoSpaceDN w:val="0"/>
              <w:adjustRightInd w:val="0"/>
              <w:spacing w:after="0" w:line="240" w:lineRule="auto"/>
              <w:jc w:val="center"/>
              <w:rPr>
                <w:rFonts w:cstheme="minorHAnsi"/>
              </w:rPr>
            </w:pPr>
            <w:r>
              <w:rPr>
                <w:rFonts w:cstheme="minorHAnsi"/>
              </w:rPr>
              <w:t>Yes</w:t>
            </w:r>
          </w:p>
        </w:tc>
        <w:tc>
          <w:tcPr>
            <w:tcW w:w="679" w:type="dxa"/>
          </w:tcPr>
          <w:p w14:paraId="2F6E671C">
            <w:pPr>
              <w:autoSpaceDE w:val="0"/>
              <w:autoSpaceDN w:val="0"/>
              <w:adjustRightInd w:val="0"/>
              <w:spacing w:after="0" w:line="240" w:lineRule="auto"/>
              <w:jc w:val="center"/>
              <w:rPr>
                <w:rFonts w:cstheme="minorHAnsi"/>
              </w:rPr>
            </w:pPr>
            <w:r>
              <w:rPr>
                <w:rFonts w:cstheme="minorHAnsi"/>
              </w:rPr>
              <w:t>Yes</w:t>
            </w:r>
          </w:p>
        </w:tc>
        <w:tc>
          <w:tcPr>
            <w:tcW w:w="694" w:type="dxa"/>
          </w:tcPr>
          <w:p w14:paraId="47B27B8C">
            <w:pPr>
              <w:autoSpaceDE w:val="0"/>
              <w:autoSpaceDN w:val="0"/>
              <w:adjustRightInd w:val="0"/>
              <w:spacing w:after="0" w:line="240" w:lineRule="auto"/>
              <w:jc w:val="center"/>
              <w:rPr>
                <w:rFonts w:cstheme="minorHAnsi"/>
              </w:rPr>
            </w:pPr>
            <w:r>
              <w:rPr>
                <w:rFonts w:cstheme="minorHAnsi"/>
              </w:rPr>
              <w:t>Yes</w:t>
            </w:r>
          </w:p>
        </w:tc>
      </w:tr>
      <w:tr w14:paraId="7413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2076BD3A">
            <w:pPr>
              <w:spacing w:after="0" w:line="240" w:lineRule="auto"/>
              <w:jc w:val="center"/>
              <w:rPr>
                <w:rFonts w:cstheme="minorHAnsi"/>
              </w:rPr>
            </w:pPr>
            <w:r>
              <w:rPr>
                <w:rFonts w:cstheme="minorHAnsi"/>
              </w:rPr>
              <w:t>FR0004</w:t>
            </w:r>
          </w:p>
        </w:tc>
        <w:tc>
          <w:tcPr>
            <w:tcW w:w="1610" w:type="dxa"/>
          </w:tcPr>
          <w:p w14:paraId="06462AD9">
            <w:pPr>
              <w:spacing w:after="0" w:line="240" w:lineRule="auto"/>
              <w:jc w:val="center"/>
              <w:rPr>
                <w:rFonts w:cstheme="minorHAnsi"/>
              </w:rPr>
            </w:pPr>
            <w:r>
              <w:rPr>
                <w:rFonts w:cstheme="minorHAnsi"/>
              </w:rPr>
              <w:t>ETB or NTB Check</w:t>
            </w:r>
          </w:p>
        </w:tc>
        <w:tc>
          <w:tcPr>
            <w:tcW w:w="1708" w:type="dxa"/>
          </w:tcPr>
          <w:p w14:paraId="4CE672F7">
            <w:pPr>
              <w:autoSpaceDE w:val="0"/>
              <w:autoSpaceDN w:val="0"/>
              <w:adjustRightInd w:val="0"/>
              <w:spacing w:after="0" w:line="240" w:lineRule="auto"/>
              <w:jc w:val="center"/>
              <w:rPr>
                <w:rFonts w:cstheme="minorHAnsi"/>
              </w:rPr>
            </w:pPr>
            <w:r>
              <w:rPr>
                <w:rFonts w:cstheme="minorHAnsi"/>
              </w:rPr>
              <w:t>After Putting PAN number it will reflect the existing relationship if any(Cust ID or Account Number)</w:t>
            </w:r>
          </w:p>
        </w:tc>
        <w:tc>
          <w:tcPr>
            <w:tcW w:w="830" w:type="dxa"/>
          </w:tcPr>
          <w:p w14:paraId="04F7EFDD">
            <w:pPr>
              <w:autoSpaceDE w:val="0"/>
              <w:autoSpaceDN w:val="0"/>
              <w:adjustRightInd w:val="0"/>
              <w:spacing w:after="0" w:line="240" w:lineRule="auto"/>
              <w:jc w:val="center"/>
              <w:rPr>
                <w:rFonts w:cstheme="minorHAnsi"/>
              </w:rPr>
            </w:pPr>
            <w:r>
              <w:rPr>
                <w:rFonts w:cstheme="minorHAnsi"/>
              </w:rPr>
              <w:t>Yes</w:t>
            </w:r>
          </w:p>
        </w:tc>
        <w:tc>
          <w:tcPr>
            <w:tcW w:w="1006" w:type="dxa"/>
          </w:tcPr>
          <w:p w14:paraId="37785D1C">
            <w:pPr>
              <w:autoSpaceDE w:val="0"/>
              <w:autoSpaceDN w:val="0"/>
              <w:adjustRightInd w:val="0"/>
              <w:spacing w:after="0" w:line="240" w:lineRule="auto"/>
              <w:jc w:val="center"/>
              <w:rPr>
                <w:rFonts w:cstheme="minorHAnsi"/>
              </w:rPr>
            </w:pPr>
            <w:r>
              <w:rPr>
                <w:rFonts w:cstheme="minorHAnsi"/>
              </w:rPr>
              <w:t>Yes</w:t>
            </w:r>
          </w:p>
        </w:tc>
        <w:tc>
          <w:tcPr>
            <w:tcW w:w="679" w:type="dxa"/>
          </w:tcPr>
          <w:p w14:paraId="4C2303BB">
            <w:pPr>
              <w:autoSpaceDE w:val="0"/>
              <w:autoSpaceDN w:val="0"/>
              <w:adjustRightInd w:val="0"/>
              <w:spacing w:after="0" w:line="240" w:lineRule="auto"/>
              <w:jc w:val="center"/>
              <w:rPr>
                <w:rFonts w:cstheme="minorHAnsi"/>
              </w:rPr>
            </w:pPr>
            <w:r>
              <w:rPr>
                <w:rFonts w:cstheme="minorHAnsi"/>
              </w:rPr>
              <w:t>Yes</w:t>
            </w:r>
          </w:p>
        </w:tc>
        <w:tc>
          <w:tcPr>
            <w:tcW w:w="679" w:type="dxa"/>
          </w:tcPr>
          <w:p w14:paraId="67E8CBB9">
            <w:pPr>
              <w:autoSpaceDE w:val="0"/>
              <w:autoSpaceDN w:val="0"/>
              <w:adjustRightInd w:val="0"/>
              <w:spacing w:after="0" w:line="240" w:lineRule="auto"/>
              <w:jc w:val="center"/>
              <w:rPr>
                <w:rFonts w:cstheme="minorHAnsi"/>
              </w:rPr>
            </w:pPr>
            <w:r>
              <w:rPr>
                <w:rFonts w:cstheme="minorHAnsi"/>
              </w:rPr>
              <w:t>Yes</w:t>
            </w:r>
          </w:p>
        </w:tc>
        <w:tc>
          <w:tcPr>
            <w:tcW w:w="679" w:type="dxa"/>
          </w:tcPr>
          <w:p w14:paraId="0C2314EB">
            <w:pPr>
              <w:autoSpaceDE w:val="0"/>
              <w:autoSpaceDN w:val="0"/>
              <w:adjustRightInd w:val="0"/>
              <w:spacing w:after="0" w:line="240" w:lineRule="auto"/>
              <w:jc w:val="center"/>
              <w:rPr>
                <w:rFonts w:cstheme="minorHAnsi"/>
              </w:rPr>
            </w:pPr>
            <w:r>
              <w:rPr>
                <w:rFonts w:cstheme="minorHAnsi"/>
              </w:rPr>
              <w:t>Yes</w:t>
            </w:r>
          </w:p>
        </w:tc>
        <w:tc>
          <w:tcPr>
            <w:tcW w:w="694" w:type="dxa"/>
          </w:tcPr>
          <w:p w14:paraId="53BDFA76">
            <w:pPr>
              <w:autoSpaceDE w:val="0"/>
              <w:autoSpaceDN w:val="0"/>
              <w:adjustRightInd w:val="0"/>
              <w:spacing w:after="0" w:line="240" w:lineRule="auto"/>
              <w:jc w:val="center"/>
              <w:rPr>
                <w:rFonts w:cstheme="minorHAnsi"/>
              </w:rPr>
            </w:pPr>
            <w:r>
              <w:rPr>
                <w:rFonts w:cstheme="minorHAnsi"/>
              </w:rPr>
              <w:t>Yes</w:t>
            </w:r>
          </w:p>
        </w:tc>
      </w:tr>
      <w:tr w14:paraId="61B4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2621A346">
            <w:pPr>
              <w:spacing w:after="0" w:line="240" w:lineRule="auto"/>
              <w:jc w:val="center"/>
              <w:rPr>
                <w:rFonts w:cstheme="minorHAnsi"/>
              </w:rPr>
            </w:pPr>
            <w:r>
              <w:rPr>
                <w:rFonts w:cstheme="minorHAnsi"/>
              </w:rPr>
              <w:t>FR0005</w:t>
            </w:r>
          </w:p>
        </w:tc>
        <w:tc>
          <w:tcPr>
            <w:tcW w:w="1610" w:type="dxa"/>
          </w:tcPr>
          <w:p w14:paraId="7381802E">
            <w:pPr>
              <w:spacing w:after="0" w:line="240" w:lineRule="auto"/>
              <w:jc w:val="center"/>
              <w:rPr>
                <w:rFonts w:cstheme="minorHAnsi"/>
              </w:rPr>
            </w:pPr>
            <w:r>
              <w:rPr>
                <w:rFonts w:cstheme="minorHAnsi"/>
              </w:rPr>
              <w:t>Loan Details Fill up</w:t>
            </w:r>
          </w:p>
        </w:tc>
        <w:tc>
          <w:tcPr>
            <w:tcW w:w="1708" w:type="dxa"/>
          </w:tcPr>
          <w:p w14:paraId="4A1F570D">
            <w:pPr>
              <w:autoSpaceDE w:val="0"/>
              <w:autoSpaceDN w:val="0"/>
              <w:adjustRightInd w:val="0"/>
              <w:spacing w:after="0" w:line="240" w:lineRule="auto"/>
              <w:jc w:val="center"/>
              <w:rPr>
                <w:rFonts w:cstheme="minorHAnsi"/>
              </w:rPr>
            </w:pPr>
            <w:r>
              <w:rPr>
                <w:rFonts w:cstheme="minorHAnsi"/>
              </w:rPr>
              <w:t>The Loan Officer will enter loan details (e.g., amount, Existing EMI, tenure)</w:t>
            </w:r>
          </w:p>
        </w:tc>
        <w:tc>
          <w:tcPr>
            <w:tcW w:w="830" w:type="dxa"/>
          </w:tcPr>
          <w:p w14:paraId="0AE43F29">
            <w:pPr>
              <w:autoSpaceDE w:val="0"/>
              <w:autoSpaceDN w:val="0"/>
              <w:adjustRightInd w:val="0"/>
              <w:spacing w:after="0" w:line="240" w:lineRule="auto"/>
              <w:jc w:val="center"/>
              <w:rPr>
                <w:rFonts w:cstheme="minorHAnsi"/>
              </w:rPr>
            </w:pPr>
            <w:r>
              <w:rPr>
                <w:rFonts w:cstheme="minorHAnsi"/>
              </w:rPr>
              <w:t>Yes</w:t>
            </w:r>
          </w:p>
        </w:tc>
        <w:tc>
          <w:tcPr>
            <w:tcW w:w="1006" w:type="dxa"/>
          </w:tcPr>
          <w:p w14:paraId="44C381AE">
            <w:pPr>
              <w:autoSpaceDE w:val="0"/>
              <w:autoSpaceDN w:val="0"/>
              <w:adjustRightInd w:val="0"/>
              <w:spacing w:after="0" w:line="240" w:lineRule="auto"/>
              <w:jc w:val="center"/>
              <w:rPr>
                <w:rFonts w:cstheme="minorHAnsi"/>
              </w:rPr>
            </w:pPr>
            <w:r>
              <w:rPr>
                <w:rFonts w:cstheme="minorHAnsi"/>
              </w:rPr>
              <w:t>Yes</w:t>
            </w:r>
          </w:p>
        </w:tc>
        <w:tc>
          <w:tcPr>
            <w:tcW w:w="679" w:type="dxa"/>
          </w:tcPr>
          <w:p w14:paraId="69BA859D">
            <w:pPr>
              <w:autoSpaceDE w:val="0"/>
              <w:autoSpaceDN w:val="0"/>
              <w:adjustRightInd w:val="0"/>
              <w:spacing w:after="0" w:line="240" w:lineRule="auto"/>
              <w:jc w:val="center"/>
              <w:rPr>
                <w:rFonts w:cstheme="minorHAnsi"/>
              </w:rPr>
            </w:pPr>
            <w:r>
              <w:rPr>
                <w:rFonts w:cstheme="minorHAnsi"/>
              </w:rPr>
              <w:t>Yes</w:t>
            </w:r>
          </w:p>
        </w:tc>
        <w:tc>
          <w:tcPr>
            <w:tcW w:w="679" w:type="dxa"/>
          </w:tcPr>
          <w:p w14:paraId="6BB0F513">
            <w:pPr>
              <w:autoSpaceDE w:val="0"/>
              <w:autoSpaceDN w:val="0"/>
              <w:adjustRightInd w:val="0"/>
              <w:spacing w:after="0" w:line="240" w:lineRule="auto"/>
              <w:jc w:val="center"/>
              <w:rPr>
                <w:rFonts w:cstheme="minorHAnsi"/>
              </w:rPr>
            </w:pPr>
            <w:r>
              <w:rPr>
                <w:rFonts w:cstheme="minorHAnsi"/>
              </w:rPr>
              <w:t>Yes</w:t>
            </w:r>
          </w:p>
        </w:tc>
        <w:tc>
          <w:tcPr>
            <w:tcW w:w="679" w:type="dxa"/>
          </w:tcPr>
          <w:p w14:paraId="726C2352">
            <w:pPr>
              <w:autoSpaceDE w:val="0"/>
              <w:autoSpaceDN w:val="0"/>
              <w:adjustRightInd w:val="0"/>
              <w:spacing w:after="0" w:line="240" w:lineRule="auto"/>
              <w:jc w:val="center"/>
              <w:rPr>
                <w:rFonts w:cstheme="minorHAnsi"/>
              </w:rPr>
            </w:pPr>
            <w:r>
              <w:rPr>
                <w:rFonts w:cstheme="minorHAnsi"/>
              </w:rPr>
              <w:t>Yes</w:t>
            </w:r>
          </w:p>
        </w:tc>
        <w:tc>
          <w:tcPr>
            <w:tcW w:w="694" w:type="dxa"/>
          </w:tcPr>
          <w:p w14:paraId="075B2A36">
            <w:pPr>
              <w:autoSpaceDE w:val="0"/>
              <w:autoSpaceDN w:val="0"/>
              <w:adjustRightInd w:val="0"/>
              <w:spacing w:after="0" w:line="240" w:lineRule="auto"/>
              <w:jc w:val="center"/>
              <w:rPr>
                <w:rFonts w:cstheme="minorHAnsi"/>
              </w:rPr>
            </w:pPr>
            <w:r>
              <w:rPr>
                <w:rFonts w:cstheme="minorHAnsi"/>
              </w:rPr>
              <w:t>Yes</w:t>
            </w:r>
          </w:p>
        </w:tc>
      </w:tr>
      <w:tr w14:paraId="457D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EE5E270">
            <w:pPr>
              <w:spacing w:after="0" w:line="240" w:lineRule="auto"/>
              <w:jc w:val="center"/>
              <w:rPr>
                <w:rFonts w:cstheme="minorHAnsi"/>
              </w:rPr>
            </w:pPr>
            <w:r>
              <w:rPr>
                <w:rFonts w:cstheme="minorHAnsi"/>
              </w:rPr>
              <w:t>FR0006</w:t>
            </w:r>
          </w:p>
        </w:tc>
        <w:tc>
          <w:tcPr>
            <w:tcW w:w="1610" w:type="dxa"/>
          </w:tcPr>
          <w:p w14:paraId="042CD4E2">
            <w:pPr>
              <w:spacing w:after="0" w:line="240" w:lineRule="auto"/>
              <w:jc w:val="center"/>
              <w:rPr>
                <w:rFonts w:cstheme="minorHAnsi"/>
              </w:rPr>
            </w:pPr>
            <w:r>
              <w:rPr>
                <w:rFonts w:cstheme="minorHAnsi"/>
              </w:rPr>
              <w:t>Document Upload</w:t>
            </w:r>
          </w:p>
        </w:tc>
        <w:tc>
          <w:tcPr>
            <w:tcW w:w="1708" w:type="dxa"/>
          </w:tcPr>
          <w:p w14:paraId="46EF8EAF">
            <w:pPr>
              <w:autoSpaceDE w:val="0"/>
              <w:autoSpaceDN w:val="0"/>
              <w:adjustRightInd w:val="0"/>
              <w:spacing w:after="0" w:line="240" w:lineRule="auto"/>
              <w:jc w:val="center"/>
              <w:rPr>
                <w:rFonts w:cstheme="minorHAnsi"/>
              </w:rPr>
            </w:pPr>
            <w:r>
              <w:rPr>
                <w:rFonts w:cstheme="minorHAnsi"/>
              </w:rPr>
              <w:t>The system allows borrowers to upload required documents (e.g., ID proof, income proof).</w:t>
            </w:r>
          </w:p>
        </w:tc>
        <w:tc>
          <w:tcPr>
            <w:tcW w:w="830" w:type="dxa"/>
          </w:tcPr>
          <w:p w14:paraId="50C13A65">
            <w:pPr>
              <w:autoSpaceDE w:val="0"/>
              <w:autoSpaceDN w:val="0"/>
              <w:adjustRightInd w:val="0"/>
              <w:spacing w:after="0" w:line="240" w:lineRule="auto"/>
              <w:jc w:val="center"/>
              <w:rPr>
                <w:rFonts w:cstheme="minorHAnsi"/>
              </w:rPr>
            </w:pPr>
            <w:r>
              <w:rPr>
                <w:rFonts w:cstheme="minorHAnsi"/>
              </w:rPr>
              <w:t>Yes</w:t>
            </w:r>
          </w:p>
        </w:tc>
        <w:tc>
          <w:tcPr>
            <w:tcW w:w="1006" w:type="dxa"/>
          </w:tcPr>
          <w:p w14:paraId="5129D163">
            <w:pPr>
              <w:autoSpaceDE w:val="0"/>
              <w:autoSpaceDN w:val="0"/>
              <w:adjustRightInd w:val="0"/>
              <w:spacing w:after="0" w:line="240" w:lineRule="auto"/>
              <w:jc w:val="center"/>
              <w:rPr>
                <w:rFonts w:cstheme="minorHAnsi"/>
              </w:rPr>
            </w:pPr>
            <w:r>
              <w:rPr>
                <w:rFonts w:cstheme="minorHAnsi"/>
              </w:rPr>
              <w:t>Yes</w:t>
            </w:r>
          </w:p>
        </w:tc>
        <w:tc>
          <w:tcPr>
            <w:tcW w:w="679" w:type="dxa"/>
          </w:tcPr>
          <w:p w14:paraId="5475FFF0">
            <w:pPr>
              <w:autoSpaceDE w:val="0"/>
              <w:autoSpaceDN w:val="0"/>
              <w:adjustRightInd w:val="0"/>
              <w:spacing w:after="0" w:line="240" w:lineRule="auto"/>
              <w:jc w:val="center"/>
              <w:rPr>
                <w:rFonts w:cstheme="minorHAnsi"/>
              </w:rPr>
            </w:pPr>
            <w:r>
              <w:rPr>
                <w:rFonts w:cstheme="minorHAnsi"/>
              </w:rPr>
              <w:t>Yes</w:t>
            </w:r>
          </w:p>
        </w:tc>
        <w:tc>
          <w:tcPr>
            <w:tcW w:w="679" w:type="dxa"/>
          </w:tcPr>
          <w:p w14:paraId="45EBA5CD">
            <w:pPr>
              <w:autoSpaceDE w:val="0"/>
              <w:autoSpaceDN w:val="0"/>
              <w:adjustRightInd w:val="0"/>
              <w:spacing w:after="0" w:line="240" w:lineRule="auto"/>
              <w:jc w:val="center"/>
              <w:rPr>
                <w:rFonts w:cstheme="minorHAnsi"/>
              </w:rPr>
            </w:pPr>
            <w:r>
              <w:rPr>
                <w:rFonts w:cstheme="minorHAnsi"/>
              </w:rPr>
              <w:t>Yes</w:t>
            </w:r>
          </w:p>
        </w:tc>
        <w:tc>
          <w:tcPr>
            <w:tcW w:w="679" w:type="dxa"/>
          </w:tcPr>
          <w:p w14:paraId="7A4AEC3B">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729280AC">
            <w:pPr>
              <w:autoSpaceDE w:val="0"/>
              <w:autoSpaceDN w:val="0"/>
              <w:adjustRightInd w:val="0"/>
              <w:spacing w:after="0" w:line="240" w:lineRule="auto"/>
              <w:jc w:val="center"/>
              <w:rPr>
                <w:rFonts w:cstheme="minorHAnsi"/>
              </w:rPr>
            </w:pPr>
            <w:r>
              <w:rPr>
                <w:rFonts w:cstheme="minorHAnsi"/>
              </w:rPr>
              <w:t>No</w:t>
            </w:r>
          </w:p>
        </w:tc>
      </w:tr>
      <w:tr w14:paraId="25BE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F45F4E9">
            <w:pPr>
              <w:spacing w:after="0" w:line="240" w:lineRule="auto"/>
              <w:jc w:val="center"/>
              <w:rPr>
                <w:rFonts w:cstheme="minorHAnsi"/>
              </w:rPr>
            </w:pPr>
            <w:r>
              <w:rPr>
                <w:rFonts w:cstheme="minorHAnsi"/>
              </w:rPr>
              <w:t>FR0007</w:t>
            </w:r>
          </w:p>
        </w:tc>
        <w:tc>
          <w:tcPr>
            <w:tcW w:w="1610" w:type="dxa"/>
          </w:tcPr>
          <w:p w14:paraId="69D17272">
            <w:pPr>
              <w:spacing w:after="0" w:line="240" w:lineRule="auto"/>
              <w:jc w:val="center"/>
              <w:rPr>
                <w:rFonts w:cstheme="minorHAnsi"/>
              </w:rPr>
            </w:pPr>
            <w:r>
              <w:rPr>
                <w:rFonts w:cstheme="minorHAnsi"/>
              </w:rPr>
              <w:t>Verifying Document</w:t>
            </w:r>
          </w:p>
        </w:tc>
        <w:tc>
          <w:tcPr>
            <w:tcW w:w="1708" w:type="dxa"/>
          </w:tcPr>
          <w:p w14:paraId="23207D85">
            <w:pPr>
              <w:autoSpaceDE w:val="0"/>
              <w:autoSpaceDN w:val="0"/>
              <w:adjustRightInd w:val="0"/>
              <w:spacing w:after="0" w:line="240" w:lineRule="auto"/>
              <w:jc w:val="center"/>
              <w:rPr>
                <w:rFonts w:cstheme="minorHAnsi"/>
              </w:rPr>
            </w:pPr>
            <w:r>
              <w:rPr>
                <w:rFonts w:cstheme="minorHAnsi"/>
              </w:rPr>
              <w:t>The Loan Officer verifies and marks the document status as “Verified” or “Pending.”</w:t>
            </w:r>
          </w:p>
        </w:tc>
        <w:tc>
          <w:tcPr>
            <w:tcW w:w="830" w:type="dxa"/>
          </w:tcPr>
          <w:p w14:paraId="71C642DE">
            <w:pPr>
              <w:autoSpaceDE w:val="0"/>
              <w:autoSpaceDN w:val="0"/>
              <w:adjustRightInd w:val="0"/>
              <w:spacing w:after="0" w:line="240" w:lineRule="auto"/>
              <w:jc w:val="center"/>
              <w:rPr>
                <w:rFonts w:cstheme="minorHAnsi"/>
              </w:rPr>
            </w:pPr>
            <w:r>
              <w:rPr>
                <w:rFonts w:cstheme="minorHAnsi"/>
              </w:rPr>
              <w:t>Yes</w:t>
            </w:r>
          </w:p>
        </w:tc>
        <w:tc>
          <w:tcPr>
            <w:tcW w:w="1006" w:type="dxa"/>
          </w:tcPr>
          <w:p w14:paraId="1905B49F">
            <w:pPr>
              <w:autoSpaceDE w:val="0"/>
              <w:autoSpaceDN w:val="0"/>
              <w:adjustRightInd w:val="0"/>
              <w:spacing w:after="0" w:line="240" w:lineRule="auto"/>
              <w:jc w:val="center"/>
              <w:rPr>
                <w:rFonts w:cstheme="minorHAnsi"/>
              </w:rPr>
            </w:pPr>
            <w:r>
              <w:rPr>
                <w:rFonts w:cstheme="minorHAnsi"/>
              </w:rPr>
              <w:t>Yes</w:t>
            </w:r>
          </w:p>
        </w:tc>
        <w:tc>
          <w:tcPr>
            <w:tcW w:w="679" w:type="dxa"/>
          </w:tcPr>
          <w:p w14:paraId="69E04067">
            <w:pPr>
              <w:autoSpaceDE w:val="0"/>
              <w:autoSpaceDN w:val="0"/>
              <w:adjustRightInd w:val="0"/>
              <w:spacing w:after="0" w:line="240" w:lineRule="auto"/>
              <w:jc w:val="center"/>
              <w:rPr>
                <w:rFonts w:cstheme="minorHAnsi"/>
              </w:rPr>
            </w:pPr>
            <w:r>
              <w:rPr>
                <w:rFonts w:cstheme="minorHAnsi"/>
              </w:rPr>
              <w:t>Yes</w:t>
            </w:r>
          </w:p>
        </w:tc>
        <w:tc>
          <w:tcPr>
            <w:tcW w:w="679" w:type="dxa"/>
          </w:tcPr>
          <w:p w14:paraId="6968FD03">
            <w:pPr>
              <w:autoSpaceDE w:val="0"/>
              <w:autoSpaceDN w:val="0"/>
              <w:adjustRightInd w:val="0"/>
              <w:spacing w:after="0" w:line="240" w:lineRule="auto"/>
              <w:jc w:val="center"/>
              <w:rPr>
                <w:rFonts w:cstheme="minorHAnsi"/>
              </w:rPr>
            </w:pPr>
            <w:r>
              <w:rPr>
                <w:rFonts w:cstheme="minorHAnsi"/>
              </w:rPr>
              <w:t>Yes</w:t>
            </w:r>
          </w:p>
        </w:tc>
        <w:tc>
          <w:tcPr>
            <w:tcW w:w="679" w:type="dxa"/>
          </w:tcPr>
          <w:p w14:paraId="19B73E69">
            <w:pPr>
              <w:autoSpaceDE w:val="0"/>
              <w:autoSpaceDN w:val="0"/>
              <w:adjustRightInd w:val="0"/>
              <w:spacing w:after="0" w:line="240" w:lineRule="auto"/>
              <w:jc w:val="center"/>
              <w:rPr>
                <w:rFonts w:cstheme="minorHAnsi"/>
              </w:rPr>
            </w:pPr>
            <w:r>
              <w:rPr>
                <w:rFonts w:cstheme="minorHAnsi"/>
              </w:rPr>
              <w:t>No</w:t>
            </w:r>
          </w:p>
        </w:tc>
        <w:tc>
          <w:tcPr>
            <w:tcW w:w="694" w:type="dxa"/>
          </w:tcPr>
          <w:p w14:paraId="559DD17A">
            <w:pPr>
              <w:autoSpaceDE w:val="0"/>
              <w:autoSpaceDN w:val="0"/>
              <w:adjustRightInd w:val="0"/>
              <w:spacing w:after="0" w:line="240" w:lineRule="auto"/>
              <w:jc w:val="center"/>
              <w:rPr>
                <w:rFonts w:cstheme="minorHAnsi"/>
              </w:rPr>
            </w:pPr>
            <w:r>
              <w:rPr>
                <w:rFonts w:cstheme="minorHAnsi"/>
              </w:rPr>
              <w:t>No</w:t>
            </w:r>
          </w:p>
        </w:tc>
      </w:tr>
      <w:tr w14:paraId="2A45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24646403">
            <w:pPr>
              <w:spacing w:after="0" w:line="240" w:lineRule="auto"/>
              <w:jc w:val="center"/>
              <w:rPr>
                <w:rFonts w:cstheme="minorHAnsi"/>
              </w:rPr>
            </w:pPr>
            <w:r>
              <w:rPr>
                <w:rFonts w:cstheme="minorHAnsi"/>
              </w:rPr>
              <w:t>FR0008</w:t>
            </w:r>
          </w:p>
        </w:tc>
        <w:tc>
          <w:tcPr>
            <w:tcW w:w="1610" w:type="dxa"/>
          </w:tcPr>
          <w:p w14:paraId="3A5D825C">
            <w:pPr>
              <w:spacing w:after="0" w:line="240" w:lineRule="auto"/>
              <w:jc w:val="center"/>
              <w:rPr>
                <w:rFonts w:cstheme="minorHAnsi"/>
              </w:rPr>
            </w:pPr>
            <w:r>
              <w:rPr>
                <w:rFonts w:cstheme="minorHAnsi"/>
              </w:rPr>
              <w:t>Application ID Generation</w:t>
            </w:r>
          </w:p>
        </w:tc>
        <w:tc>
          <w:tcPr>
            <w:tcW w:w="1708" w:type="dxa"/>
          </w:tcPr>
          <w:p w14:paraId="305ED0E6">
            <w:pPr>
              <w:autoSpaceDE w:val="0"/>
              <w:autoSpaceDN w:val="0"/>
              <w:adjustRightInd w:val="0"/>
              <w:spacing w:after="0" w:line="240" w:lineRule="auto"/>
              <w:jc w:val="center"/>
              <w:rPr>
                <w:rFonts w:cstheme="minorHAnsi"/>
              </w:rPr>
            </w:pPr>
            <w:r>
              <w:rPr>
                <w:rFonts w:cstheme="minorHAnsi"/>
              </w:rPr>
              <w:t>The system will generate the Loan Application Number</w:t>
            </w:r>
          </w:p>
        </w:tc>
        <w:tc>
          <w:tcPr>
            <w:tcW w:w="830" w:type="dxa"/>
          </w:tcPr>
          <w:p w14:paraId="4980CE10">
            <w:pPr>
              <w:autoSpaceDE w:val="0"/>
              <w:autoSpaceDN w:val="0"/>
              <w:adjustRightInd w:val="0"/>
              <w:spacing w:after="0" w:line="240" w:lineRule="auto"/>
              <w:jc w:val="center"/>
              <w:rPr>
                <w:rFonts w:cstheme="minorHAnsi"/>
              </w:rPr>
            </w:pPr>
            <w:r>
              <w:rPr>
                <w:rFonts w:cstheme="minorHAnsi"/>
              </w:rPr>
              <w:t>Yes</w:t>
            </w:r>
          </w:p>
        </w:tc>
        <w:tc>
          <w:tcPr>
            <w:tcW w:w="1006" w:type="dxa"/>
          </w:tcPr>
          <w:p w14:paraId="0D4457FF">
            <w:pPr>
              <w:autoSpaceDE w:val="0"/>
              <w:autoSpaceDN w:val="0"/>
              <w:adjustRightInd w:val="0"/>
              <w:spacing w:after="0" w:line="240" w:lineRule="auto"/>
              <w:jc w:val="center"/>
              <w:rPr>
                <w:rFonts w:cstheme="minorHAnsi"/>
              </w:rPr>
            </w:pPr>
            <w:r>
              <w:rPr>
                <w:rFonts w:cstheme="minorHAnsi"/>
              </w:rPr>
              <w:t>Yes</w:t>
            </w:r>
          </w:p>
        </w:tc>
        <w:tc>
          <w:tcPr>
            <w:tcW w:w="679" w:type="dxa"/>
          </w:tcPr>
          <w:p w14:paraId="1A4E5A94">
            <w:pPr>
              <w:autoSpaceDE w:val="0"/>
              <w:autoSpaceDN w:val="0"/>
              <w:adjustRightInd w:val="0"/>
              <w:spacing w:after="0" w:line="240" w:lineRule="auto"/>
              <w:jc w:val="center"/>
              <w:rPr>
                <w:rFonts w:cstheme="minorHAnsi"/>
              </w:rPr>
            </w:pPr>
            <w:r>
              <w:rPr>
                <w:rFonts w:cstheme="minorHAnsi"/>
              </w:rPr>
              <w:t>Yes</w:t>
            </w:r>
          </w:p>
        </w:tc>
        <w:tc>
          <w:tcPr>
            <w:tcW w:w="679" w:type="dxa"/>
          </w:tcPr>
          <w:p w14:paraId="7367A767">
            <w:pPr>
              <w:autoSpaceDE w:val="0"/>
              <w:autoSpaceDN w:val="0"/>
              <w:adjustRightInd w:val="0"/>
              <w:spacing w:after="0" w:line="240" w:lineRule="auto"/>
              <w:jc w:val="center"/>
              <w:rPr>
                <w:rFonts w:cstheme="minorHAnsi"/>
              </w:rPr>
            </w:pPr>
            <w:r>
              <w:rPr>
                <w:rFonts w:cstheme="minorHAnsi"/>
              </w:rPr>
              <w:t>Yes</w:t>
            </w:r>
          </w:p>
        </w:tc>
        <w:tc>
          <w:tcPr>
            <w:tcW w:w="679" w:type="dxa"/>
          </w:tcPr>
          <w:p w14:paraId="68ACC587">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400BE4E9">
            <w:pPr>
              <w:autoSpaceDE w:val="0"/>
              <w:autoSpaceDN w:val="0"/>
              <w:adjustRightInd w:val="0"/>
              <w:spacing w:after="0" w:line="240" w:lineRule="auto"/>
              <w:jc w:val="center"/>
              <w:rPr>
                <w:rFonts w:cstheme="minorHAnsi"/>
              </w:rPr>
            </w:pPr>
            <w:r>
              <w:rPr>
                <w:rFonts w:cstheme="minorHAnsi"/>
              </w:rPr>
              <w:t xml:space="preserve">No </w:t>
            </w:r>
          </w:p>
        </w:tc>
      </w:tr>
      <w:tr w14:paraId="1365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46ED3474">
            <w:pPr>
              <w:spacing w:after="0" w:line="240" w:lineRule="auto"/>
              <w:jc w:val="center"/>
              <w:rPr>
                <w:rFonts w:cstheme="minorHAnsi"/>
              </w:rPr>
            </w:pPr>
            <w:r>
              <w:rPr>
                <w:rFonts w:cstheme="minorHAnsi"/>
              </w:rPr>
              <w:t>FR0009</w:t>
            </w:r>
          </w:p>
        </w:tc>
        <w:tc>
          <w:tcPr>
            <w:tcW w:w="1610" w:type="dxa"/>
          </w:tcPr>
          <w:p w14:paraId="15021784">
            <w:pPr>
              <w:spacing w:after="0" w:line="240" w:lineRule="auto"/>
              <w:jc w:val="center"/>
              <w:rPr>
                <w:rFonts w:cstheme="minorHAnsi"/>
              </w:rPr>
            </w:pPr>
            <w:r>
              <w:rPr>
                <w:rFonts w:cstheme="minorHAnsi"/>
              </w:rPr>
              <w:t>Credit Score Integration</w:t>
            </w:r>
          </w:p>
        </w:tc>
        <w:tc>
          <w:tcPr>
            <w:tcW w:w="1708" w:type="dxa"/>
          </w:tcPr>
          <w:p w14:paraId="0C4CE079">
            <w:pPr>
              <w:autoSpaceDE w:val="0"/>
              <w:autoSpaceDN w:val="0"/>
              <w:adjustRightInd w:val="0"/>
              <w:spacing w:after="0" w:line="240" w:lineRule="auto"/>
              <w:jc w:val="center"/>
              <w:rPr>
                <w:rFonts w:cstheme="minorHAnsi"/>
              </w:rPr>
            </w:pPr>
            <w:r>
              <w:rPr>
                <w:rFonts w:cstheme="minorHAnsi"/>
              </w:rPr>
              <w:t>The Case will assign to a Credit Manager and The system integrates with a credit bureau to pull borrower credit scores and update the application record.</w:t>
            </w:r>
          </w:p>
        </w:tc>
        <w:tc>
          <w:tcPr>
            <w:tcW w:w="830" w:type="dxa"/>
          </w:tcPr>
          <w:p w14:paraId="359A3E50">
            <w:pPr>
              <w:autoSpaceDE w:val="0"/>
              <w:autoSpaceDN w:val="0"/>
              <w:adjustRightInd w:val="0"/>
              <w:spacing w:after="0" w:line="240" w:lineRule="auto"/>
              <w:jc w:val="center"/>
              <w:rPr>
                <w:rFonts w:cstheme="minorHAnsi"/>
              </w:rPr>
            </w:pPr>
            <w:r>
              <w:rPr>
                <w:rFonts w:cstheme="minorHAnsi"/>
              </w:rPr>
              <w:t>Yes</w:t>
            </w:r>
          </w:p>
        </w:tc>
        <w:tc>
          <w:tcPr>
            <w:tcW w:w="1006" w:type="dxa"/>
          </w:tcPr>
          <w:p w14:paraId="53605902">
            <w:pPr>
              <w:autoSpaceDE w:val="0"/>
              <w:autoSpaceDN w:val="0"/>
              <w:adjustRightInd w:val="0"/>
              <w:spacing w:after="0" w:line="240" w:lineRule="auto"/>
              <w:jc w:val="center"/>
              <w:rPr>
                <w:rFonts w:cstheme="minorHAnsi"/>
              </w:rPr>
            </w:pPr>
            <w:r>
              <w:rPr>
                <w:rFonts w:cstheme="minorHAnsi"/>
              </w:rPr>
              <w:t>Yes</w:t>
            </w:r>
          </w:p>
        </w:tc>
        <w:tc>
          <w:tcPr>
            <w:tcW w:w="679" w:type="dxa"/>
          </w:tcPr>
          <w:p w14:paraId="4C1E2C2D">
            <w:pPr>
              <w:autoSpaceDE w:val="0"/>
              <w:autoSpaceDN w:val="0"/>
              <w:adjustRightInd w:val="0"/>
              <w:spacing w:after="0" w:line="240" w:lineRule="auto"/>
              <w:jc w:val="center"/>
              <w:rPr>
                <w:rFonts w:cstheme="minorHAnsi"/>
              </w:rPr>
            </w:pPr>
            <w:r>
              <w:rPr>
                <w:rFonts w:cstheme="minorHAnsi"/>
              </w:rPr>
              <w:t>Yes</w:t>
            </w:r>
          </w:p>
        </w:tc>
        <w:tc>
          <w:tcPr>
            <w:tcW w:w="679" w:type="dxa"/>
          </w:tcPr>
          <w:p w14:paraId="684F9B21">
            <w:pPr>
              <w:autoSpaceDE w:val="0"/>
              <w:autoSpaceDN w:val="0"/>
              <w:adjustRightInd w:val="0"/>
              <w:spacing w:after="0" w:line="240" w:lineRule="auto"/>
              <w:jc w:val="center"/>
              <w:rPr>
                <w:rFonts w:cstheme="minorHAnsi"/>
              </w:rPr>
            </w:pPr>
            <w:r>
              <w:rPr>
                <w:rFonts w:cstheme="minorHAnsi"/>
              </w:rPr>
              <w:t>Yes</w:t>
            </w:r>
          </w:p>
        </w:tc>
        <w:tc>
          <w:tcPr>
            <w:tcW w:w="679" w:type="dxa"/>
          </w:tcPr>
          <w:p w14:paraId="189E7121">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3FEDD6B3">
            <w:pPr>
              <w:autoSpaceDE w:val="0"/>
              <w:autoSpaceDN w:val="0"/>
              <w:adjustRightInd w:val="0"/>
              <w:spacing w:after="0" w:line="240" w:lineRule="auto"/>
              <w:jc w:val="center"/>
              <w:rPr>
                <w:rFonts w:cstheme="minorHAnsi"/>
              </w:rPr>
            </w:pPr>
            <w:r>
              <w:rPr>
                <w:rFonts w:cstheme="minorHAnsi"/>
              </w:rPr>
              <w:t xml:space="preserve">No </w:t>
            </w:r>
          </w:p>
        </w:tc>
      </w:tr>
      <w:tr w14:paraId="383F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39CF56FF">
            <w:pPr>
              <w:spacing w:after="0" w:line="240" w:lineRule="auto"/>
              <w:jc w:val="center"/>
              <w:rPr>
                <w:rFonts w:cstheme="minorHAnsi"/>
              </w:rPr>
            </w:pPr>
            <w:r>
              <w:rPr>
                <w:rFonts w:cstheme="minorHAnsi"/>
              </w:rPr>
              <w:t>FR0010</w:t>
            </w:r>
          </w:p>
        </w:tc>
        <w:tc>
          <w:tcPr>
            <w:tcW w:w="1610" w:type="dxa"/>
          </w:tcPr>
          <w:p w14:paraId="62493BD1">
            <w:pPr>
              <w:spacing w:after="0" w:line="240" w:lineRule="auto"/>
              <w:jc w:val="center"/>
              <w:rPr>
                <w:rFonts w:cstheme="minorHAnsi"/>
              </w:rPr>
            </w:pPr>
            <w:r>
              <w:rPr>
                <w:rFonts w:cstheme="minorHAnsi"/>
              </w:rPr>
              <w:t>Underwriting stage</w:t>
            </w:r>
          </w:p>
        </w:tc>
        <w:tc>
          <w:tcPr>
            <w:tcW w:w="1708" w:type="dxa"/>
          </w:tcPr>
          <w:p w14:paraId="2E88B032">
            <w:pPr>
              <w:autoSpaceDE w:val="0"/>
              <w:autoSpaceDN w:val="0"/>
              <w:adjustRightInd w:val="0"/>
              <w:spacing w:after="0" w:line="240" w:lineRule="auto"/>
              <w:jc w:val="center"/>
              <w:rPr>
                <w:rFonts w:cstheme="minorHAnsi"/>
              </w:rPr>
            </w:pPr>
            <w:r>
              <w:rPr>
                <w:rFonts w:cstheme="minorHAnsi"/>
              </w:rPr>
              <w:t>The Credit Manager evaluates applications based on the borrower’s financial history.</w:t>
            </w:r>
          </w:p>
        </w:tc>
        <w:tc>
          <w:tcPr>
            <w:tcW w:w="830" w:type="dxa"/>
          </w:tcPr>
          <w:p w14:paraId="58337A1C">
            <w:pPr>
              <w:autoSpaceDE w:val="0"/>
              <w:autoSpaceDN w:val="0"/>
              <w:adjustRightInd w:val="0"/>
              <w:spacing w:after="0" w:line="240" w:lineRule="auto"/>
              <w:jc w:val="center"/>
              <w:rPr>
                <w:rFonts w:cstheme="minorHAnsi"/>
              </w:rPr>
            </w:pPr>
            <w:r>
              <w:rPr>
                <w:rFonts w:cstheme="minorHAnsi"/>
              </w:rPr>
              <w:t>Yes</w:t>
            </w:r>
          </w:p>
        </w:tc>
        <w:tc>
          <w:tcPr>
            <w:tcW w:w="1006" w:type="dxa"/>
          </w:tcPr>
          <w:p w14:paraId="62D6D09D">
            <w:pPr>
              <w:autoSpaceDE w:val="0"/>
              <w:autoSpaceDN w:val="0"/>
              <w:adjustRightInd w:val="0"/>
              <w:spacing w:after="0" w:line="240" w:lineRule="auto"/>
              <w:jc w:val="center"/>
              <w:rPr>
                <w:rFonts w:cstheme="minorHAnsi"/>
              </w:rPr>
            </w:pPr>
            <w:r>
              <w:rPr>
                <w:rFonts w:cstheme="minorHAnsi"/>
              </w:rPr>
              <w:t>Yes</w:t>
            </w:r>
          </w:p>
        </w:tc>
        <w:tc>
          <w:tcPr>
            <w:tcW w:w="679" w:type="dxa"/>
          </w:tcPr>
          <w:p w14:paraId="372B4FE8">
            <w:pPr>
              <w:autoSpaceDE w:val="0"/>
              <w:autoSpaceDN w:val="0"/>
              <w:adjustRightInd w:val="0"/>
              <w:spacing w:after="0" w:line="240" w:lineRule="auto"/>
              <w:jc w:val="center"/>
              <w:rPr>
                <w:rFonts w:cstheme="minorHAnsi"/>
              </w:rPr>
            </w:pPr>
            <w:r>
              <w:rPr>
                <w:rFonts w:cstheme="minorHAnsi"/>
              </w:rPr>
              <w:t>Yes</w:t>
            </w:r>
          </w:p>
        </w:tc>
        <w:tc>
          <w:tcPr>
            <w:tcW w:w="679" w:type="dxa"/>
          </w:tcPr>
          <w:p w14:paraId="66BA9CEB">
            <w:pPr>
              <w:autoSpaceDE w:val="0"/>
              <w:autoSpaceDN w:val="0"/>
              <w:adjustRightInd w:val="0"/>
              <w:spacing w:after="0" w:line="240" w:lineRule="auto"/>
              <w:jc w:val="center"/>
              <w:rPr>
                <w:rFonts w:cstheme="minorHAnsi"/>
              </w:rPr>
            </w:pPr>
            <w:r>
              <w:rPr>
                <w:rFonts w:cstheme="minorHAnsi"/>
              </w:rPr>
              <w:t>Yes</w:t>
            </w:r>
          </w:p>
        </w:tc>
        <w:tc>
          <w:tcPr>
            <w:tcW w:w="679" w:type="dxa"/>
          </w:tcPr>
          <w:p w14:paraId="2BCAF18D">
            <w:pPr>
              <w:autoSpaceDE w:val="0"/>
              <w:autoSpaceDN w:val="0"/>
              <w:adjustRightInd w:val="0"/>
              <w:spacing w:after="0" w:line="240" w:lineRule="auto"/>
              <w:jc w:val="center"/>
              <w:rPr>
                <w:rFonts w:cstheme="minorHAnsi"/>
              </w:rPr>
            </w:pPr>
            <w:r>
              <w:rPr>
                <w:rFonts w:cstheme="minorHAnsi"/>
              </w:rPr>
              <w:t>No</w:t>
            </w:r>
          </w:p>
        </w:tc>
        <w:tc>
          <w:tcPr>
            <w:tcW w:w="694" w:type="dxa"/>
          </w:tcPr>
          <w:p w14:paraId="50BD8298">
            <w:pPr>
              <w:autoSpaceDE w:val="0"/>
              <w:autoSpaceDN w:val="0"/>
              <w:adjustRightInd w:val="0"/>
              <w:spacing w:after="0" w:line="240" w:lineRule="auto"/>
              <w:jc w:val="center"/>
              <w:rPr>
                <w:rFonts w:cstheme="minorHAnsi"/>
              </w:rPr>
            </w:pPr>
            <w:r>
              <w:rPr>
                <w:rFonts w:cstheme="minorHAnsi"/>
              </w:rPr>
              <w:t>No</w:t>
            </w:r>
          </w:p>
        </w:tc>
      </w:tr>
      <w:tr w14:paraId="746A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68EFB6B">
            <w:pPr>
              <w:spacing w:after="0" w:line="240" w:lineRule="auto"/>
              <w:jc w:val="center"/>
              <w:rPr>
                <w:rFonts w:cstheme="minorHAnsi"/>
              </w:rPr>
            </w:pPr>
            <w:r>
              <w:rPr>
                <w:rFonts w:cstheme="minorHAnsi"/>
              </w:rPr>
              <w:t>FR0011</w:t>
            </w:r>
          </w:p>
        </w:tc>
        <w:tc>
          <w:tcPr>
            <w:tcW w:w="1610" w:type="dxa"/>
          </w:tcPr>
          <w:p w14:paraId="16502040">
            <w:pPr>
              <w:spacing w:after="0" w:line="240" w:lineRule="auto"/>
              <w:jc w:val="center"/>
              <w:rPr>
                <w:rFonts w:cstheme="minorHAnsi"/>
              </w:rPr>
            </w:pPr>
            <w:r>
              <w:rPr>
                <w:rFonts w:cstheme="minorHAnsi"/>
              </w:rPr>
              <w:t>Approval Workflow</w:t>
            </w:r>
          </w:p>
        </w:tc>
        <w:tc>
          <w:tcPr>
            <w:tcW w:w="1708" w:type="dxa"/>
          </w:tcPr>
          <w:p w14:paraId="1AF1EBB4">
            <w:pPr>
              <w:autoSpaceDE w:val="0"/>
              <w:autoSpaceDN w:val="0"/>
              <w:adjustRightInd w:val="0"/>
              <w:spacing w:after="0" w:line="240" w:lineRule="auto"/>
              <w:jc w:val="center"/>
              <w:rPr>
                <w:rFonts w:cstheme="minorHAnsi"/>
              </w:rPr>
            </w:pPr>
            <w:r>
              <w:rPr>
                <w:rFonts w:cstheme="minorHAnsi"/>
              </w:rPr>
              <w:t>The system tracks each step in the workflow, including “Under Review,” “Approved,” or “Rejected” status.</w:t>
            </w:r>
          </w:p>
        </w:tc>
        <w:tc>
          <w:tcPr>
            <w:tcW w:w="830" w:type="dxa"/>
          </w:tcPr>
          <w:p w14:paraId="417D5400">
            <w:pPr>
              <w:autoSpaceDE w:val="0"/>
              <w:autoSpaceDN w:val="0"/>
              <w:adjustRightInd w:val="0"/>
              <w:spacing w:after="0" w:line="240" w:lineRule="auto"/>
              <w:jc w:val="center"/>
              <w:rPr>
                <w:rFonts w:cstheme="minorHAnsi"/>
              </w:rPr>
            </w:pPr>
            <w:r>
              <w:rPr>
                <w:rFonts w:cstheme="minorHAnsi"/>
              </w:rPr>
              <w:t>Yes</w:t>
            </w:r>
          </w:p>
        </w:tc>
        <w:tc>
          <w:tcPr>
            <w:tcW w:w="1006" w:type="dxa"/>
          </w:tcPr>
          <w:p w14:paraId="4048EE43">
            <w:pPr>
              <w:autoSpaceDE w:val="0"/>
              <w:autoSpaceDN w:val="0"/>
              <w:adjustRightInd w:val="0"/>
              <w:spacing w:after="0" w:line="240" w:lineRule="auto"/>
              <w:jc w:val="center"/>
              <w:rPr>
                <w:rFonts w:cstheme="minorHAnsi"/>
              </w:rPr>
            </w:pPr>
            <w:r>
              <w:rPr>
                <w:rFonts w:cstheme="minorHAnsi"/>
              </w:rPr>
              <w:t>Yes</w:t>
            </w:r>
          </w:p>
        </w:tc>
        <w:tc>
          <w:tcPr>
            <w:tcW w:w="679" w:type="dxa"/>
          </w:tcPr>
          <w:p w14:paraId="441552C0">
            <w:pPr>
              <w:autoSpaceDE w:val="0"/>
              <w:autoSpaceDN w:val="0"/>
              <w:adjustRightInd w:val="0"/>
              <w:spacing w:after="0" w:line="240" w:lineRule="auto"/>
              <w:jc w:val="center"/>
              <w:rPr>
                <w:rFonts w:cstheme="minorHAnsi"/>
              </w:rPr>
            </w:pPr>
            <w:r>
              <w:rPr>
                <w:rFonts w:cstheme="minorHAnsi"/>
              </w:rPr>
              <w:t>Yes</w:t>
            </w:r>
          </w:p>
        </w:tc>
        <w:tc>
          <w:tcPr>
            <w:tcW w:w="679" w:type="dxa"/>
          </w:tcPr>
          <w:p w14:paraId="70FAE431">
            <w:pPr>
              <w:autoSpaceDE w:val="0"/>
              <w:autoSpaceDN w:val="0"/>
              <w:adjustRightInd w:val="0"/>
              <w:spacing w:after="0" w:line="240" w:lineRule="auto"/>
              <w:jc w:val="center"/>
              <w:rPr>
                <w:rFonts w:cstheme="minorHAnsi"/>
              </w:rPr>
            </w:pPr>
            <w:r>
              <w:rPr>
                <w:rFonts w:cstheme="minorHAnsi"/>
              </w:rPr>
              <w:t>Yes</w:t>
            </w:r>
          </w:p>
        </w:tc>
        <w:tc>
          <w:tcPr>
            <w:tcW w:w="679" w:type="dxa"/>
          </w:tcPr>
          <w:p w14:paraId="04331EEA">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0C556401">
            <w:pPr>
              <w:autoSpaceDE w:val="0"/>
              <w:autoSpaceDN w:val="0"/>
              <w:adjustRightInd w:val="0"/>
              <w:spacing w:after="0" w:line="240" w:lineRule="auto"/>
              <w:jc w:val="center"/>
              <w:rPr>
                <w:rFonts w:cstheme="minorHAnsi"/>
              </w:rPr>
            </w:pPr>
            <w:r>
              <w:rPr>
                <w:rFonts w:cstheme="minorHAnsi"/>
              </w:rPr>
              <w:t xml:space="preserve">No </w:t>
            </w:r>
          </w:p>
        </w:tc>
      </w:tr>
      <w:tr w14:paraId="314F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367633DF">
            <w:pPr>
              <w:spacing w:after="0" w:line="240" w:lineRule="auto"/>
              <w:jc w:val="center"/>
              <w:rPr>
                <w:rFonts w:cstheme="minorHAnsi"/>
              </w:rPr>
            </w:pPr>
            <w:r>
              <w:rPr>
                <w:rFonts w:cstheme="minorHAnsi"/>
              </w:rPr>
              <w:t>FR0012</w:t>
            </w:r>
          </w:p>
        </w:tc>
        <w:tc>
          <w:tcPr>
            <w:tcW w:w="1610" w:type="dxa"/>
          </w:tcPr>
          <w:p w14:paraId="6FB0B66B">
            <w:pPr>
              <w:spacing w:after="0" w:line="240" w:lineRule="auto"/>
              <w:jc w:val="center"/>
              <w:rPr>
                <w:rFonts w:cstheme="minorHAnsi"/>
              </w:rPr>
            </w:pPr>
            <w:r>
              <w:rPr>
                <w:rFonts w:cstheme="minorHAnsi"/>
              </w:rPr>
              <w:t>Risk Assessment</w:t>
            </w:r>
          </w:p>
        </w:tc>
        <w:tc>
          <w:tcPr>
            <w:tcW w:w="1708" w:type="dxa"/>
          </w:tcPr>
          <w:p w14:paraId="695320DA">
            <w:pPr>
              <w:autoSpaceDE w:val="0"/>
              <w:autoSpaceDN w:val="0"/>
              <w:adjustRightInd w:val="0"/>
              <w:spacing w:after="0" w:line="240" w:lineRule="auto"/>
              <w:jc w:val="center"/>
              <w:rPr>
                <w:rFonts w:cstheme="minorHAnsi"/>
              </w:rPr>
            </w:pPr>
            <w:r>
              <w:rPr>
                <w:rFonts w:cstheme="minorHAnsi"/>
              </w:rPr>
              <w:t>Based on risk parameters, the system assigns a risk category to each borrower (e.g., Low, Medium, High).</w:t>
            </w:r>
          </w:p>
        </w:tc>
        <w:tc>
          <w:tcPr>
            <w:tcW w:w="830" w:type="dxa"/>
          </w:tcPr>
          <w:p w14:paraId="75F18D58">
            <w:pPr>
              <w:autoSpaceDE w:val="0"/>
              <w:autoSpaceDN w:val="0"/>
              <w:adjustRightInd w:val="0"/>
              <w:spacing w:after="0" w:line="240" w:lineRule="auto"/>
              <w:jc w:val="center"/>
              <w:rPr>
                <w:rFonts w:cstheme="minorHAnsi"/>
              </w:rPr>
            </w:pPr>
            <w:r>
              <w:rPr>
                <w:rFonts w:cstheme="minorHAnsi"/>
              </w:rPr>
              <w:t>Yes</w:t>
            </w:r>
          </w:p>
        </w:tc>
        <w:tc>
          <w:tcPr>
            <w:tcW w:w="1006" w:type="dxa"/>
          </w:tcPr>
          <w:p w14:paraId="3B49877A">
            <w:pPr>
              <w:autoSpaceDE w:val="0"/>
              <w:autoSpaceDN w:val="0"/>
              <w:adjustRightInd w:val="0"/>
              <w:spacing w:after="0" w:line="240" w:lineRule="auto"/>
              <w:jc w:val="center"/>
              <w:rPr>
                <w:rFonts w:cstheme="minorHAnsi"/>
              </w:rPr>
            </w:pPr>
            <w:r>
              <w:rPr>
                <w:rFonts w:cstheme="minorHAnsi"/>
              </w:rPr>
              <w:t>Yes</w:t>
            </w:r>
          </w:p>
        </w:tc>
        <w:tc>
          <w:tcPr>
            <w:tcW w:w="679" w:type="dxa"/>
          </w:tcPr>
          <w:p w14:paraId="066B9FCF">
            <w:pPr>
              <w:autoSpaceDE w:val="0"/>
              <w:autoSpaceDN w:val="0"/>
              <w:adjustRightInd w:val="0"/>
              <w:spacing w:after="0" w:line="240" w:lineRule="auto"/>
              <w:jc w:val="center"/>
              <w:rPr>
                <w:rFonts w:cstheme="minorHAnsi"/>
              </w:rPr>
            </w:pPr>
            <w:r>
              <w:rPr>
                <w:rFonts w:cstheme="minorHAnsi"/>
              </w:rPr>
              <w:t>Yes</w:t>
            </w:r>
          </w:p>
        </w:tc>
        <w:tc>
          <w:tcPr>
            <w:tcW w:w="679" w:type="dxa"/>
          </w:tcPr>
          <w:p w14:paraId="7DAD43E7">
            <w:pPr>
              <w:autoSpaceDE w:val="0"/>
              <w:autoSpaceDN w:val="0"/>
              <w:adjustRightInd w:val="0"/>
              <w:spacing w:after="0" w:line="240" w:lineRule="auto"/>
              <w:jc w:val="center"/>
              <w:rPr>
                <w:rFonts w:cstheme="minorHAnsi"/>
              </w:rPr>
            </w:pPr>
            <w:r>
              <w:rPr>
                <w:rFonts w:cstheme="minorHAnsi"/>
              </w:rPr>
              <w:t>Yes</w:t>
            </w:r>
          </w:p>
        </w:tc>
        <w:tc>
          <w:tcPr>
            <w:tcW w:w="679" w:type="dxa"/>
          </w:tcPr>
          <w:p w14:paraId="7E6142A3">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2E23D4D0">
            <w:pPr>
              <w:autoSpaceDE w:val="0"/>
              <w:autoSpaceDN w:val="0"/>
              <w:adjustRightInd w:val="0"/>
              <w:spacing w:after="0" w:line="240" w:lineRule="auto"/>
              <w:jc w:val="center"/>
              <w:rPr>
                <w:rFonts w:cstheme="minorHAnsi"/>
              </w:rPr>
            </w:pPr>
            <w:r>
              <w:rPr>
                <w:rFonts w:cstheme="minorHAnsi"/>
              </w:rPr>
              <w:t xml:space="preserve">No </w:t>
            </w:r>
          </w:p>
        </w:tc>
      </w:tr>
      <w:tr w14:paraId="653C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23ED624">
            <w:pPr>
              <w:spacing w:after="0" w:line="240" w:lineRule="auto"/>
              <w:jc w:val="center"/>
              <w:rPr>
                <w:rFonts w:cstheme="minorHAnsi"/>
              </w:rPr>
            </w:pPr>
            <w:r>
              <w:rPr>
                <w:rFonts w:cstheme="minorHAnsi"/>
              </w:rPr>
              <w:t>FR0013</w:t>
            </w:r>
          </w:p>
        </w:tc>
        <w:tc>
          <w:tcPr>
            <w:tcW w:w="1610" w:type="dxa"/>
          </w:tcPr>
          <w:p w14:paraId="1FAA0696">
            <w:pPr>
              <w:spacing w:after="0" w:line="240" w:lineRule="auto"/>
              <w:jc w:val="center"/>
              <w:rPr>
                <w:rFonts w:cstheme="minorHAnsi"/>
              </w:rPr>
            </w:pPr>
            <w:r>
              <w:rPr>
                <w:rFonts w:cstheme="minorHAnsi"/>
              </w:rPr>
              <w:t>Eligibility Check</w:t>
            </w:r>
          </w:p>
        </w:tc>
        <w:tc>
          <w:tcPr>
            <w:tcW w:w="1708" w:type="dxa"/>
          </w:tcPr>
          <w:p w14:paraId="58CB645C">
            <w:pPr>
              <w:autoSpaceDE w:val="0"/>
              <w:autoSpaceDN w:val="0"/>
              <w:adjustRightInd w:val="0"/>
              <w:spacing w:after="0" w:line="240" w:lineRule="auto"/>
              <w:jc w:val="center"/>
              <w:rPr>
                <w:rFonts w:cstheme="minorHAnsi"/>
              </w:rPr>
            </w:pPr>
            <w:r>
              <w:rPr>
                <w:rFonts w:cstheme="minorHAnsi"/>
              </w:rPr>
              <w:t>The system displays eligibility status as “Eligible” or “Ineligible.”</w:t>
            </w:r>
          </w:p>
        </w:tc>
        <w:tc>
          <w:tcPr>
            <w:tcW w:w="830" w:type="dxa"/>
          </w:tcPr>
          <w:p w14:paraId="76753F06">
            <w:pPr>
              <w:autoSpaceDE w:val="0"/>
              <w:autoSpaceDN w:val="0"/>
              <w:adjustRightInd w:val="0"/>
              <w:spacing w:after="0" w:line="240" w:lineRule="auto"/>
              <w:jc w:val="center"/>
              <w:rPr>
                <w:rFonts w:cstheme="minorHAnsi"/>
              </w:rPr>
            </w:pPr>
            <w:r>
              <w:rPr>
                <w:rFonts w:cstheme="minorHAnsi"/>
              </w:rPr>
              <w:t>Yes</w:t>
            </w:r>
          </w:p>
        </w:tc>
        <w:tc>
          <w:tcPr>
            <w:tcW w:w="1006" w:type="dxa"/>
          </w:tcPr>
          <w:p w14:paraId="24301FEC">
            <w:pPr>
              <w:autoSpaceDE w:val="0"/>
              <w:autoSpaceDN w:val="0"/>
              <w:adjustRightInd w:val="0"/>
              <w:spacing w:after="0" w:line="240" w:lineRule="auto"/>
              <w:jc w:val="center"/>
              <w:rPr>
                <w:rFonts w:cstheme="minorHAnsi"/>
              </w:rPr>
            </w:pPr>
            <w:r>
              <w:rPr>
                <w:rFonts w:cstheme="minorHAnsi"/>
              </w:rPr>
              <w:t>Yes</w:t>
            </w:r>
          </w:p>
        </w:tc>
        <w:tc>
          <w:tcPr>
            <w:tcW w:w="679" w:type="dxa"/>
          </w:tcPr>
          <w:p w14:paraId="16724212">
            <w:pPr>
              <w:autoSpaceDE w:val="0"/>
              <w:autoSpaceDN w:val="0"/>
              <w:adjustRightInd w:val="0"/>
              <w:spacing w:after="0" w:line="240" w:lineRule="auto"/>
              <w:jc w:val="center"/>
              <w:rPr>
                <w:rFonts w:cstheme="minorHAnsi"/>
              </w:rPr>
            </w:pPr>
            <w:r>
              <w:rPr>
                <w:rFonts w:cstheme="minorHAnsi"/>
              </w:rPr>
              <w:t>Yes</w:t>
            </w:r>
          </w:p>
        </w:tc>
        <w:tc>
          <w:tcPr>
            <w:tcW w:w="679" w:type="dxa"/>
          </w:tcPr>
          <w:p w14:paraId="214418BB">
            <w:pPr>
              <w:autoSpaceDE w:val="0"/>
              <w:autoSpaceDN w:val="0"/>
              <w:adjustRightInd w:val="0"/>
              <w:spacing w:after="0" w:line="240" w:lineRule="auto"/>
              <w:jc w:val="center"/>
              <w:rPr>
                <w:rFonts w:cstheme="minorHAnsi"/>
              </w:rPr>
            </w:pPr>
            <w:r>
              <w:rPr>
                <w:rFonts w:cstheme="minorHAnsi"/>
              </w:rPr>
              <w:t>Yes</w:t>
            </w:r>
          </w:p>
        </w:tc>
        <w:tc>
          <w:tcPr>
            <w:tcW w:w="679" w:type="dxa"/>
          </w:tcPr>
          <w:p w14:paraId="4BA1298D">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58F6EEB2">
            <w:pPr>
              <w:autoSpaceDE w:val="0"/>
              <w:autoSpaceDN w:val="0"/>
              <w:adjustRightInd w:val="0"/>
              <w:spacing w:after="0" w:line="240" w:lineRule="auto"/>
              <w:jc w:val="center"/>
              <w:rPr>
                <w:rFonts w:cstheme="minorHAnsi"/>
              </w:rPr>
            </w:pPr>
            <w:r>
              <w:rPr>
                <w:rFonts w:cstheme="minorHAnsi"/>
              </w:rPr>
              <w:t xml:space="preserve">No </w:t>
            </w:r>
          </w:p>
        </w:tc>
      </w:tr>
      <w:tr w14:paraId="6EDB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50CADE27">
            <w:pPr>
              <w:spacing w:after="0" w:line="240" w:lineRule="auto"/>
              <w:jc w:val="center"/>
              <w:rPr>
                <w:rFonts w:cstheme="minorHAnsi"/>
              </w:rPr>
            </w:pPr>
            <w:r>
              <w:rPr>
                <w:rFonts w:cstheme="minorHAnsi"/>
              </w:rPr>
              <w:t>FR0014</w:t>
            </w:r>
          </w:p>
        </w:tc>
        <w:tc>
          <w:tcPr>
            <w:tcW w:w="1610" w:type="dxa"/>
          </w:tcPr>
          <w:p w14:paraId="11B9657F">
            <w:pPr>
              <w:spacing w:after="0" w:line="240" w:lineRule="auto"/>
              <w:jc w:val="center"/>
              <w:rPr>
                <w:rFonts w:cstheme="minorHAnsi"/>
              </w:rPr>
            </w:pPr>
            <w:r>
              <w:rPr>
                <w:rFonts w:cstheme="minorHAnsi"/>
              </w:rPr>
              <w:t>Disbursement Approval</w:t>
            </w:r>
          </w:p>
        </w:tc>
        <w:tc>
          <w:tcPr>
            <w:tcW w:w="1708" w:type="dxa"/>
          </w:tcPr>
          <w:p w14:paraId="10777F1F">
            <w:pPr>
              <w:autoSpaceDE w:val="0"/>
              <w:autoSpaceDN w:val="0"/>
              <w:adjustRightInd w:val="0"/>
              <w:spacing w:after="0" w:line="240" w:lineRule="auto"/>
              <w:jc w:val="center"/>
              <w:rPr>
                <w:rFonts w:cstheme="minorHAnsi"/>
              </w:rPr>
            </w:pPr>
            <w:r>
              <w:rPr>
                <w:rFonts w:cstheme="minorHAnsi"/>
              </w:rPr>
              <w:t>After approval, the Account Manager initiates the disbursement process by verifying account details.</w:t>
            </w:r>
          </w:p>
        </w:tc>
        <w:tc>
          <w:tcPr>
            <w:tcW w:w="830" w:type="dxa"/>
          </w:tcPr>
          <w:p w14:paraId="11F7651D">
            <w:pPr>
              <w:autoSpaceDE w:val="0"/>
              <w:autoSpaceDN w:val="0"/>
              <w:adjustRightInd w:val="0"/>
              <w:spacing w:after="0" w:line="240" w:lineRule="auto"/>
              <w:jc w:val="center"/>
              <w:rPr>
                <w:rFonts w:cstheme="minorHAnsi"/>
              </w:rPr>
            </w:pPr>
            <w:r>
              <w:rPr>
                <w:rFonts w:cstheme="minorHAnsi"/>
              </w:rPr>
              <w:t>Yes</w:t>
            </w:r>
          </w:p>
        </w:tc>
        <w:tc>
          <w:tcPr>
            <w:tcW w:w="1006" w:type="dxa"/>
          </w:tcPr>
          <w:p w14:paraId="2FAE0DF0">
            <w:pPr>
              <w:autoSpaceDE w:val="0"/>
              <w:autoSpaceDN w:val="0"/>
              <w:adjustRightInd w:val="0"/>
              <w:spacing w:after="0" w:line="240" w:lineRule="auto"/>
              <w:jc w:val="center"/>
              <w:rPr>
                <w:rFonts w:cstheme="minorHAnsi"/>
              </w:rPr>
            </w:pPr>
            <w:r>
              <w:rPr>
                <w:rFonts w:cstheme="minorHAnsi"/>
              </w:rPr>
              <w:t>Yes</w:t>
            </w:r>
          </w:p>
        </w:tc>
        <w:tc>
          <w:tcPr>
            <w:tcW w:w="679" w:type="dxa"/>
          </w:tcPr>
          <w:p w14:paraId="7532DD57">
            <w:pPr>
              <w:autoSpaceDE w:val="0"/>
              <w:autoSpaceDN w:val="0"/>
              <w:adjustRightInd w:val="0"/>
              <w:spacing w:after="0" w:line="240" w:lineRule="auto"/>
              <w:jc w:val="center"/>
              <w:rPr>
                <w:rFonts w:cstheme="minorHAnsi"/>
              </w:rPr>
            </w:pPr>
            <w:r>
              <w:rPr>
                <w:rFonts w:cstheme="minorHAnsi"/>
              </w:rPr>
              <w:t>Yes</w:t>
            </w:r>
          </w:p>
        </w:tc>
        <w:tc>
          <w:tcPr>
            <w:tcW w:w="679" w:type="dxa"/>
          </w:tcPr>
          <w:p w14:paraId="55AB5FD8">
            <w:pPr>
              <w:autoSpaceDE w:val="0"/>
              <w:autoSpaceDN w:val="0"/>
              <w:adjustRightInd w:val="0"/>
              <w:spacing w:after="0" w:line="240" w:lineRule="auto"/>
              <w:jc w:val="center"/>
              <w:rPr>
                <w:rFonts w:cstheme="minorHAnsi"/>
              </w:rPr>
            </w:pPr>
            <w:r>
              <w:rPr>
                <w:rFonts w:cstheme="minorHAnsi"/>
              </w:rPr>
              <w:t>Yes</w:t>
            </w:r>
          </w:p>
        </w:tc>
        <w:tc>
          <w:tcPr>
            <w:tcW w:w="679" w:type="dxa"/>
          </w:tcPr>
          <w:p w14:paraId="774F0246">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141882F2">
            <w:pPr>
              <w:autoSpaceDE w:val="0"/>
              <w:autoSpaceDN w:val="0"/>
              <w:adjustRightInd w:val="0"/>
              <w:spacing w:after="0" w:line="240" w:lineRule="auto"/>
              <w:jc w:val="center"/>
              <w:rPr>
                <w:rFonts w:cstheme="minorHAnsi"/>
              </w:rPr>
            </w:pPr>
            <w:r>
              <w:rPr>
                <w:rFonts w:cstheme="minorHAnsi"/>
              </w:rPr>
              <w:t xml:space="preserve">No </w:t>
            </w:r>
          </w:p>
        </w:tc>
      </w:tr>
      <w:tr w14:paraId="712C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056564C1">
            <w:pPr>
              <w:spacing w:after="0" w:line="240" w:lineRule="auto"/>
              <w:jc w:val="center"/>
              <w:rPr>
                <w:rFonts w:cstheme="minorHAnsi"/>
              </w:rPr>
            </w:pPr>
            <w:r>
              <w:rPr>
                <w:rFonts w:cstheme="minorHAnsi"/>
              </w:rPr>
              <w:t>FR0015</w:t>
            </w:r>
          </w:p>
        </w:tc>
        <w:tc>
          <w:tcPr>
            <w:tcW w:w="1610" w:type="dxa"/>
          </w:tcPr>
          <w:p w14:paraId="1DD6F218">
            <w:pPr>
              <w:spacing w:after="0" w:line="240" w:lineRule="auto"/>
              <w:jc w:val="center"/>
              <w:rPr>
                <w:rFonts w:cstheme="minorHAnsi"/>
              </w:rPr>
            </w:pPr>
            <w:r>
              <w:rPr>
                <w:rFonts w:cstheme="minorHAnsi"/>
              </w:rPr>
              <w:t>Fund Transfer</w:t>
            </w:r>
          </w:p>
        </w:tc>
        <w:tc>
          <w:tcPr>
            <w:tcW w:w="1708" w:type="dxa"/>
          </w:tcPr>
          <w:p w14:paraId="5A123C1D">
            <w:pPr>
              <w:autoSpaceDE w:val="0"/>
              <w:autoSpaceDN w:val="0"/>
              <w:adjustRightInd w:val="0"/>
              <w:spacing w:after="0" w:line="240" w:lineRule="auto"/>
              <w:jc w:val="center"/>
              <w:rPr>
                <w:rFonts w:cstheme="minorHAnsi"/>
              </w:rPr>
            </w:pPr>
            <w:r>
              <w:rPr>
                <w:rFonts w:cstheme="minorHAnsi"/>
              </w:rPr>
              <w:t>System-integrated transfer of funds to the borrower’s account.</w:t>
            </w:r>
          </w:p>
        </w:tc>
        <w:tc>
          <w:tcPr>
            <w:tcW w:w="830" w:type="dxa"/>
          </w:tcPr>
          <w:p w14:paraId="13F58C58">
            <w:pPr>
              <w:autoSpaceDE w:val="0"/>
              <w:autoSpaceDN w:val="0"/>
              <w:adjustRightInd w:val="0"/>
              <w:spacing w:after="0" w:line="240" w:lineRule="auto"/>
              <w:jc w:val="center"/>
              <w:rPr>
                <w:rFonts w:cstheme="minorHAnsi"/>
              </w:rPr>
            </w:pPr>
            <w:r>
              <w:rPr>
                <w:rFonts w:cstheme="minorHAnsi"/>
              </w:rPr>
              <w:t>Yes</w:t>
            </w:r>
          </w:p>
        </w:tc>
        <w:tc>
          <w:tcPr>
            <w:tcW w:w="1006" w:type="dxa"/>
          </w:tcPr>
          <w:p w14:paraId="5A567FA4">
            <w:pPr>
              <w:autoSpaceDE w:val="0"/>
              <w:autoSpaceDN w:val="0"/>
              <w:adjustRightInd w:val="0"/>
              <w:spacing w:after="0" w:line="240" w:lineRule="auto"/>
              <w:jc w:val="center"/>
              <w:rPr>
                <w:rFonts w:cstheme="minorHAnsi"/>
              </w:rPr>
            </w:pPr>
            <w:r>
              <w:rPr>
                <w:rFonts w:cstheme="minorHAnsi"/>
              </w:rPr>
              <w:t>Yes</w:t>
            </w:r>
          </w:p>
        </w:tc>
        <w:tc>
          <w:tcPr>
            <w:tcW w:w="679" w:type="dxa"/>
          </w:tcPr>
          <w:p w14:paraId="45D62388">
            <w:pPr>
              <w:autoSpaceDE w:val="0"/>
              <w:autoSpaceDN w:val="0"/>
              <w:adjustRightInd w:val="0"/>
              <w:spacing w:after="0" w:line="240" w:lineRule="auto"/>
              <w:jc w:val="center"/>
              <w:rPr>
                <w:rFonts w:cstheme="minorHAnsi"/>
              </w:rPr>
            </w:pPr>
            <w:r>
              <w:rPr>
                <w:rFonts w:cstheme="minorHAnsi"/>
              </w:rPr>
              <w:t>Yes</w:t>
            </w:r>
          </w:p>
        </w:tc>
        <w:tc>
          <w:tcPr>
            <w:tcW w:w="679" w:type="dxa"/>
          </w:tcPr>
          <w:p w14:paraId="5A8C571C">
            <w:pPr>
              <w:autoSpaceDE w:val="0"/>
              <w:autoSpaceDN w:val="0"/>
              <w:adjustRightInd w:val="0"/>
              <w:spacing w:after="0" w:line="240" w:lineRule="auto"/>
              <w:jc w:val="center"/>
              <w:rPr>
                <w:rFonts w:cstheme="minorHAnsi"/>
              </w:rPr>
            </w:pPr>
            <w:r>
              <w:rPr>
                <w:rFonts w:cstheme="minorHAnsi"/>
              </w:rPr>
              <w:t>Yes</w:t>
            </w:r>
          </w:p>
        </w:tc>
        <w:tc>
          <w:tcPr>
            <w:tcW w:w="679" w:type="dxa"/>
          </w:tcPr>
          <w:p w14:paraId="6B2088C7">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20683CBD">
            <w:pPr>
              <w:autoSpaceDE w:val="0"/>
              <w:autoSpaceDN w:val="0"/>
              <w:adjustRightInd w:val="0"/>
              <w:spacing w:after="0" w:line="240" w:lineRule="auto"/>
              <w:jc w:val="center"/>
              <w:rPr>
                <w:rFonts w:cstheme="minorHAnsi"/>
              </w:rPr>
            </w:pPr>
            <w:r>
              <w:rPr>
                <w:rFonts w:cstheme="minorHAnsi"/>
              </w:rPr>
              <w:t xml:space="preserve">No </w:t>
            </w:r>
          </w:p>
        </w:tc>
      </w:tr>
      <w:tr w14:paraId="244A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5AA21A98">
            <w:pPr>
              <w:spacing w:after="0" w:line="240" w:lineRule="auto"/>
              <w:jc w:val="center"/>
              <w:rPr>
                <w:rFonts w:cstheme="minorHAnsi"/>
              </w:rPr>
            </w:pPr>
            <w:r>
              <w:rPr>
                <w:rFonts w:cstheme="minorHAnsi"/>
              </w:rPr>
              <w:t>FR0016</w:t>
            </w:r>
          </w:p>
        </w:tc>
        <w:tc>
          <w:tcPr>
            <w:tcW w:w="1610" w:type="dxa"/>
          </w:tcPr>
          <w:p w14:paraId="17E321BF">
            <w:pPr>
              <w:spacing w:after="0" w:line="240" w:lineRule="auto"/>
              <w:jc w:val="center"/>
              <w:rPr>
                <w:rFonts w:cstheme="minorHAnsi"/>
              </w:rPr>
            </w:pPr>
            <w:r>
              <w:rPr>
                <w:rFonts w:cstheme="minorHAnsi"/>
              </w:rPr>
              <w:t>Disbursement</w:t>
            </w:r>
          </w:p>
        </w:tc>
        <w:tc>
          <w:tcPr>
            <w:tcW w:w="1708" w:type="dxa"/>
          </w:tcPr>
          <w:p w14:paraId="7F925EC5">
            <w:pPr>
              <w:autoSpaceDE w:val="0"/>
              <w:autoSpaceDN w:val="0"/>
              <w:adjustRightInd w:val="0"/>
              <w:spacing w:after="0" w:line="240" w:lineRule="auto"/>
              <w:jc w:val="center"/>
              <w:rPr>
                <w:rFonts w:cstheme="minorHAnsi"/>
              </w:rPr>
            </w:pPr>
            <w:r>
              <w:rPr>
                <w:rFonts w:cstheme="minorHAnsi"/>
              </w:rPr>
              <w:t>Automatically update the loan status to “Active” once disbursed.</w:t>
            </w:r>
          </w:p>
        </w:tc>
        <w:tc>
          <w:tcPr>
            <w:tcW w:w="830" w:type="dxa"/>
          </w:tcPr>
          <w:p w14:paraId="3241B6E4">
            <w:pPr>
              <w:autoSpaceDE w:val="0"/>
              <w:autoSpaceDN w:val="0"/>
              <w:adjustRightInd w:val="0"/>
              <w:spacing w:after="0" w:line="240" w:lineRule="auto"/>
              <w:jc w:val="center"/>
              <w:rPr>
                <w:rFonts w:cstheme="minorHAnsi"/>
              </w:rPr>
            </w:pPr>
            <w:r>
              <w:rPr>
                <w:rFonts w:cstheme="minorHAnsi"/>
              </w:rPr>
              <w:t>Yes</w:t>
            </w:r>
          </w:p>
        </w:tc>
        <w:tc>
          <w:tcPr>
            <w:tcW w:w="1006" w:type="dxa"/>
          </w:tcPr>
          <w:p w14:paraId="11174478">
            <w:pPr>
              <w:autoSpaceDE w:val="0"/>
              <w:autoSpaceDN w:val="0"/>
              <w:adjustRightInd w:val="0"/>
              <w:spacing w:after="0" w:line="240" w:lineRule="auto"/>
              <w:jc w:val="center"/>
              <w:rPr>
                <w:rFonts w:cstheme="minorHAnsi"/>
              </w:rPr>
            </w:pPr>
            <w:r>
              <w:rPr>
                <w:rFonts w:cstheme="minorHAnsi"/>
              </w:rPr>
              <w:t>Yes</w:t>
            </w:r>
          </w:p>
        </w:tc>
        <w:tc>
          <w:tcPr>
            <w:tcW w:w="679" w:type="dxa"/>
          </w:tcPr>
          <w:p w14:paraId="70B7B77A">
            <w:pPr>
              <w:autoSpaceDE w:val="0"/>
              <w:autoSpaceDN w:val="0"/>
              <w:adjustRightInd w:val="0"/>
              <w:spacing w:after="0" w:line="240" w:lineRule="auto"/>
              <w:jc w:val="center"/>
              <w:rPr>
                <w:rFonts w:cstheme="minorHAnsi"/>
              </w:rPr>
            </w:pPr>
            <w:r>
              <w:rPr>
                <w:rFonts w:cstheme="minorHAnsi"/>
              </w:rPr>
              <w:t>Yes</w:t>
            </w:r>
          </w:p>
        </w:tc>
        <w:tc>
          <w:tcPr>
            <w:tcW w:w="679" w:type="dxa"/>
          </w:tcPr>
          <w:p w14:paraId="19E43C8D">
            <w:pPr>
              <w:autoSpaceDE w:val="0"/>
              <w:autoSpaceDN w:val="0"/>
              <w:adjustRightInd w:val="0"/>
              <w:spacing w:after="0" w:line="240" w:lineRule="auto"/>
              <w:jc w:val="center"/>
              <w:rPr>
                <w:rFonts w:cstheme="minorHAnsi"/>
              </w:rPr>
            </w:pPr>
            <w:r>
              <w:rPr>
                <w:rFonts w:cstheme="minorHAnsi"/>
              </w:rPr>
              <w:t>No</w:t>
            </w:r>
          </w:p>
        </w:tc>
        <w:tc>
          <w:tcPr>
            <w:tcW w:w="679" w:type="dxa"/>
          </w:tcPr>
          <w:p w14:paraId="6C431DAC">
            <w:pPr>
              <w:autoSpaceDE w:val="0"/>
              <w:autoSpaceDN w:val="0"/>
              <w:adjustRightInd w:val="0"/>
              <w:spacing w:after="0" w:line="240" w:lineRule="auto"/>
              <w:jc w:val="center"/>
              <w:rPr>
                <w:rFonts w:cstheme="minorHAnsi"/>
              </w:rPr>
            </w:pPr>
            <w:r>
              <w:rPr>
                <w:rFonts w:cstheme="minorHAnsi"/>
              </w:rPr>
              <w:t>No</w:t>
            </w:r>
          </w:p>
        </w:tc>
        <w:tc>
          <w:tcPr>
            <w:tcW w:w="694" w:type="dxa"/>
          </w:tcPr>
          <w:p w14:paraId="3EE5A200">
            <w:pPr>
              <w:autoSpaceDE w:val="0"/>
              <w:autoSpaceDN w:val="0"/>
              <w:adjustRightInd w:val="0"/>
              <w:spacing w:after="0" w:line="240" w:lineRule="auto"/>
              <w:jc w:val="center"/>
              <w:rPr>
                <w:rFonts w:cstheme="minorHAnsi"/>
              </w:rPr>
            </w:pPr>
            <w:r>
              <w:rPr>
                <w:rFonts w:cstheme="minorHAnsi"/>
              </w:rPr>
              <w:t>No</w:t>
            </w:r>
          </w:p>
        </w:tc>
      </w:tr>
      <w:tr w14:paraId="6CAB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1E9AB23">
            <w:pPr>
              <w:spacing w:after="0" w:line="240" w:lineRule="auto"/>
              <w:jc w:val="center"/>
              <w:rPr>
                <w:rFonts w:cstheme="minorHAnsi"/>
              </w:rPr>
            </w:pPr>
            <w:r>
              <w:rPr>
                <w:rFonts w:cstheme="minorHAnsi"/>
              </w:rPr>
              <w:t>FR0017</w:t>
            </w:r>
          </w:p>
        </w:tc>
        <w:tc>
          <w:tcPr>
            <w:tcW w:w="1610" w:type="dxa"/>
          </w:tcPr>
          <w:p w14:paraId="5C574171">
            <w:pPr>
              <w:spacing w:after="0" w:line="240" w:lineRule="auto"/>
              <w:jc w:val="center"/>
              <w:rPr>
                <w:rFonts w:cstheme="minorHAnsi"/>
              </w:rPr>
            </w:pPr>
            <w:r>
              <w:rPr>
                <w:rFonts w:cstheme="minorHAnsi"/>
              </w:rPr>
              <w:t>Repayment Schedule</w:t>
            </w:r>
          </w:p>
        </w:tc>
        <w:tc>
          <w:tcPr>
            <w:tcW w:w="1708" w:type="dxa"/>
          </w:tcPr>
          <w:p w14:paraId="1A768330">
            <w:pPr>
              <w:autoSpaceDE w:val="0"/>
              <w:autoSpaceDN w:val="0"/>
              <w:adjustRightInd w:val="0"/>
              <w:spacing w:after="0" w:line="240" w:lineRule="auto"/>
              <w:jc w:val="center"/>
              <w:rPr>
                <w:rFonts w:cstheme="minorHAnsi"/>
              </w:rPr>
            </w:pPr>
            <w:r>
              <w:rPr>
                <w:rFonts w:cstheme="minorHAnsi"/>
              </w:rPr>
              <w:t>System generates a repayment schedule based on loan tenure and interest rates.</w:t>
            </w:r>
          </w:p>
        </w:tc>
        <w:tc>
          <w:tcPr>
            <w:tcW w:w="830" w:type="dxa"/>
          </w:tcPr>
          <w:p w14:paraId="369E04C1">
            <w:pPr>
              <w:autoSpaceDE w:val="0"/>
              <w:autoSpaceDN w:val="0"/>
              <w:adjustRightInd w:val="0"/>
              <w:spacing w:after="0" w:line="240" w:lineRule="auto"/>
              <w:jc w:val="center"/>
              <w:rPr>
                <w:rFonts w:cstheme="minorHAnsi"/>
              </w:rPr>
            </w:pPr>
            <w:r>
              <w:rPr>
                <w:rFonts w:cstheme="minorHAnsi"/>
              </w:rPr>
              <w:t>Yes</w:t>
            </w:r>
          </w:p>
        </w:tc>
        <w:tc>
          <w:tcPr>
            <w:tcW w:w="1006" w:type="dxa"/>
          </w:tcPr>
          <w:p w14:paraId="574E5F38">
            <w:pPr>
              <w:autoSpaceDE w:val="0"/>
              <w:autoSpaceDN w:val="0"/>
              <w:adjustRightInd w:val="0"/>
              <w:spacing w:after="0" w:line="240" w:lineRule="auto"/>
              <w:jc w:val="center"/>
              <w:rPr>
                <w:rFonts w:cstheme="minorHAnsi"/>
              </w:rPr>
            </w:pPr>
            <w:r>
              <w:rPr>
                <w:rFonts w:cstheme="minorHAnsi"/>
              </w:rPr>
              <w:t>Yes</w:t>
            </w:r>
          </w:p>
        </w:tc>
        <w:tc>
          <w:tcPr>
            <w:tcW w:w="679" w:type="dxa"/>
          </w:tcPr>
          <w:p w14:paraId="42883FE2">
            <w:pPr>
              <w:autoSpaceDE w:val="0"/>
              <w:autoSpaceDN w:val="0"/>
              <w:adjustRightInd w:val="0"/>
              <w:spacing w:after="0" w:line="240" w:lineRule="auto"/>
              <w:jc w:val="center"/>
              <w:rPr>
                <w:rFonts w:cstheme="minorHAnsi"/>
              </w:rPr>
            </w:pPr>
            <w:r>
              <w:rPr>
                <w:rFonts w:cstheme="minorHAnsi"/>
              </w:rPr>
              <w:t>Yes</w:t>
            </w:r>
          </w:p>
        </w:tc>
        <w:tc>
          <w:tcPr>
            <w:tcW w:w="679" w:type="dxa"/>
          </w:tcPr>
          <w:p w14:paraId="16FDE6F5">
            <w:pPr>
              <w:autoSpaceDE w:val="0"/>
              <w:autoSpaceDN w:val="0"/>
              <w:adjustRightInd w:val="0"/>
              <w:spacing w:after="0" w:line="240" w:lineRule="auto"/>
              <w:jc w:val="center"/>
              <w:rPr>
                <w:rFonts w:cstheme="minorHAnsi"/>
              </w:rPr>
            </w:pPr>
            <w:r>
              <w:rPr>
                <w:rFonts w:cstheme="minorHAnsi"/>
              </w:rPr>
              <w:t>No</w:t>
            </w:r>
          </w:p>
        </w:tc>
        <w:tc>
          <w:tcPr>
            <w:tcW w:w="679" w:type="dxa"/>
          </w:tcPr>
          <w:p w14:paraId="6A20803B">
            <w:pPr>
              <w:autoSpaceDE w:val="0"/>
              <w:autoSpaceDN w:val="0"/>
              <w:adjustRightInd w:val="0"/>
              <w:spacing w:after="0" w:line="240" w:lineRule="auto"/>
              <w:jc w:val="center"/>
              <w:rPr>
                <w:rFonts w:cstheme="minorHAnsi"/>
              </w:rPr>
            </w:pPr>
            <w:r>
              <w:rPr>
                <w:rFonts w:cstheme="minorHAnsi"/>
              </w:rPr>
              <w:t>No</w:t>
            </w:r>
          </w:p>
        </w:tc>
        <w:tc>
          <w:tcPr>
            <w:tcW w:w="694" w:type="dxa"/>
          </w:tcPr>
          <w:p w14:paraId="20D446B1">
            <w:pPr>
              <w:autoSpaceDE w:val="0"/>
              <w:autoSpaceDN w:val="0"/>
              <w:adjustRightInd w:val="0"/>
              <w:spacing w:after="0" w:line="240" w:lineRule="auto"/>
              <w:jc w:val="center"/>
              <w:rPr>
                <w:rFonts w:cstheme="minorHAnsi"/>
              </w:rPr>
            </w:pPr>
            <w:r>
              <w:rPr>
                <w:rFonts w:cstheme="minorHAnsi"/>
              </w:rPr>
              <w:t>No</w:t>
            </w:r>
          </w:p>
        </w:tc>
      </w:tr>
      <w:tr w14:paraId="2D55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0E91D857">
            <w:pPr>
              <w:spacing w:after="0" w:line="240" w:lineRule="auto"/>
              <w:jc w:val="center"/>
              <w:rPr>
                <w:rFonts w:cstheme="minorHAnsi"/>
              </w:rPr>
            </w:pPr>
            <w:r>
              <w:rPr>
                <w:rFonts w:cstheme="minorHAnsi"/>
              </w:rPr>
              <w:t>FR0018</w:t>
            </w:r>
          </w:p>
        </w:tc>
        <w:tc>
          <w:tcPr>
            <w:tcW w:w="1610" w:type="dxa"/>
          </w:tcPr>
          <w:p w14:paraId="0C252B32">
            <w:pPr>
              <w:spacing w:after="0" w:line="240" w:lineRule="auto"/>
              <w:jc w:val="center"/>
              <w:rPr>
                <w:rFonts w:cstheme="minorHAnsi"/>
              </w:rPr>
            </w:pPr>
            <w:r>
              <w:rPr>
                <w:rFonts w:cstheme="minorHAnsi"/>
              </w:rPr>
              <w:t>EMI Tracking</w:t>
            </w:r>
          </w:p>
        </w:tc>
        <w:tc>
          <w:tcPr>
            <w:tcW w:w="1708" w:type="dxa"/>
          </w:tcPr>
          <w:p w14:paraId="08F6C960">
            <w:pPr>
              <w:autoSpaceDE w:val="0"/>
              <w:autoSpaceDN w:val="0"/>
              <w:adjustRightInd w:val="0"/>
              <w:spacing w:after="0" w:line="240" w:lineRule="auto"/>
              <w:jc w:val="center"/>
              <w:rPr>
                <w:rFonts w:cstheme="minorHAnsi"/>
              </w:rPr>
            </w:pPr>
            <w:r>
              <w:rPr>
                <w:rFonts w:cstheme="minorHAnsi"/>
              </w:rPr>
              <w:t>System automatically tracks monthly instalments and updates loan balance.</w:t>
            </w:r>
          </w:p>
        </w:tc>
        <w:tc>
          <w:tcPr>
            <w:tcW w:w="830" w:type="dxa"/>
          </w:tcPr>
          <w:p w14:paraId="320609CF">
            <w:pPr>
              <w:autoSpaceDE w:val="0"/>
              <w:autoSpaceDN w:val="0"/>
              <w:adjustRightInd w:val="0"/>
              <w:spacing w:after="0" w:line="240" w:lineRule="auto"/>
              <w:jc w:val="center"/>
              <w:rPr>
                <w:rFonts w:cstheme="minorHAnsi"/>
              </w:rPr>
            </w:pPr>
            <w:r>
              <w:rPr>
                <w:rFonts w:cstheme="minorHAnsi"/>
              </w:rPr>
              <w:t>Yes</w:t>
            </w:r>
          </w:p>
        </w:tc>
        <w:tc>
          <w:tcPr>
            <w:tcW w:w="1006" w:type="dxa"/>
          </w:tcPr>
          <w:p w14:paraId="647F84AA">
            <w:pPr>
              <w:autoSpaceDE w:val="0"/>
              <w:autoSpaceDN w:val="0"/>
              <w:adjustRightInd w:val="0"/>
              <w:spacing w:after="0" w:line="240" w:lineRule="auto"/>
              <w:jc w:val="center"/>
              <w:rPr>
                <w:rFonts w:cstheme="minorHAnsi"/>
              </w:rPr>
            </w:pPr>
            <w:r>
              <w:rPr>
                <w:rFonts w:cstheme="minorHAnsi"/>
              </w:rPr>
              <w:t>Yes</w:t>
            </w:r>
          </w:p>
        </w:tc>
        <w:tc>
          <w:tcPr>
            <w:tcW w:w="679" w:type="dxa"/>
          </w:tcPr>
          <w:p w14:paraId="3CEA1714">
            <w:pPr>
              <w:autoSpaceDE w:val="0"/>
              <w:autoSpaceDN w:val="0"/>
              <w:adjustRightInd w:val="0"/>
              <w:spacing w:after="0" w:line="240" w:lineRule="auto"/>
              <w:jc w:val="center"/>
              <w:rPr>
                <w:rFonts w:cstheme="minorHAnsi"/>
              </w:rPr>
            </w:pPr>
            <w:r>
              <w:rPr>
                <w:rFonts w:cstheme="minorHAnsi"/>
              </w:rPr>
              <w:t>Yes</w:t>
            </w:r>
          </w:p>
        </w:tc>
        <w:tc>
          <w:tcPr>
            <w:tcW w:w="679" w:type="dxa"/>
          </w:tcPr>
          <w:p w14:paraId="6D9445BB">
            <w:pPr>
              <w:autoSpaceDE w:val="0"/>
              <w:autoSpaceDN w:val="0"/>
              <w:adjustRightInd w:val="0"/>
              <w:spacing w:after="0" w:line="240" w:lineRule="auto"/>
              <w:jc w:val="center"/>
              <w:rPr>
                <w:rFonts w:cstheme="minorHAnsi"/>
              </w:rPr>
            </w:pPr>
            <w:r>
              <w:rPr>
                <w:rFonts w:cstheme="minorHAnsi"/>
              </w:rPr>
              <w:t>No</w:t>
            </w:r>
          </w:p>
        </w:tc>
        <w:tc>
          <w:tcPr>
            <w:tcW w:w="679" w:type="dxa"/>
          </w:tcPr>
          <w:p w14:paraId="7FAA14EA">
            <w:pPr>
              <w:autoSpaceDE w:val="0"/>
              <w:autoSpaceDN w:val="0"/>
              <w:adjustRightInd w:val="0"/>
              <w:spacing w:after="0" w:line="240" w:lineRule="auto"/>
              <w:jc w:val="center"/>
              <w:rPr>
                <w:rFonts w:cstheme="minorHAnsi"/>
              </w:rPr>
            </w:pPr>
            <w:r>
              <w:rPr>
                <w:rFonts w:cstheme="minorHAnsi"/>
              </w:rPr>
              <w:t>No</w:t>
            </w:r>
          </w:p>
        </w:tc>
        <w:tc>
          <w:tcPr>
            <w:tcW w:w="694" w:type="dxa"/>
          </w:tcPr>
          <w:p w14:paraId="06BA269E">
            <w:pPr>
              <w:autoSpaceDE w:val="0"/>
              <w:autoSpaceDN w:val="0"/>
              <w:adjustRightInd w:val="0"/>
              <w:spacing w:after="0" w:line="240" w:lineRule="auto"/>
              <w:jc w:val="center"/>
              <w:rPr>
                <w:rFonts w:cstheme="minorHAnsi"/>
              </w:rPr>
            </w:pPr>
            <w:r>
              <w:rPr>
                <w:rFonts w:cstheme="minorHAnsi"/>
              </w:rPr>
              <w:t>No</w:t>
            </w:r>
          </w:p>
        </w:tc>
      </w:tr>
      <w:tr w14:paraId="65A1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3D410B23">
            <w:pPr>
              <w:spacing w:after="0" w:line="240" w:lineRule="auto"/>
              <w:jc w:val="center"/>
              <w:rPr>
                <w:rFonts w:cstheme="minorHAnsi"/>
              </w:rPr>
            </w:pPr>
            <w:r>
              <w:rPr>
                <w:rFonts w:cstheme="minorHAnsi"/>
              </w:rPr>
              <w:t>FR0019</w:t>
            </w:r>
          </w:p>
        </w:tc>
        <w:tc>
          <w:tcPr>
            <w:tcW w:w="1610" w:type="dxa"/>
          </w:tcPr>
          <w:p w14:paraId="035505CD">
            <w:pPr>
              <w:spacing w:after="0" w:line="240" w:lineRule="auto"/>
              <w:jc w:val="center"/>
              <w:rPr>
                <w:rFonts w:cstheme="minorHAnsi"/>
              </w:rPr>
            </w:pPr>
            <w:r>
              <w:rPr>
                <w:rFonts w:cstheme="minorHAnsi"/>
              </w:rPr>
              <w:t>Overdue Alerts</w:t>
            </w:r>
          </w:p>
        </w:tc>
        <w:tc>
          <w:tcPr>
            <w:tcW w:w="1708" w:type="dxa"/>
          </w:tcPr>
          <w:p w14:paraId="6FCC32E8">
            <w:pPr>
              <w:autoSpaceDE w:val="0"/>
              <w:autoSpaceDN w:val="0"/>
              <w:adjustRightInd w:val="0"/>
              <w:spacing w:after="0" w:line="240" w:lineRule="auto"/>
              <w:jc w:val="center"/>
              <w:rPr>
                <w:rFonts w:cstheme="minorHAnsi"/>
              </w:rPr>
            </w:pPr>
            <w:r>
              <w:rPr>
                <w:rFonts w:cstheme="minorHAnsi"/>
              </w:rPr>
              <w:t>Generates alerts for overdue payments.</w:t>
            </w:r>
          </w:p>
        </w:tc>
        <w:tc>
          <w:tcPr>
            <w:tcW w:w="830" w:type="dxa"/>
          </w:tcPr>
          <w:p w14:paraId="6BBD305E">
            <w:pPr>
              <w:autoSpaceDE w:val="0"/>
              <w:autoSpaceDN w:val="0"/>
              <w:adjustRightInd w:val="0"/>
              <w:spacing w:after="0" w:line="240" w:lineRule="auto"/>
              <w:jc w:val="center"/>
              <w:rPr>
                <w:rFonts w:cstheme="minorHAnsi"/>
              </w:rPr>
            </w:pPr>
            <w:r>
              <w:rPr>
                <w:rFonts w:cstheme="minorHAnsi"/>
              </w:rPr>
              <w:t>Yes</w:t>
            </w:r>
          </w:p>
        </w:tc>
        <w:tc>
          <w:tcPr>
            <w:tcW w:w="1006" w:type="dxa"/>
          </w:tcPr>
          <w:p w14:paraId="33B7AA71">
            <w:pPr>
              <w:autoSpaceDE w:val="0"/>
              <w:autoSpaceDN w:val="0"/>
              <w:adjustRightInd w:val="0"/>
              <w:spacing w:after="0" w:line="240" w:lineRule="auto"/>
              <w:jc w:val="center"/>
              <w:rPr>
                <w:rFonts w:cstheme="minorHAnsi"/>
              </w:rPr>
            </w:pPr>
            <w:r>
              <w:rPr>
                <w:rFonts w:cstheme="minorHAnsi"/>
              </w:rPr>
              <w:t>Yes</w:t>
            </w:r>
          </w:p>
        </w:tc>
        <w:tc>
          <w:tcPr>
            <w:tcW w:w="679" w:type="dxa"/>
          </w:tcPr>
          <w:p w14:paraId="1AA1A5AE">
            <w:pPr>
              <w:autoSpaceDE w:val="0"/>
              <w:autoSpaceDN w:val="0"/>
              <w:adjustRightInd w:val="0"/>
              <w:spacing w:after="0" w:line="240" w:lineRule="auto"/>
              <w:jc w:val="center"/>
              <w:rPr>
                <w:rFonts w:cstheme="minorHAnsi"/>
              </w:rPr>
            </w:pPr>
            <w:r>
              <w:rPr>
                <w:rFonts w:cstheme="minorHAnsi"/>
              </w:rPr>
              <w:t>Yes</w:t>
            </w:r>
          </w:p>
        </w:tc>
        <w:tc>
          <w:tcPr>
            <w:tcW w:w="679" w:type="dxa"/>
          </w:tcPr>
          <w:p w14:paraId="08754B48">
            <w:pPr>
              <w:autoSpaceDE w:val="0"/>
              <w:autoSpaceDN w:val="0"/>
              <w:adjustRightInd w:val="0"/>
              <w:spacing w:after="0" w:line="240" w:lineRule="auto"/>
              <w:jc w:val="center"/>
              <w:rPr>
                <w:rFonts w:cstheme="minorHAnsi"/>
              </w:rPr>
            </w:pPr>
            <w:r>
              <w:rPr>
                <w:rFonts w:cstheme="minorHAnsi"/>
              </w:rPr>
              <w:t>No</w:t>
            </w:r>
          </w:p>
        </w:tc>
        <w:tc>
          <w:tcPr>
            <w:tcW w:w="679" w:type="dxa"/>
          </w:tcPr>
          <w:p w14:paraId="5428AF5A">
            <w:pPr>
              <w:autoSpaceDE w:val="0"/>
              <w:autoSpaceDN w:val="0"/>
              <w:adjustRightInd w:val="0"/>
              <w:spacing w:after="0" w:line="240" w:lineRule="auto"/>
              <w:jc w:val="center"/>
              <w:rPr>
                <w:rFonts w:cstheme="minorHAnsi"/>
              </w:rPr>
            </w:pPr>
            <w:r>
              <w:rPr>
                <w:rFonts w:cstheme="minorHAnsi"/>
              </w:rPr>
              <w:t>No</w:t>
            </w:r>
          </w:p>
        </w:tc>
        <w:tc>
          <w:tcPr>
            <w:tcW w:w="694" w:type="dxa"/>
          </w:tcPr>
          <w:p w14:paraId="7092B9BF">
            <w:pPr>
              <w:autoSpaceDE w:val="0"/>
              <w:autoSpaceDN w:val="0"/>
              <w:adjustRightInd w:val="0"/>
              <w:spacing w:after="0" w:line="240" w:lineRule="auto"/>
              <w:jc w:val="center"/>
              <w:rPr>
                <w:rFonts w:cstheme="minorHAnsi"/>
              </w:rPr>
            </w:pPr>
            <w:r>
              <w:rPr>
                <w:rFonts w:cstheme="minorHAnsi"/>
              </w:rPr>
              <w:t>No</w:t>
            </w:r>
          </w:p>
        </w:tc>
      </w:tr>
      <w:tr w14:paraId="301A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7E94A157">
            <w:pPr>
              <w:spacing w:after="0" w:line="240" w:lineRule="auto"/>
              <w:jc w:val="center"/>
              <w:rPr>
                <w:rFonts w:cstheme="minorHAnsi"/>
              </w:rPr>
            </w:pPr>
            <w:r>
              <w:rPr>
                <w:rFonts w:cstheme="minorHAnsi"/>
              </w:rPr>
              <w:t>FR0020</w:t>
            </w:r>
          </w:p>
        </w:tc>
        <w:tc>
          <w:tcPr>
            <w:tcW w:w="1610" w:type="dxa"/>
          </w:tcPr>
          <w:p w14:paraId="26FE80F7">
            <w:pPr>
              <w:spacing w:after="0" w:line="240" w:lineRule="auto"/>
              <w:jc w:val="center"/>
              <w:rPr>
                <w:rFonts w:cstheme="minorHAnsi"/>
              </w:rPr>
            </w:pPr>
            <w:r>
              <w:rPr>
                <w:rFonts w:cstheme="minorHAnsi"/>
              </w:rPr>
              <w:t>Late Payment Charges</w:t>
            </w:r>
          </w:p>
        </w:tc>
        <w:tc>
          <w:tcPr>
            <w:tcW w:w="1708" w:type="dxa"/>
          </w:tcPr>
          <w:p w14:paraId="0CA64F09">
            <w:pPr>
              <w:autoSpaceDE w:val="0"/>
              <w:autoSpaceDN w:val="0"/>
              <w:adjustRightInd w:val="0"/>
              <w:spacing w:after="0" w:line="240" w:lineRule="auto"/>
              <w:jc w:val="center"/>
              <w:rPr>
                <w:rFonts w:cstheme="minorHAnsi"/>
              </w:rPr>
            </w:pPr>
            <w:r>
              <w:rPr>
                <w:rFonts w:cstheme="minorHAnsi"/>
              </w:rPr>
              <w:t>Automatically calculate late fees based on the delay duration and update the loan balance accordingly.</w:t>
            </w:r>
          </w:p>
        </w:tc>
        <w:tc>
          <w:tcPr>
            <w:tcW w:w="830" w:type="dxa"/>
          </w:tcPr>
          <w:p w14:paraId="0BCE6C47">
            <w:pPr>
              <w:autoSpaceDE w:val="0"/>
              <w:autoSpaceDN w:val="0"/>
              <w:adjustRightInd w:val="0"/>
              <w:spacing w:after="0" w:line="240" w:lineRule="auto"/>
              <w:jc w:val="center"/>
              <w:rPr>
                <w:rFonts w:cstheme="minorHAnsi"/>
              </w:rPr>
            </w:pPr>
            <w:r>
              <w:rPr>
                <w:rFonts w:cstheme="minorHAnsi"/>
              </w:rPr>
              <w:t>Yes</w:t>
            </w:r>
          </w:p>
        </w:tc>
        <w:tc>
          <w:tcPr>
            <w:tcW w:w="1006" w:type="dxa"/>
          </w:tcPr>
          <w:p w14:paraId="67E33B78">
            <w:pPr>
              <w:autoSpaceDE w:val="0"/>
              <w:autoSpaceDN w:val="0"/>
              <w:adjustRightInd w:val="0"/>
              <w:spacing w:after="0" w:line="240" w:lineRule="auto"/>
              <w:jc w:val="center"/>
              <w:rPr>
                <w:rFonts w:cstheme="minorHAnsi"/>
              </w:rPr>
            </w:pPr>
            <w:r>
              <w:rPr>
                <w:rFonts w:cstheme="minorHAnsi"/>
              </w:rPr>
              <w:t>Yes</w:t>
            </w:r>
          </w:p>
        </w:tc>
        <w:tc>
          <w:tcPr>
            <w:tcW w:w="679" w:type="dxa"/>
          </w:tcPr>
          <w:p w14:paraId="158D5EE7">
            <w:pPr>
              <w:autoSpaceDE w:val="0"/>
              <w:autoSpaceDN w:val="0"/>
              <w:adjustRightInd w:val="0"/>
              <w:spacing w:after="0" w:line="240" w:lineRule="auto"/>
              <w:jc w:val="center"/>
              <w:rPr>
                <w:rFonts w:cstheme="minorHAnsi"/>
              </w:rPr>
            </w:pPr>
            <w:r>
              <w:rPr>
                <w:rFonts w:cstheme="minorHAnsi"/>
              </w:rPr>
              <w:t>Yes</w:t>
            </w:r>
          </w:p>
        </w:tc>
        <w:tc>
          <w:tcPr>
            <w:tcW w:w="679" w:type="dxa"/>
          </w:tcPr>
          <w:p w14:paraId="1E623F2B">
            <w:pPr>
              <w:autoSpaceDE w:val="0"/>
              <w:autoSpaceDN w:val="0"/>
              <w:adjustRightInd w:val="0"/>
              <w:spacing w:after="0" w:line="240" w:lineRule="auto"/>
              <w:jc w:val="center"/>
              <w:rPr>
                <w:rFonts w:cstheme="minorHAnsi"/>
              </w:rPr>
            </w:pPr>
            <w:r>
              <w:rPr>
                <w:rFonts w:cstheme="minorHAnsi"/>
              </w:rPr>
              <w:t>No</w:t>
            </w:r>
          </w:p>
        </w:tc>
        <w:tc>
          <w:tcPr>
            <w:tcW w:w="679" w:type="dxa"/>
          </w:tcPr>
          <w:p w14:paraId="09FCE58F">
            <w:pPr>
              <w:autoSpaceDE w:val="0"/>
              <w:autoSpaceDN w:val="0"/>
              <w:adjustRightInd w:val="0"/>
              <w:spacing w:after="0" w:line="240" w:lineRule="auto"/>
              <w:jc w:val="center"/>
              <w:rPr>
                <w:rFonts w:cstheme="minorHAnsi"/>
              </w:rPr>
            </w:pPr>
            <w:r>
              <w:rPr>
                <w:rFonts w:cstheme="minorHAnsi"/>
              </w:rPr>
              <w:t>No</w:t>
            </w:r>
          </w:p>
        </w:tc>
        <w:tc>
          <w:tcPr>
            <w:tcW w:w="694" w:type="dxa"/>
          </w:tcPr>
          <w:p w14:paraId="6398F71E">
            <w:pPr>
              <w:autoSpaceDE w:val="0"/>
              <w:autoSpaceDN w:val="0"/>
              <w:adjustRightInd w:val="0"/>
              <w:spacing w:after="0" w:line="240" w:lineRule="auto"/>
              <w:jc w:val="center"/>
              <w:rPr>
                <w:rFonts w:cstheme="minorHAnsi"/>
              </w:rPr>
            </w:pPr>
            <w:r>
              <w:rPr>
                <w:rFonts w:cstheme="minorHAnsi"/>
              </w:rPr>
              <w:t>No</w:t>
            </w:r>
          </w:p>
        </w:tc>
      </w:tr>
      <w:tr w14:paraId="0394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0608581E">
            <w:pPr>
              <w:spacing w:after="0" w:line="240" w:lineRule="auto"/>
              <w:jc w:val="center"/>
              <w:rPr>
                <w:rFonts w:cstheme="minorHAnsi"/>
              </w:rPr>
            </w:pPr>
            <w:r>
              <w:rPr>
                <w:rFonts w:cstheme="minorHAnsi"/>
              </w:rPr>
              <w:t>FR0021</w:t>
            </w:r>
          </w:p>
        </w:tc>
        <w:tc>
          <w:tcPr>
            <w:tcW w:w="1610" w:type="dxa"/>
          </w:tcPr>
          <w:p w14:paraId="09293B50">
            <w:pPr>
              <w:spacing w:after="0" w:line="240" w:lineRule="auto"/>
              <w:jc w:val="center"/>
              <w:rPr>
                <w:rFonts w:cstheme="minorHAnsi"/>
              </w:rPr>
            </w:pPr>
            <w:r>
              <w:rPr>
                <w:rFonts w:cstheme="minorHAnsi"/>
              </w:rPr>
              <w:t>Loan Closure Request</w:t>
            </w:r>
          </w:p>
        </w:tc>
        <w:tc>
          <w:tcPr>
            <w:tcW w:w="1708" w:type="dxa"/>
          </w:tcPr>
          <w:p w14:paraId="0DD51953">
            <w:pPr>
              <w:autoSpaceDE w:val="0"/>
              <w:autoSpaceDN w:val="0"/>
              <w:adjustRightInd w:val="0"/>
              <w:spacing w:after="0" w:line="240" w:lineRule="auto"/>
              <w:jc w:val="center"/>
              <w:rPr>
                <w:rFonts w:cstheme="minorHAnsi"/>
              </w:rPr>
            </w:pPr>
            <w:r>
              <w:rPr>
                <w:rFonts w:cstheme="minorHAnsi"/>
              </w:rPr>
              <w:t>Allows the Account Manager to initiate loan closure upon full repayment.</w:t>
            </w:r>
          </w:p>
        </w:tc>
        <w:tc>
          <w:tcPr>
            <w:tcW w:w="830" w:type="dxa"/>
          </w:tcPr>
          <w:p w14:paraId="2972A26B">
            <w:pPr>
              <w:autoSpaceDE w:val="0"/>
              <w:autoSpaceDN w:val="0"/>
              <w:adjustRightInd w:val="0"/>
              <w:spacing w:after="0" w:line="240" w:lineRule="auto"/>
              <w:jc w:val="center"/>
              <w:rPr>
                <w:rFonts w:cstheme="minorHAnsi"/>
              </w:rPr>
            </w:pPr>
            <w:r>
              <w:rPr>
                <w:rFonts w:cstheme="minorHAnsi"/>
              </w:rPr>
              <w:t>Yes</w:t>
            </w:r>
          </w:p>
        </w:tc>
        <w:tc>
          <w:tcPr>
            <w:tcW w:w="1006" w:type="dxa"/>
          </w:tcPr>
          <w:p w14:paraId="6231E4A2">
            <w:pPr>
              <w:autoSpaceDE w:val="0"/>
              <w:autoSpaceDN w:val="0"/>
              <w:adjustRightInd w:val="0"/>
              <w:spacing w:after="0" w:line="240" w:lineRule="auto"/>
              <w:jc w:val="center"/>
              <w:rPr>
                <w:rFonts w:cstheme="minorHAnsi"/>
              </w:rPr>
            </w:pPr>
            <w:r>
              <w:rPr>
                <w:rFonts w:cstheme="minorHAnsi"/>
              </w:rPr>
              <w:t>Yes</w:t>
            </w:r>
          </w:p>
        </w:tc>
        <w:tc>
          <w:tcPr>
            <w:tcW w:w="679" w:type="dxa"/>
          </w:tcPr>
          <w:p w14:paraId="712C8787">
            <w:pPr>
              <w:autoSpaceDE w:val="0"/>
              <w:autoSpaceDN w:val="0"/>
              <w:adjustRightInd w:val="0"/>
              <w:spacing w:after="0" w:line="240" w:lineRule="auto"/>
              <w:jc w:val="center"/>
              <w:rPr>
                <w:rFonts w:cstheme="minorHAnsi"/>
              </w:rPr>
            </w:pPr>
            <w:r>
              <w:rPr>
                <w:rFonts w:cstheme="minorHAnsi"/>
              </w:rPr>
              <w:t>Yes</w:t>
            </w:r>
          </w:p>
        </w:tc>
        <w:tc>
          <w:tcPr>
            <w:tcW w:w="679" w:type="dxa"/>
          </w:tcPr>
          <w:p w14:paraId="2DD5F0FF">
            <w:pPr>
              <w:autoSpaceDE w:val="0"/>
              <w:autoSpaceDN w:val="0"/>
              <w:adjustRightInd w:val="0"/>
              <w:spacing w:after="0" w:line="240" w:lineRule="auto"/>
              <w:jc w:val="center"/>
              <w:rPr>
                <w:rFonts w:cstheme="minorHAnsi"/>
              </w:rPr>
            </w:pPr>
            <w:r>
              <w:rPr>
                <w:rFonts w:cstheme="minorHAnsi"/>
              </w:rPr>
              <w:t>No</w:t>
            </w:r>
          </w:p>
        </w:tc>
        <w:tc>
          <w:tcPr>
            <w:tcW w:w="679" w:type="dxa"/>
          </w:tcPr>
          <w:p w14:paraId="6E71981F">
            <w:pPr>
              <w:autoSpaceDE w:val="0"/>
              <w:autoSpaceDN w:val="0"/>
              <w:adjustRightInd w:val="0"/>
              <w:spacing w:after="0" w:line="240" w:lineRule="auto"/>
              <w:jc w:val="center"/>
              <w:rPr>
                <w:rFonts w:cstheme="minorHAnsi"/>
              </w:rPr>
            </w:pPr>
            <w:r>
              <w:rPr>
                <w:rFonts w:cstheme="minorHAnsi"/>
              </w:rPr>
              <w:t>No</w:t>
            </w:r>
          </w:p>
        </w:tc>
        <w:tc>
          <w:tcPr>
            <w:tcW w:w="694" w:type="dxa"/>
          </w:tcPr>
          <w:p w14:paraId="716D83A0">
            <w:pPr>
              <w:autoSpaceDE w:val="0"/>
              <w:autoSpaceDN w:val="0"/>
              <w:adjustRightInd w:val="0"/>
              <w:spacing w:after="0" w:line="240" w:lineRule="auto"/>
              <w:jc w:val="center"/>
              <w:rPr>
                <w:rFonts w:cstheme="minorHAnsi"/>
              </w:rPr>
            </w:pPr>
            <w:r>
              <w:rPr>
                <w:rFonts w:cstheme="minorHAnsi"/>
              </w:rPr>
              <w:t>No</w:t>
            </w:r>
          </w:p>
        </w:tc>
      </w:tr>
      <w:tr w14:paraId="4BCB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00FAA878">
            <w:pPr>
              <w:spacing w:after="0" w:line="240" w:lineRule="auto"/>
              <w:jc w:val="center"/>
              <w:rPr>
                <w:rFonts w:cstheme="minorHAnsi"/>
              </w:rPr>
            </w:pPr>
            <w:r>
              <w:rPr>
                <w:rFonts w:cstheme="minorHAnsi"/>
              </w:rPr>
              <w:t>FR0022</w:t>
            </w:r>
          </w:p>
        </w:tc>
        <w:tc>
          <w:tcPr>
            <w:tcW w:w="1610" w:type="dxa"/>
          </w:tcPr>
          <w:p w14:paraId="2B1DC0BD">
            <w:pPr>
              <w:spacing w:after="0" w:line="240" w:lineRule="auto"/>
              <w:jc w:val="center"/>
              <w:rPr>
                <w:rFonts w:cstheme="minorHAnsi"/>
              </w:rPr>
            </w:pPr>
            <w:r>
              <w:rPr>
                <w:rFonts w:cstheme="minorHAnsi"/>
              </w:rPr>
              <w:t>Clearance Certificate (NOC)</w:t>
            </w:r>
          </w:p>
        </w:tc>
        <w:tc>
          <w:tcPr>
            <w:tcW w:w="1708" w:type="dxa"/>
          </w:tcPr>
          <w:p w14:paraId="2F77CE88">
            <w:pPr>
              <w:autoSpaceDE w:val="0"/>
              <w:autoSpaceDN w:val="0"/>
              <w:adjustRightInd w:val="0"/>
              <w:spacing w:after="0" w:line="240" w:lineRule="auto"/>
              <w:jc w:val="center"/>
              <w:rPr>
                <w:rFonts w:cstheme="minorHAnsi"/>
              </w:rPr>
            </w:pPr>
            <w:r>
              <w:rPr>
                <w:rFonts w:cstheme="minorHAnsi"/>
              </w:rPr>
              <w:t>System generates a clearance certificate for the borrower once the loan is closed.</w:t>
            </w:r>
          </w:p>
        </w:tc>
        <w:tc>
          <w:tcPr>
            <w:tcW w:w="830" w:type="dxa"/>
          </w:tcPr>
          <w:p w14:paraId="485D48D5">
            <w:pPr>
              <w:autoSpaceDE w:val="0"/>
              <w:autoSpaceDN w:val="0"/>
              <w:adjustRightInd w:val="0"/>
              <w:spacing w:after="0" w:line="240" w:lineRule="auto"/>
              <w:jc w:val="center"/>
              <w:rPr>
                <w:rFonts w:cstheme="minorHAnsi"/>
              </w:rPr>
            </w:pPr>
            <w:r>
              <w:rPr>
                <w:rFonts w:cstheme="minorHAnsi"/>
              </w:rPr>
              <w:t>Yes</w:t>
            </w:r>
          </w:p>
        </w:tc>
        <w:tc>
          <w:tcPr>
            <w:tcW w:w="1006" w:type="dxa"/>
          </w:tcPr>
          <w:p w14:paraId="06036F0B">
            <w:pPr>
              <w:autoSpaceDE w:val="0"/>
              <w:autoSpaceDN w:val="0"/>
              <w:adjustRightInd w:val="0"/>
              <w:spacing w:after="0" w:line="240" w:lineRule="auto"/>
              <w:jc w:val="center"/>
              <w:rPr>
                <w:rFonts w:cstheme="minorHAnsi"/>
              </w:rPr>
            </w:pPr>
            <w:r>
              <w:rPr>
                <w:rFonts w:cstheme="minorHAnsi"/>
              </w:rPr>
              <w:t>Yes</w:t>
            </w:r>
          </w:p>
        </w:tc>
        <w:tc>
          <w:tcPr>
            <w:tcW w:w="679" w:type="dxa"/>
          </w:tcPr>
          <w:p w14:paraId="5901B6D7">
            <w:pPr>
              <w:autoSpaceDE w:val="0"/>
              <w:autoSpaceDN w:val="0"/>
              <w:adjustRightInd w:val="0"/>
              <w:spacing w:after="0" w:line="240" w:lineRule="auto"/>
              <w:jc w:val="center"/>
              <w:rPr>
                <w:rFonts w:cstheme="minorHAnsi"/>
              </w:rPr>
            </w:pPr>
            <w:r>
              <w:rPr>
                <w:rFonts w:cstheme="minorHAnsi"/>
              </w:rPr>
              <w:t>No</w:t>
            </w:r>
          </w:p>
        </w:tc>
        <w:tc>
          <w:tcPr>
            <w:tcW w:w="679" w:type="dxa"/>
          </w:tcPr>
          <w:p w14:paraId="0D94B842">
            <w:pPr>
              <w:autoSpaceDE w:val="0"/>
              <w:autoSpaceDN w:val="0"/>
              <w:adjustRightInd w:val="0"/>
              <w:spacing w:after="0" w:line="240" w:lineRule="auto"/>
              <w:jc w:val="center"/>
              <w:rPr>
                <w:rFonts w:cstheme="minorHAnsi"/>
              </w:rPr>
            </w:pPr>
            <w:r>
              <w:rPr>
                <w:rFonts w:cstheme="minorHAnsi"/>
              </w:rPr>
              <w:t>No</w:t>
            </w:r>
          </w:p>
        </w:tc>
        <w:tc>
          <w:tcPr>
            <w:tcW w:w="679" w:type="dxa"/>
          </w:tcPr>
          <w:p w14:paraId="099964FC">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1A68547D">
            <w:pPr>
              <w:autoSpaceDE w:val="0"/>
              <w:autoSpaceDN w:val="0"/>
              <w:adjustRightInd w:val="0"/>
              <w:spacing w:after="0" w:line="240" w:lineRule="auto"/>
              <w:jc w:val="center"/>
              <w:rPr>
                <w:rFonts w:cstheme="minorHAnsi"/>
              </w:rPr>
            </w:pPr>
            <w:r>
              <w:rPr>
                <w:rFonts w:cstheme="minorHAnsi"/>
              </w:rPr>
              <w:t>No</w:t>
            </w:r>
          </w:p>
        </w:tc>
      </w:tr>
      <w:tr w14:paraId="438E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59C40736">
            <w:pPr>
              <w:spacing w:after="0" w:line="240" w:lineRule="auto"/>
              <w:jc w:val="center"/>
              <w:rPr>
                <w:rFonts w:cstheme="minorHAnsi"/>
              </w:rPr>
            </w:pPr>
            <w:r>
              <w:rPr>
                <w:rFonts w:cstheme="minorHAnsi"/>
              </w:rPr>
              <w:t>FR0023</w:t>
            </w:r>
          </w:p>
        </w:tc>
        <w:tc>
          <w:tcPr>
            <w:tcW w:w="1610" w:type="dxa"/>
          </w:tcPr>
          <w:p w14:paraId="505576B0">
            <w:pPr>
              <w:spacing w:after="0" w:line="240" w:lineRule="auto"/>
              <w:jc w:val="center"/>
              <w:rPr>
                <w:rFonts w:cstheme="minorHAnsi"/>
              </w:rPr>
            </w:pPr>
            <w:r>
              <w:rPr>
                <w:rFonts w:cstheme="minorHAnsi"/>
              </w:rPr>
              <w:t>Report Generation for user</w:t>
            </w:r>
          </w:p>
        </w:tc>
        <w:tc>
          <w:tcPr>
            <w:tcW w:w="1708" w:type="dxa"/>
          </w:tcPr>
          <w:p w14:paraId="79B71021">
            <w:pPr>
              <w:autoSpaceDE w:val="0"/>
              <w:autoSpaceDN w:val="0"/>
              <w:adjustRightInd w:val="0"/>
              <w:spacing w:after="0" w:line="240" w:lineRule="auto"/>
              <w:jc w:val="center"/>
              <w:rPr>
                <w:rFonts w:cstheme="minorHAnsi"/>
              </w:rPr>
            </w:pPr>
            <w:r>
              <w:rPr>
                <w:rFonts w:cstheme="minorHAnsi"/>
              </w:rPr>
              <w:t>Generates reports for applications, approvals, disbursements, and repayments.</w:t>
            </w:r>
          </w:p>
        </w:tc>
        <w:tc>
          <w:tcPr>
            <w:tcW w:w="830" w:type="dxa"/>
          </w:tcPr>
          <w:p w14:paraId="0801E340">
            <w:pPr>
              <w:autoSpaceDE w:val="0"/>
              <w:autoSpaceDN w:val="0"/>
              <w:adjustRightInd w:val="0"/>
              <w:spacing w:after="0" w:line="240" w:lineRule="auto"/>
              <w:jc w:val="center"/>
              <w:rPr>
                <w:rFonts w:cstheme="minorHAnsi"/>
              </w:rPr>
            </w:pPr>
            <w:r>
              <w:rPr>
                <w:rFonts w:cstheme="minorHAnsi"/>
              </w:rPr>
              <w:t>Yes</w:t>
            </w:r>
          </w:p>
        </w:tc>
        <w:tc>
          <w:tcPr>
            <w:tcW w:w="1006" w:type="dxa"/>
          </w:tcPr>
          <w:p w14:paraId="249A9F56">
            <w:pPr>
              <w:autoSpaceDE w:val="0"/>
              <w:autoSpaceDN w:val="0"/>
              <w:adjustRightInd w:val="0"/>
              <w:spacing w:after="0" w:line="240" w:lineRule="auto"/>
              <w:jc w:val="center"/>
              <w:rPr>
                <w:rFonts w:cstheme="minorHAnsi"/>
              </w:rPr>
            </w:pPr>
            <w:r>
              <w:rPr>
                <w:rFonts w:cstheme="minorHAnsi"/>
              </w:rPr>
              <w:t>Yes</w:t>
            </w:r>
          </w:p>
        </w:tc>
        <w:tc>
          <w:tcPr>
            <w:tcW w:w="679" w:type="dxa"/>
          </w:tcPr>
          <w:p w14:paraId="1CAC32FE">
            <w:pPr>
              <w:autoSpaceDE w:val="0"/>
              <w:autoSpaceDN w:val="0"/>
              <w:adjustRightInd w:val="0"/>
              <w:spacing w:after="0" w:line="240" w:lineRule="auto"/>
              <w:jc w:val="center"/>
              <w:rPr>
                <w:rFonts w:cstheme="minorHAnsi"/>
              </w:rPr>
            </w:pPr>
            <w:r>
              <w:rPr>
                <w:rFonts w:cstheme="minorHAnsi"/>
              </w:rPr>
              <w:t>No</w:t>
            </w:r>
          </w:p>
        </w:tc>
        <w:tc>
          <w:tcPr>
            <w:tcW w:w="679" w:type="dxa"/>
          </w:tcPr>
          <w:p w14:paraId="0B117E8A">
            <w:pPr>
              <w:autoSpaceDE w:val="0"/>
              <w:autoSpaceDN w:val="0"/>
              <w:adjustRightInd w:val="0"/>
              <w:spacing w:after="0" w:line="240" w:lineRule="auto"/>
              <w:jc w:val="center"/>
              <w:rPr>
                <w:rFonts w:cstheme="minorHAnsi"/>
              </w:rPr>
            </w:pPr>
            <w:r>
              <w:rPr>
                <w:rFonts w:cstheme="minorHAnsi"/>
              </w:rPr>
              <w:t>No</w:t>
            </w:r>
          </w:p>
        </w:tc>
        <w:tc>
          <w:tcPr>
            <w:tcW w:w="679" w:type="dxa"/>
          </w:tcPr>
          <w:p w14:paraId="612D75DF">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10E0FD5A">
            <w:pPr>
              <w:autoSpaceDE w:val="0"/>
              <w:autoSpaceDN w:val="0"/>
              <w:adjustRightInd w:val="0"/>
              <w:spacing w:after="0" w:line="240" w:lineRule="auto"/>
              <w:jc w:val="center"/>
              <w:rPr>
                <w:rFonts w:cstheme="minorHAnsi"/>
              </w:rPr>
            </w:pPr>
            <w:r>
              <w:rPr>
                <w:rFonts w:cstheme="minorHAnsi"/>
              </w:rPr>
              <w:t>No</w:t>
            </w:r>
          </w:p>
        </w:tc>
      </w:tr>
      <w:tr w14:paraId="372D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5DF135E1">
            <w:pPr>
              <w:spacing w:after="0" w:line="240" w:lineRule="auto"/>
              <w:jc w:val="center"/>
              <w:rPr>
                <w:rFonts w:cstheme="minorHAnsi"/>
              </w:rPr>
            </w:pPr>
            <w:r>
              <w:rPr>
                <w:rFonts w:cstheme="minorHAnsi"/>
              </w:rPr>
              <w:t>FR0024</w:t>
            </w:r>
          </w:p>
        </w:tc>
        <w:tc>
          <w:tcPr>
            <w:tcW w:w="1610" w:type="dxa"/>
          </w:tcPr>
          <w:p w14:paraId="09ACD966">
            <w:pPr>
              <w:spacing w:after="0" w:line="240" w:lineRule="auto"/>
              <w:jc w:val="center"/>
              <w:rPr>
                <w:rFonts w:cstheme="minorHAnsi"/>
              </w:rPr>
            </w:pPr>
            <w:r>
              <w:rPr>
                <w:rFonts w:cstheme="minorHAnsi"/>
              </w:rPr>
              <w:t>Loan Portfolio Summary for user</w:t>
            </w:r>
          </w:p>
        </w:tc>
        <w:tc>
          <w:tcPr>
            <w:tcW w:w="1708" w:type="dxa"/>
          </w:tcPr>
          <w:p w14:paraId="471CDDAB">
            <w:pPr>
              <w:autoSpaceDE w:val="0"/>
              <w:autoSpaceDN w:val="0"/>
              <w:adjustRightInd w:val="0"/>
              <w:spacing w:after="0" w:line="240" w:lineRule="auto"/>
              <w:jc w:val="center"/>
              <w:rPr>
                <w:rFonts w:cstheme="minorHAnsi"/>
              </w:rPr>
            </w:pPr>
            <w:r>
              <w:rPr>
                <w:rFonts w:cstheme="minorHAnsi"/>
              </w:rPr>
              <w:t>Provides a dashboard view of active loans, loan types, amounts, and delinquency status</w:t>
            </w:r>
          </w:p>
        </w:tc>
        <w:tc>
          <w:tcPr>
            <w:tcW w:w="830" w:type="dxa"/>
          </w:tcPr>
          <w:p w14:paraId="4D892025">
            <w:pPr>
              <w:autoSpaceDE w:val="0"/>
              <w:autoSpaceDN w:val="0"/>
              <w:adjustRightInd w:val="0"/>
              <w:spacing w:after="0" w:line="240" w:lineRule="auto"/>
              <w:jc w:val="center"/>
              <w:rPr>
                <w:rFonts w:cstheme="minorHAnsi"/>
              </w:rPr>
            </w:pPr>
            <w:r>
              <w:rPr>
                <w:rFonts w:cstheme="minorHAnsi"/>
              </w:rPr>
              <w:t>Yes</w:t>
            </w:r>
          </w:p>
        </w:tc>
        <w:tc>
          <w:tcPr>
            <w:tcW w:w="1006" w:type="dxa"/>
          </w:tcPr>
          <w:p w14:paraId="481C9B83">
            <w:pPr>
              <w:autoSpaceDE w:val="0"/>
              <w:autoSpaceDN w:val="0"/>
              <w:adjustRightInd w:val="0"/>
              <w:spacing w:after="0" w:line="240" w:lineRule="auto"/>
              <w:jc w:val="center"/>
              <w:rPr>
                <w:rFonts w:cstheme="minorHAnsi"/>
              </w:rPr>
            </w:pPr>
            <w:r>
              <w:rPr>
                <w:rFonts w:cstheme="minorHAnsi"/>
              </w:rPr>
              <w:t>Yes</w:t>
            </w:r>
          </w:p>
        </w:tc>
        <w:tc>
          <w:tcPr>
            <w:tcW w:w="679" w:type="dxa"/>
          </w:tcPr>
          <w:p w14:paraId="77F18D30">
            <w:pPr>
              <w:autoSpaceDE w:val="0"/>
              <w:autoSpaceDN w:val="0"/>
              <w:adjustRightInd w:val="0"/>
              <w:spacing w:after="0" w:line="240" w:lineRule="auto"/>
              <w:jc w:val="center"/>
              <w:rPr>
                <w:rFonts w:cstheme="minorHAnsi"/>
              </w:rPr>
            </w:pPr>
            <w:r>
              <w:rPr>
                <w:rFonts w:cstheme="minorHAnsi"/>
              </w:rPr>
              <w:t>No</w:t>
            </w:r>
          </w:p>
        </w:tc>
        <w:tc>
          <w:tcPr>
            <w:tcW w:w="679" w:type="dxa"/>
          </w:tcPr>
          <w:p w14:paraId="081315D9">
            <w:pPr>
              <w:autoSpaceDE w:val="0"/>
              <w:autoSpaceDN w:val="0"/>
              <w:adjustRightInd w:val="0"/>
              <w:spacing w:after="0" w:line="240" w:lineRule="auto"/>
              <w:jc w:val="center"/>
              <w:rPr>
                <w:rFonts w:cstheme="minorHAnsi"/>
              </w:rPr>
            </w:pPr>
            <w:r>
              <w:rPr>
                <w:rFonts w:cstheme="minorHAnsi"/>
              </w:rPr>
              <w:t>No</w:t>
            </w:r>
          </w:p>
        </w:tc>
        <w:tc>
          <w:tcPr>
            <w:tcW w:w="679" w:type="dxa"/>
          </w:tcPr>
          <w:p w14:paraId="0392C66D">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75AD9893">
            <w:pPr>
              <w:autoSpaceDE w:val="0"/>
              <w:autoSpaceDN w:val="0"/>
              <w:adjustRightInd w:val="0"/>
              <w:spacing w:after="0" w:line="240" w:lineRule="auto"/>
              <w:jc w:val="center"/>
              <w:rPr>
                <w:rFonts w:cstheme="minorHAnsi"/>
              </w:rPr>
            </w:pPr>
            <w:r>
              <w:rPr>
                <w:rFonts w:cstheme="minorHAnsi"/>
              </w:rPr>
              <w:t>No</w:t>
            </w:r>
          </w:p>
        </w:tc>
      </w:tr>
      <w:tr w14:paraId="1FE1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66D2541A">
            <w:pPr>
              <w:spacing w:after="0" w:line="240" w:lineRule="auto"/>
              <w:jc w:val="center"/>
              <w:rPr>
                <w:rFonts w:cstheme="minorHAnsi"/>
              </w:rPr>
            </w:pPr>
            <w:r>
              <w:rPr>
                <w:rFonts w:cstheme="minorHAnsi"/>
              </w:rPr>
              <w:t>FR0025</w:t>
            </w:r>
          </w:p>
        </w:tc>
        <w:tc>
          <w:tcPr>
            <w:tcW w:w="1610" w:type="dxa"/>
          </w:tcPr>
          <w:p w14:paraId="2DF16082">
            <w:pPr>
              <w:spacing w:after="0" w:line="240" w:lineRule="auto"/>
              <w:jc w:val="center"/>
              <w:rPr>
                <w:rFonts w:cstheme="minorHAnsi"/>
              </w:rPr>
            </w:pPr>
            <w:r>
              <w:rPr>
                <w:rFonts w:cstheme="minorHAnsi"/>
              </w:rPr>
              <w:t>User Activity Log</w:t>
            </w:r>
          </w:p>
        </w:tc>
        <w:tc>
          <w:tcPr>
            <w:tcW w:w="1708" w:type="dxa"/>
          </w:tcPr>
          <w:p w14:paraId="201026C2">
            <w:pPr>
              <w:autoSpaceDE w:val="0"/>
              <w:autoSpaceDN w:val="0"/>
              <w:adjustRightInd w:val="0"/>
              <w:spacing w:after="0" w:line="240" w:lineRule="auto"/>
              <w:jc w:val="center"/>
              <w:rPr>
                <w:rFonts w:cstheme="minorHAnsi"/>
              </w:rPr>
            </w:pPr>
            <w:r>
              <w:rPr>
                <w:rFonts w:cstheme="minorHAnsi"/>
              </w:rPr>
              <w:t>Track activities by all user roles for audit and security purposes</w:t>
            </w:r>
          </w:p>
        </w:tc>
        <w:tc>
          <w:tcPr>
            <w:tcW w:w="830" w:type="dxa"/>
          </w:tcPr>
          <w:p w14:paraId="2AA97A56">
            <w:pPr>
              <w:autoSpaceDE w:val="0"/>
              <w:autoSpaceDN w:val="0"/>
              <w:adjustRightInd w:val="0"/>
              <w:spacing w:after="0" w:line="240" w:lineRule="auto"/>
              <w:jc w:val="center"/>
              <w:rPr>
                <w:rFonts w:cstheme="minorHAnsi"/>
              </w:rPr>
            </w:pPr>
            <w:r>
              <w:rPr>
                <w:rFonts w:cstheme="minorHAnsi"/>
              </w:rPr>
              <w:t>Yes</w:t>
            </w:r>
          </w:p>
        </w:tc>
        <w:tc>
          <w:tcPr>
            <w:tcW w:w="1006" w:type="dxa"/>
          </w:tcPr>
          <w:p w14:paraId="2A726B3D">
            <w:pPr>
              <w:autoSpaceDE w:val="0"/>
              <w:autoSpaceDN w:val="0"/>
              <w:adjustRightInd w:val="0"/>
              <w:spacing w:after="0" w:line="240" w:lineRule="auto"/>
              <w:jc w:val="center"/>
              <w:rPr>
                <w:rFonts w:cstheme="minorHAnsi"/>
              </w:rPr>
            </w:pPr>
            <w:r>
              <w:rPr>
                <w:rFonts w:cstheme="minorHAnsi"/>
              </w:rPr>
              <w:t>Yes</w:t>
            </w:r>
          </w:p>
        </w:tc>
        <w:tc>
          <w:tcPr>
            <w:tcW w:w="679" w:type="dxa"/>
          </w:tcPr>
          <w:p w14:paraId="217FB592">
            <w:pPr>
              <w:autoSpaceDE w:val="0"/>
              <w:autoSpaceDN w:val="0"/>
              <w:adjustRightInd w:val="0"/>
              <w:spacing w:after="0" w:line="240" w:lineRule="auto"/>
              <w:jc w:val="center"/>
              <w:rPr>
                <w:rFonts w:cstheme="minorHAnsi"/>
              </w:rPr>
            </w:pPr>
            <w:r>
              <w:rPr>
                <w:rFonts w:cstheme="minorHAnsi"/>
              </w:rPr>
              <w:t>No</w:t>
            </w:r>
          </w:p>
        </w:tc>
        <w:tc>
          <w:tcPr>
            <w:tcW w:w="679" w:type="dxa"/>
          </w:tcPr>
          <w:p w14:paraId="47EE0D68">
            <w:pPr>
              <w:autoSpaceDE w:val="0"/>
              <w:autoSpaceDN w:val="0"/>
              <w:adjustRightInd w:val="0"/>
              <w:spacing w:after="0" w:line="240" w:lineRule="auto"/>
              <w:jc w:val="center"/>
              <w:rPr>
                <w:rFonts w:cstheme="minorHAnsi"/>
              </w:rPr>
            </w:pPr>
            <w:r>
              <w:rPr>
                <w:rFonts w:cstheme="minorHAnsi"/>
              </w:rPr>
              <w:t>No</w:t>
            </w:r>
          </w:p>
        </w:tc>
        <w:tc>
          <w:tcPr>
            <w:tcW w:w="679" w:type="dxa"/>
          </w:tcPr>
          <w:p w14:paraId="29A7F6B4">
            <w:pPr>
              <w:autoSpaceDE w:val="0"/>
              <w:autoSpaceDN w:val="0"/>
              <w:adjustRightInd w:val="0"/>
              <w:spacing w:after="0" w:line="240" w:lineRule="auto"/>
              <w:jc w:val="center"/>
              <w:rPr>
                <w:rFonts w:cstheme="minorHAnsi"/>
              </w:rPr>
            </w:pPr>
            <w:r>
              <w:rPr>
                <w:rFonts w:cstheme="minorHAnsi"/>
              </w:rPr>
              <w:t xml:space="preserve">No </w:t>
            </w:r>
          </w:p>
        </w:tc>
        <w:tc>
          <w:tcPr>
            <w:tcW w:w="694" w:type="dxa"/>
          </w:tcPr>
          <w:p w14:paraId="2012D2FE">
            <w:pPr>
              <w:autoSpaceDE w:val="0"/>
              <w:autoSpaceDN w:val="0"/>
              <w:adjustRightInd w:val="0"/>
              <w:spacing w:after="0" w:line="240" w:lineRule="auto"/>
              <w:jc w:val="center"/>
              <w:rPr>
                <w:rFonts w:cstheme="minorHAnsi"/>
              </w:rPr>
            </w:pPr>
            <w:r>
              <w:rPr>
                <w:rFonts w:cstheme="minorHAnsi"/>
              </w:rPr>
              <w:t>No</w:t>
            </w:r>
          </w:p>
        </w:tc>
      </w:tr>
    </w:tbl>
    <w:p w14:paraId="168B538F">
      <w:pPr>
        <w:spacing w:after="0" w:line="240" w:lineRule="auto"/>
        <w:rPr>
          <w:rFonts w:cstheme="minorHAnsi"/>
        </w:rPr>
      </w:pPr>
    </w:p>
    <w:p w14:paraId="35178DB0">
      <w:pPr>
        <w:spacing w:after="0" w:line="240" w:lineRule="auto"/>
        <w:rPr>
          <w:rFonts w:cstheme="minorHAnsi"/>
        </w:rPr>
      </w:pPr>
    </w:p>
    <w:p w14:paraId="687BC7BA">
      <w:pPr>
        <w:spacing w:after="0" w:line="240" w:lineRule="auto"/>
        <w:rPr>
          <w:rFonts w:cstheme="minorHAnsi"/>
        </w:rPr>
      </w:pPr>
    </w:p>
    <w:p w14:paraId="143A7E06">
      <w:pPr>
        <w:spacing w:after="0" w:line="240" w:lineRule="auto"/>
        <w:rPr>
          <w:rFonts w:cstheme="minorHAnsi"/>
        </w:rPr>
      </w:pPr>
    </w:p>
    <w:p w14:paraId="09D8DE03">
      <w:pPr>
        <w:spacing w:after="0" w:line="240" w:lineRule="auto"/>
        <w:rPr>
          <w:rFonts w:cstheme="minorHAnsi"/>
        </w:rPr>
      </w:pPr>
    </w:p>
    <w:p w14:paraId="5DADD1D8">
      <w:pPr>
        <w:spacing w:after="0" w:line="240" w:lineRule="auto"/>
        <w:rPr>
          <w:rFonts w:cstheme="minorHAnsi"/>
        </w:rPr>
      </w:pPr>
    </w:p>
    <w:p w14:paraId="025105B8">
      <w:pPr>
        <w:spacing w:after="0" w:line="240" w:lineRule="auto"/>
        <w:rPr>
          <w:rFonts w:cstheme="minorHAnsi"/>
        </w:rPr>
      </w:pPr>
    </w:p>
    <w:p w14:paraId="4E7E0CB5">
      <w:pPr>
        <w:spacing w:after="0" w:line="240" w:lineRule="auto"/>
        <w:rPr>
          <w:rFonts w:cstheme="minorHAnsi"/>
        </w:rPr>
      </w:pPr>
    </w:p>
    <w:p w14:paraId="0BD4357F">
      <w:pPr>
        <w:spacing w:after="0" w:line="240" w:lineRule="auto"/>
        <w:rPr>
          <w:rFonts w:cstheme="minorHAnsi"/>
        </w:rPr>
      </w:pPr>
    </w:p>
    <w:p w14:paraId="2D1A4E77">
      <w:pPr>
        <w:spacing w:after="0" w:line="240" w:lineRule="auto"/>
        <w:rPr>
          <w:rFonts w:cstheme="minorHAnsi"/>
        </w:rPr>
      </w:pPr>
    </w:p>
    <w:p w14:paraId="079DB58C">
      <w:pPr>
        <w:spacing w:after="0" w:line="240" w:lineRule="auto"/>
        <w:rPr>
          <w:rFonts w:cstheme="minorHAnsi"/>
        </w:rPr>
      </w:pPr>
    </w:p>
    <w:p w14:paraId="69B81242">
      <w:pPr>
        <w:spacing w:after="0" w:line="240" w:lineRule="auto"/>
        <w:rPr>
          <w:rFonts w:cstheme="minorHAnsi"/>
        </w:rPr>
      </w:pPr>
    </w:p>
    <w:p w14:paraId="2AA5880F">
      <w:pPr>
        <w:spacing w:after="0" w:line="240" w:lineRule="auto"/>
        <w:rPr>
          <w:rFonts w:cstheme="minorHAnsi"/>
        </w:rPr>
      </w:pPr>
    </w:p>
    <w:p w14:paraId="5687471B">
      <w:pPr>
        <w:spacing w:after="0" w:line="240" w:lineRule="auto"/>
        <w:rPr>
          <w:rFonts w:cstheme="minorHAnsi"/>
        </w:rPr>
      </w:pPr>
    </w:p>
    <w:p w14:paraId="3C80CF9D">
      <w:pPr>
        <w:spacing w:after="0" w:line="240" w:lineRule="auto"/>
        <w:rPr>
          <w:rFonts w:cstheme="minorHAnsi"/>
        </w:rPr>
      </w:pPr>
    </w:p>
    <w:p w14:paraId="6713DBA2">
      <w:pPr>
        <w:spacing w:after="0" w:line="240" w:lineRule="auto"/>
        <w:rPr>
          <w:rFonts w:cstheme="minorHAnsi"/>
        </w:rPr>
      </w:pPr>
    </w:p>
    <w:p w14:paraId="7A198365">
      <w:pPr>
        <w:spacing w:after="0" w:line="240" w:lineRule="auto"/>
        <w:rPr>
          <w:rFonts w:cstheme="minorHAnsi"/>
        </w:rPr>
      </w:pPr>
    </w:p>
    <w:p w14:paraId="12DED02F">
      <w:pPr>
        <w:spacing w:after="0" w:line="240" w:lineRule="auto"/>
        <w:rPr>
          <w:rFonts w:cstheme="minorHAnsi"/>
        </w:rPr>
      </w:pPr>
    </w:p>
    <w:p w14:paraId="5E6DFB21">
      <w:pPr>
        <w:spacing w:after="0" w:line="240" w:lineRule="auto"/>
        <w:rPr>
          <w:rFonts w:cstheme="minorHAnsi"/>
        </w:rPr>
      </w:pPr>
    </w:p>
    <w:p w14:paraId="3134BFC4">
      <w:pPr>
        <w:spacing w:after="0" w:line="240" w:lineRule="auto"/>
        <w:rPr>
          <w:rFonts w:cstheme="minorHAnsi"/>
        </w:rPr>
      </w:pPr>
    </w:p>
    <w:p w14:paraId="4FD85FBB">
      <w:pPr>
        <w:spacing w:after="0" w:line="240" w:lineRule="auto"/>
        <w:rPr>
          <w:rFonts w:cstheme="minorHAnsi"/>
        </w:rPr>
      </w:pPr>
    </w:p>
    <w:p w14:paraId="5BDAE3D0">
      <w:pPr>
        <w:spacing w:after="0" w:line="240" w:lineRule="auto"/>
        <w:rPr>
          <w:rFonts w:cstheme="minorHAnsi"/>
        </w:rPr>
      </w:pPr>
    </w:p>
    <w:p w14:paraId="1B78C87E">
      <w:pPr>
        <w:spacing w:after="0" w:line="240" w:lineRule="auto"/>
        <w:rPr>
          <w:rFonts w:cstheme="minorHAnsi"/>
        </w:rPr>
      </w:pPr>
    </w:p>
    <w:p w14:paraId="1E8EAADE">
      <w:pPr>
        <w:spacing w:after="0" w:line="240" w:lineRule="auto"/>
        <w:rPr>
          <w:rFonts w:cstheme="minorHAnsi"/>
        </w:rPr>
      </w:pPr>
    </w:p>
    <w:p w14:paraId="783F0B15">
      <w:pPr>
        <w:spacing w:after="0" w:line="240" w:lineRule="auto"/>
        <w:rPr>
          <w:rFonts w:cstheme="minorHAnsi"/>
        </w:rPr>
      </w:pPr>
    </w:p>
    <w:p w14:paraId="7EA29712">
      <w:pPr>
        <w:spacing w:after="0" w:line="240" w:lineRule="auto"/>
        <w:rPr>
          <w:rFonts w:cstheme="minorHAnsi"/>
        </w:rPr>
      </w:pPr>
    </w:p>
    <w:p w14:paraId="65105C52">
      <w:pPr>
        <w:spacing w:after="0" w:line="240" w:lineRule="auto"/>
        <w:rPr>
          <w:rFonts w:cstheme="minorHAnsi"/>
        </w:rPr>
      </w:pPr>
    </w:p>
    <w:p w14:paraId="45364BDE">
      <w:pPr>
        <w:spacing w:after="0" w:line="240" w:lineRule="auto"/>
        <w:rPr>
          <w:rFonts w:cstheme="minorHAnsi"/>
        </w:rPr>
      </w:pPr>
    </w:p>
    <w:p w14:paraId="37A19B92">
      <w:pPr>
        <w:spacing w:after="0" w:line="240" w:lineRule="auto"/>
        <w:rPr>
          <w:rFonts w:cstheme="minorHAnsi"/>
        </w:rPr>
      </w:pPr>
    </w:p>
    <w:p w14:paraId="4088F09C">
      <w:pPr>
        <w:spacing w:after="0" w:line="240" w:lineRule="auto"/>
        <w:rPr>
          <w:rFonts w:cstheme="minorHAnsi"/>
        </w:rPr>
      </w:pPr>
    </w:p>
    <w:p w14:paraId="6D042D70">
      <w:pPr>
        <w:spacing w:after="0" w:line="240" w:lineRule="auto"/>
        <w:rPr>
          <w:rFonts w:cstheme="minorHAnsi"/>
        </w:rPr>
      </w:pPr>
    </w:p>
    <w:p w14:paraId="1E3A1BB8">
      <w:pPr>
        <w:spacing w:after="0" w:line="240" w:lineRule="auto"/>
        <w:rPr>
          <w:rFonts w:cstheme="minorHAnsi"/>
        </w:rPr>
      </w:pPr>
    </w:p>
    <w:p w14:paraId="0F661142">
      <w:pPr>
        <w:pStyle w:val="12"/>
        <w:numPr>
          <w:ilvl w:val="0"/>
          <w:numId w:val="17"/>
        </w:numPr>
        <w:spacing w:after="0" w:line="240" w:lineRule="auto"/>
        <w:rPr>
          <w:rFonts w:cstheme="minorHAnsi"/>
          <w:u w:val="single"/>
        </w:rPr>
      </w:pPr>
      <w:r>
        <w:rPr>
          <w:rFonts w:cstheme="minorHAnsi"/>
          <w:b/>
          <w:bCs/>
          <w:u w:val="single"/>
        </w:rPr>
        <w:t>Document 5- BRD Template</w:t>
      </w:r>
    </w:p>
    <w:p w14:paraId="699A9732">
      <w:pPr>
        <w:spacing w:after="0" w:line="240" w:lineRule="auto"/>
        <w:ind w:left="360"/>
        <w:rPr>
          <w:rFonts w:cstheme="minorHAnsi"/>
        </w:rPr>
      </w:pPr>
    </w:p>
    <w:p w14:paraId="056F252F">
      <w:pPr>
        <w:pStyle w:val="12"/>
        <w:numPr>
          <w:ilvl w:val="0"/>
          <w:numId w:val="17"/>
        </w:numPr>
        <w:spacing w:after="0" w:line="240" w:lineRule="auto"/>
        <w:rPr>
          <w:rFonts w:cstheme="minorHAnsi"/>
          <w:u w:val="single"/>
        </w:rPr>
      </w:pPr>
      <w:r>
        <w:rPr>
          <w:rFonts w:cstheme="minorHAnsi"/>
          <w:b/>
          <w:bCs/>
          <w:u w:val="single"/>
        </w:rPr>
        <w:t xml:space="preserve">Answer -  </w:t>
      </w:r>
    </w:p>
    <w:p w14:paraId="569EEE55">
      <w:pPr>
        <w:spacing w:after="0" w:line="240" w:lineRule="auto"/>
        <w:ind w:left="360"/>
        <w:rPr>
          <w:rFonts w:cstheme="minorHAnsi"/>
        </w:rPr>
      </w:pPr>
    </w:p>
    <w:p w14:paraId="2A08C296">
      <w:pPr>
        <w:spacing w:after="0" w:line="240" w:lineRule="auto"/>
        <w:ind w:left="360"/>
        <w:jc w:val="center"/>
        <w:rPr>
          <w:rFonts w:cstheme="minorHAnsi"/>
          <w:b/>
          <w:bCs/>
        </w:rPr>
      </w:pPr>
      <w:r>
        <w:rPr>
          <w:rFonts w:cstheme="minorHAnsi"/>
          <w:b/>
          <w:bCs/>
        </w:rPr>
        <w:t xml:space="preserve">Project Name -Loan Management System </w:t>
      </w:r>
    </w:p>
    <w:p w14:paraId="12AA1B8A">
      <w:pPr>
        <w:spacing w:after="0" w:line="240" w:lineRule="auto"/>
        <w:ind w:left="360"/>
        <w:jc w:val="center"/>
        <w:rPr>
          <w:rFonts w:cstheme="minorHAnsi"/>
          <w:b/>
          <w:bCs/>
        </w:rPr>
      </w:pPr>
      <w:r>
        <w:rPr>
          <w:rFonts w:cstheme="minorHAnsi"/>
          <w:b/>
          <w:bCs/>
        </w:rPr>
        <w:t>Project ID – LMS_PL</w:t>
      </w:r>
    </w:p>
    <w:p w14:paraId="2134BF1D">
      <w:pPr>
        <w:spacing w:after="0" w:line="240" w:lineRule="auto"/>
        <w:ind w:left="360"/>
        <w:jc w:val="center"/>
        <w:rPr>
          <w:rFonts w:cstheme="minorHAnsi"/>
          <w:b/>
          <w:bCs/>
        </w:rPr>
      </w:pPr>
      <w:r>
        <w:rPr>
          <w:rFonts w:cstheme="minorHAnsi"/>
          <w:b/>
          <w:bCs/>
        </w:rPr>
        <w:t>Version – 1.0</w:t>
      </w:r>
    </w:p>
    <w:p w14:paraId="7BFCA604">
      <w:pPr>
        <w:spacing w:after="0" w:line="240" w:lineRule="auto"/>
        <w:ind w:left="360"/>
        <w:jc w:val="center"/>
        <w:rPr>
          <w:rFonts w:hint="default" w:cstheme="minorHAnsi"/>
          <w:b/>
          <w:bCs/>
          <w:lang w:val="en-IN"/>
        </w:rPr>
      </w:pPr>
      <w:r>
        <w:rPr>
          <w:rFonts w:cstheme="minorHAnsi"/>
          <w:b/>
          <w:bCs/>
        </w:rPr>
        <w:t xml:space="preserve">Author – </w:t>
      </w:r>
      <w:r>
        <w:rPr>
          <w:rFonts w:hint="default" w:cstheme="minorHAnsi"/>
          <w:b/>
          <w:bCs/>
          <w:lang w:val="en-IN"/>
        </w:rPr>
        <w:t>Diksha Tupe</w:t>
      </w:r>
    </w:p>
    <w:p w14:paraId="17E2873E">
      <w:pPr>
        <w:spacing w:after="0" w:line="240" w:lineRule="auto"/>
        <w:ind w:left="360"/>
        <w:rPr>
          <w:rFonts w:cstheme="minorHAnsi"/>
        </w:rPr>
      </w:pPr>
    </w:p>
    <w:p w14:paraId="6F787D52">
      <w:pPr>
        <w:spacing w:after="0" w:line="240" w:lineRule="auto"/>
        <w:ind w:left="360"/>
        <w:rPr>
          <w:rFonts w:cstheme="minorHAnsi"/>
        </w:rPr>
      </w:pPr>
    </w:p>
    <w:p w14:paraId="70B9D06A">
      <w:pPr>
        <w:spacing w:after="0" w:line="240" w:lineRule="auto"/>
        <w:ind w:left="360"/>
        <w:rPr>
          <w:rFonts w:cstheme="minorHAnsi"/>
        </w:rPr>
      </w:pPr>
    </w:p>
    <w:p w14:paraId="1DA3CD81">
      <w:pPr>
        <w:spacing w:after="0" w:line="240" w:lineRule="auto"/>
        <w:ind w:left="360"/>
        <w:rPr>
          <w:rFonts w:cstheme="minorHAnsi"/>
        </w:rPr>
      </w:pPr>
    </w:p>
    <w:p w14:paraId="62B2E0CB">
      <w:pPr>
        <w:spacing w:after="0" w:line="240" w:lineRule="auto"/>
        <w:ind w:left="360"/>
        <w:rPr>
          <w:rFonts w:cstheme="minorHAnsi"/>
        </w:rPr>
      </w:pPr>
    </w:p>
    <w:p w14:paraId="191E214A">
      <w:pPr>
        <w:pStyle w:val="12"/>
        <w:numPr>
          <w:ilvl w:val="1"/>
          <w:numId w:val="31"/>
        </w:numPr>
        <w:spacing w:after="0" w:line="240" w:lineRule="auto"/>
        <w:rPr>
          <w:rFonts w:cstheme="minorHAnsi"/>
          <w:b/>
          <w:bCs/>
        </w:rPr>
      </w:pPr>
      <w:r>
        <w:rPr>
          <w:rFonts w:cstheme="minorHAnsi"/>
          <w:b/>
          <w:bCs/>
        </w:rPr>
        <w:t xml:space="preserve">Document Revisions </w:t>
      </w:r>
    </w:p>
    <w:p w14:paraId="027149D8">
      <w:pPr>
        <w:spacing w:after="0" w:line="240" w:lineRule="auto"/>
        <w:ind w:left="360"/>
        <w:rPr>
          <w:rFonts w:cstheme="minorHAnsi"/>
        </w:rPr>
      </w:pPr>
    </w:p>
    <w:p w14:paraId="0751F057">
      <w:pPr>
        <w:spacing w:after="0" w:line="240" w:lineRule="auto"/>
        <w:ind w:left="360"/>
        <w:rPr>
          <w:rFonts w:cstheme="minorHAnsi"/>
        </w:rPr>
      </w:pPr>
    </w:p>
    <w:tbl>
      <w:tblPr>
        <w:tblStyle w:val="1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2956"/>
        <w:gridCol w:w="2962"/>
      </w:tblGrid>
      <w:tr w14:paraId="1C91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7CAE5A86">
            <w:pPr>
              <w:spacing w:after="0" w:line="240" w:lineRule="auto"/>
              <w:jc w:val="center"/>
              <w:rPr>
                <w:rFonts w:cstheme="minorHAnsi"/>
                <w:b/>
                <w:bCs/>
              </w:rPr>
            </w:pPr>
            <w:r>
              <w:rPr>
                <w:rFonts w:cstheme="minorHAnsi"/>
                <w:b/>
                <w:bCs/>
              </w:rPr>
              <w:t>Date</w:t>
            </w:r>
          </w:p>
        </w:tc>
        <w:tc>
          <w:tcPr>
            <w:tcW w:w="3005" w:type="dxa"/>
          </w:tcPr>
          <w:p w14:paraId="47D3C9E1">
            <w:pPr>
              <w:spacing w:after="0" w:line="240" w:lineRule="auto"/>
              <w:jc w:val="center"/>
              <w:rPr>
                <w:rFonts w:cstheme="minorHAnsi"/>
                <w:b/>
                <w:bCs/>
              </w:rPr>
            </w:pPr>
            <w:r>
              <w:rPr>
                <w:rFonts w:cstheme="minorHAnsi"/>
                <w:b/>
                <w:bCs/>
              </w:rPr>
              <w:t>Version Number</w:t>
            </w:r>
          </w:p>
        </w:tc>
        <w:tc>
          <w:tcPr>
            <w:tcW w:w="3006" w:type="dxa"/>
          </w:tcPr>
          <w:p w14:paraId="22F498AD">
            <w:pPr>
              <w:spacing w:after="0" w:line="240" w:lineRule="auto"/>
              <w:jc w:val="center"/>
              <w:rPr>
                <w:rFonts w:cstheme="minorHAnsi"/>
                <w:b/>
                <w:bCs/>
              </w:rPr>
            </w:pPr>
            <w:r>
              <w:rPr>
                <w:rFonts w:cstheme="minorHAnsi"/>
                <w:b/>
                <w:bCs/>
              </w:rPr>
              <w:t>Document Changes</w:t>
            </w:r>
          </w:p>
        </w:tc>
      </w:tr>
      <w:tr w14:paraId="3027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2729A004">
            <w:pPr>
              <w:spacing w:after="0" w:line="240" w:lineRule="auto"/>
              <w:jc w:val="center"/>
              <w:rPr>
                <w:rFonts w:cstheme="minorHAnsi"/>
              </w:rPr>
            </w:pPr>
            <w:r>
              <w:rPr>
                <w:rFonts w:cstheme="minorHAnsi"/>
              </w:rPr>
              <w:t>03/02/2024</w:t>
            </w:r>
          </w:p>
        </w:tc>
        <w:tc>
          <w:tcPr>
            <w:tcW w:w="3005" w:type="dxa"/>
          </w:tcPr>
          <w:p w14:paraId="02EC922C">
            <w:pPr>
              <w:spacing w:after="0" w:line="240" w:lineRule="auto"/>
              <w:jc w:val="center"/>
              <w:rPr>
                <w:rFonts w:cstheme="minorHAnsi"/>
              </w:rPr>
            </w:pPr>
            <w:r>
              <w:rPr>
                <w:rFonts w:cstheme="minorHAnsi"/>
              </w:rPr>
              <w:t>0.1</w:t>
            </w:r>
          </w:p>
        </w:tc>
        <w:tc>
          <w:tcPr>
            <w:tcW w:w="3006" w:type="dxa"/>
          </w:tcPr>
          <w:p w14:paraId="48B057DC">
            <w:pPr>
              <w:spacing w:after="0" w:line="240" w:lineRule="auto"/>
              <w:jc w:val="center"/>
              <w:rPr>
                <w:rFonts w:cstheme="minorHAnsi"/>
              </w:rPr>
            </w:pPr>
            <w:r>
              <w:rPr>
                <w:rFonts w:cstheme="minorHAnsi"/>
              </w:rPr>
              <w:t>Initial Draft</w:t>
            </w:r>
          </w:p>
        </w:tc>
      </w:tr>
      <w:tr w14:paraId="34E1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14:paraId="71371806">
            <w:pPr>
              <w:spacing w:after="0" w:line="240" w:lineRule="auto"/>
              <w:jc w:val="center"/>
              <w:rPr>
                <w:rFonts w:cstheme="minorHAnsi"/>
              </w:rPr>
            </w:pPr>
          </w:p>
        </w:tc>
        <w:tc>
          <w:tcPr>
            <w:tcW w:w="3005" w:type="dxa"/>
          </w:tcPr>
          <w:p w14:paraId="69A195B0">
            <w:pPr>
              <w:spacing w:after="0" w:line="240" w:lineRule="auto"/>
              <w:jc w:val="center"/>
              <w:rPr>
                <w:rFonts w:cstheme="minorHAnsi"/>
              </w:rPr>
            </w:pPr>
          </w:p>
        </w:tc>
        <w:tc>
          <w:tcPr>
            <w:tcW w:w="3006" w:type="dxa"/>
          </w:tcPr>
          <w:p w14:paraId="76F87659">
            <w:pPr>
              <w:spacing w:after="0" w:line="240" w:lineRule="auto"/>
              <w:jc w:val="center"/>
              <w:rPr>
                <w:rFonts w:cstheme="minorHAnsi"/>
              </w:rPr>
            </w:pPr>
          </w:p>
        </w:tc>
      </w:tr>
    </w:tbl>
    <w:p w14:paraId="104E0F36">
      <w:pPr>
        <w:spacing w:after="0" w:line="240" w:lineRule="auto"/>
        <w:ind w:left="360"/>
        <w:rPr>
          <w:rFonts w:cstheme="minorHAnsi"/>
        </w:rPr>
      </w:pPr>
    </w:p>
    <w:p w14:paraId="4273DBB8">
      <w:pPr>
        <w:pStyle w:val="12"/>
        <w:numPr>
          <w:ilvl w:val="1"/>
          <w:numId w:val="31"/>
        </w:numPr>
        <w:spacing w:after="0" w:line="240" w:lineRule="auto"/>
        <w:rPr>
          <w:rFonts w:cstheme="minorHAnsi"/>
          <w:b/>
          <w:bCs/>
        </w:rPr>
      </w:pPr>
      <w:r>
        <w:rPr>
          <w:rFonts w:cstheme="minorHAnsi"/>
          <w:b/>
          <w:bCs/>
        </w:rPr>
        <w:t>Approvals</w:t>
      </w:r>
    </w:p>
    <w:p w14:paraId="247BAEB3">
      <w:pPr>
        <w:spacing w:after="0" w:line="240" w:lineRule="auto"/>
        <w:ind w:left="1080"/>
        <w:rPr>
          <w:rFonts w:cstheme="minorHAnsi"/>
          <w:b/>
          <w:bC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gridCol w:w="1804"/>
      </w:tblGrid>
      <w:tr w14:paraId="5FBF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tcPr>
          <w:p w14:paraId="4539E1FA">
            <w:pPr>
              <w:spacing w:after="0" w:line="240" w:lineRule="auto"/>
              <w:jc w:val="center"/>
              <w:rPr>
                <w:rFonts w:cstheme="minorHAnsi"/>
                <w:b/>
                <w:bCs/>
              </w:rPr>
            </w:pPr>
            <w:r>
              <w:rPr>
                <w:rFonts w:cstheme="minorHAnsi"/>
                <w:b/>
                <w:bCs/>
                <w:color w:val="2E5396"/>
              </w:rPr>
              <w:t>Role</w:t>
            </w:r>
          </w:p>
        </w:tc>
        <w:tc>
          <w:tcPr>
            <w:tcW w:w="1803" w:type="dxa"/>
          </w:tcPr>
          <w:p w14:paraId="589F17D9">
            <w:pPr>
              <w:spacing w:after="0" w:line="240" w:lineRule="auto"/>
              <w:jc w:val="center"/>
              <w:rPr>
                <w:rFonts w:cstheme="minorHAnsi"/>
                <w:b/>
                <w:bCs/>
              </w:rPr>
            </w:pPr>
            <w:r>
              <w:rPr>
                <w:rFonts w:cstheme="minorHAnsi"/>
                <w:b/>
                <w:bCs/>
                <w:color w:val="2E5396"/>
              </w:rPr>
              <w:t>Name</w:t>
            </w:r>
          </w:p>
        </w:tc>
        <w:tc>
          <w:tcPr>
            <w:tcW w:w="1803" w:type="dxa"/>
          </w:tcPr>
          <w:p w14:paraId="6A62CC7A">
            <w:pPr>
              <w:spacing w:after="0" w:line="240" w:lineRule="auto"/>
              <w:jc w:val="center"/>
              <w:rPr>
                <w:rFonts w:cstheme="minorHAnsi"/>
                <w:b/>
                <w:bCs/>
              </w:rPr>
            </w:pPr>
            <w:r>
              <w:rPr>
                <w:rFonts w:cstheme="minorHAnsi"/>
                <w:b/>
                <w:bCs/>
                <w:color w:val="2E5396"/>
              </w:rPr>
              <w:t>Title</w:t>
            </w:r>
          </w:p>
        </w:tc>
        <w:tc>
          <w:tcPr>
            <w:tcW w:w="1803" w:type="dxa"/>
          </w:tcPr>
          <w:p w14:paraId="6B4B4CB1">
            <w:pPr>
              <w:spacing w:after="0" w:line="240" w:lineRule="auto"/>
              <w:jc w:val="center"/>
              <w:rPr>
                <w:rFonts w:cstheme="minorHAnsi"/>
                <w:b/>
                <w:bCs/>
              </w:rPr>
            </w:pPr>
            <w:r>
              <w:rPr>
                <w:rFonts w:cstheme="minorHAnsi"/>
                <w:b/>
                <w:bCs/>
                <w:color w:val="2E5396"/>
              </w:rPr>
              <w:t>Signature</w:t>
            </w:r>
          </w:p>
        </w:tc>
        <w:tc>
          <w:tcPr>
            <w:tcW w:w="1804" w:type="dxa"/>
          </w:tcPr>
          <w:p w14:paraId="42CA237A">
            <w:pPr>
              <w:spacing w:after="0" w:line="240" w:lineRule="auto"/>
              <w:jc w:val="center"/>
              <w:rPr>
                <w:rFonts w:cstheme="minorHAnsi"/>
                <w:b/>
                <w:bCs/>
              </w:rPr>
            </w:pPr>
            <w:r>
              <w:rPr>
                <w:rFonts w:cstheme="minorHAnsi"/>
                <w:b/>
                <w:bCs/>
                <w:color w:val="2E5396"/>
              </w:rPr>
              <w:t>Date</w:t>
            </w:r>
          </w:p>
        </w:tc>
      </w:tr>
      <w:tr w14:paraId="6E79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5ED541BC">
            <w:pPr>
              <w:spacing w:after="0" w:line="240" w:lineRule="auto"/>
              <w:jc w:val="center"/>
              <w:rPr>
                <w:rFonts w:cstheme="minorHAnsi"/>
                <w:b/>
                <w:bCs/>
              </w:rPr>
            </w:pPr>
            <w:r>
              <w:rPr>
                <w:rFonts w:cstheme="minorHAnsi"/>
              </w:rPr>
              <w:t>Project Sponsor</w:t>
            </w:r>
          </w:p>
        </w:tc>
        <w:tc>
          <w:tcPr>
            <w:tcW w:w="1803" w:type="dxa"/>
          </w:tcPr>
          <w:p w14:paraId="3647C2C2">
            <w:pPr>
              <w:spacing w:after="0" w:line="240" w:lineRule="auto"/>
              <w:jc w:val="center"/>
              <w:rPr>
                <w:rFonts w:cstheme="minorHAnsi"/>
                <w:b/>
                <w:bCs/>
              </w:rPr>
            </w:pPr>
            <w:r>
              <w:rPr>
                <w:rFonts w:cstheme="minorHAnsi"/>
                <w:b/>
                <w:bCs/>
              </w:rPr>
              <w:t>Mr. A</w:t>
            </w:r>
          </w:p>
        </w:tc>
        <w:tc>
          <w:tcPr>
            <w:tcW w:w="1803" w:type="dxa"/>
          </w:tcPr>
          <w:p w14:paraId="7A0750CF">
            <w:pPr>
              <w:spacing w:after="0" w:line="240" w:lineRule="auto"/>
              <w:jc w:val="center"/>
              <w:rPr>
                <w:rFonts w:cstheme="minorHAnsi"/>
                <w:b/>
                <w:bCs/>
              </w:rPr>
            </w:pPr>
            <w:r>
              <w:rPr>
                <w:rFonts w:cstheme="minorHAnsi"/>
              </w:rPr>
              <w:t>Project Sponsor</w:t>
            </w:r>
          </w:p>
        </w:tc>
        <w:tc>
          <w:tcPr>
            <w:tcW w:w="1803" w:type="dxa"/>
          </w:tcPr>
          <w:p w14:paraId="05B40838">
            <w:pPr>
              <w:spacing w:after="0" w:line="240" w:lineRule="auto"/>
              <w:jc w:val="center"/>
              <w:rPr>
                <w:rFonts w:cstheme="minorHAnsi"/>
                <w:b/>
                <w:bCs/>
              </w:rPr>
            </w:pPr>
          </w:p>
        </w:tc>
        <w:tc>
          <w:tcPr>
            <w:tcW w:w="1804" w:type="dxa"/>
          </w:tcPr>
          <w:p w14:paraId="66ABF8ED">
            <w:pPr>
              <w:spacing w:after="0" w:line="240" w:lineRule="auto"/>
              <w:jc w:val="center"/>
              <w:rPr>
                <w:rFonts w:cstheme="minorHAnsi"/>
                <w:b/>
                <w:bCs/>
              </w:rPr>
            </w:pPr>
          </w:p>
        </w:tc>
      </w:tr>
      <w:tr w14:paraId="71FC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51E64D1">
            <w:pPr>
              <w:spacing w:after="0" w:line="240" w:lineRule="auto"/>
              <w:jc w:val="center"/>
              <w:rPr>
                <w:rFonts w:cstheme="minorHAnsi"/>
                <w:b/>
                <w:bCs/>
              </w:rPr>
            </w:pPr>
            <w:r>
              <w:rPr>
                <w:rFonts w:cstheme="minorHAnsi"/>
              </w:rPr>
              <w:t>Business Owner</w:t>
            </w:r>
          </w:p>
        </w:tc>
        <w:tc>
          <w:tcPr>
            <w:tcW w:w="1803" w:type="dxa"/>
          </w:tcPr>
          <w:p w14:paraId="3A0E781F">
            <w:pPr>
              <w:spacing w:after="0" w:line="240" w:lineRule="auto"/>
              <w:jc w:val="center"/>
              <w:rPr>
                <w:rFonts w:cstheme="minorHAnsi"/>
                <w:b/>
                <w:bCs/>
              </w:rPr>
            </w:pPr>
            <w:r>
              <w:rPr>
                <w:rFonts w:cstheme="minorHAnsi"/>
                <w:b/>
                <w:bCs/>
              </w:rPr>
              <w:t>Mr. B</w:t>
            </w:r>
          </w:p>
        </w:tc>
        <w:tc>
          <w:tcPr>
            <w:tcW w:w="1803" w:type="dxa"/>
          </w:tcPr>
          <w:p w14:paraId="58232111">
            <w:pPr>
              <w:spacing w:after="0" w:line="240" w:lineRule="auto"/>
              <w:jc w:val="center"/>
              <w:rPr>
                <w:rFonts w:cstheme="minorHAnsi"/>
                <w:b/>
                <w:bCs/>
              </w:rPr>
            </w:pPr>
            <w:r>
              <w:rPr>
                <w:rFonts w:cstheme="minorHAnsi"/>
              </w:rPr>
              <w:t>Business Owner</w:t>
            </w:r>
          </w:p>
        </w:tc>
        <w:tc>
          <w:tcPr>
            <w:tcW w:w="1803" w:type="dxa"/>
          </w:tcPr>
          <w:p w14:paraId="56B860EA">
            <w:pPr>
              <w:spacing w:after="0" w:line="240" w:lineRule="auto"/>
              <w:jc w:val="center"/>
              <w:rPr>
                <w:rFonts w:cstheme="minorHAnsi"/>
                <w:b/>
                <w:bCs/>
              </w:rPr>
            </w:pPr>
          </w:p>
        </w:tc>
        <w:tc>
          <w:tcPr>
            <w:tcW w:w="1804" w:type="dxa"/>
          </w:tcPr>
          <w:p w14:paraId="7A6AE5BE">
            <w:pPr>
              <w:spacing w:after="0" w:line="240" w:lineRule="auto"/>
              <w:jc w:val="center"/>
              <w:rPr>
                <w:rFonts w:cstheme="minorHAnsi"/>
                <w:b/>
                <w:bCs/>
              </w:rPr>
            </w:pPr>
          </w:p>
        </w:tc>
      </w:tr>
      <w:tr w14:paraId="18CE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05158514">
            <w:pPr>
              <w:spacing w:after="0" w:line="240" w:lineRule="auto"/>
              <w:jc w:val="center"/>
              <w:rPr>
                <w:rFonts w:cstheme="minorHAnsi"/>
                <w:b/>
                <w:bCs/>
              </w:rPr>
            </w:pPr>
            <w:r>
              <w:rPr>
                <w:rFonts w:cstheme="minorHAnsi"/>
              </w:rPr>
              <w:t>Project Manager</w:t>
            </w:r>
          </w:p>
        </w:tc>
        <w:tc>
          <w:tcPr>
            <w:tcW w:w="1803" w:type="dxa"/>
          </w:tcPr>
          <w:p w14:paraId="259F1294">
            <w:pPr>
              <w:spacing w:after="0" w:line="240" w:lineRule="auto"/>
              <w:jc w:val="center"/>
              <w:rPr>
                <w:rFonts w:cstheme="minorHAnsi"/>
                <w:b/>
                <w:bCs/>
              </w:rPr>
            </w:pPr>
            <w:r>
              <w:rPr>
                <w:rFonts w:cstheme="minorHAnsi"/>
                <w:b/>
                <w:bCs/>
              </w:rPr>
              <w:t>Mr. C</w:t>
            </w:r>
          </w:p>
        </w:tc>
        <w:tc>
          <w:tcPr>
            <w:tcW w:w="1803" w:type="dxa"/>
          </w:tcPr>
          <w:p w14:paraId="62988816">
            <w:pPr>
              <w:spacing w:after="0" w:line="240" w:lineRule="auto"/>
              <w:jc w:val="center"/>
              <w:rPr>
                <w:rFonts w:cstheme="minorHAnsi"/>
                <w:b/>
                <w:bCs/>
              </w:rPr>
            </w:pPr>
            <w:r>
              <w:rPr>
                <w:rFonts w:cstheme="minorHAnsi"/>
              </w:rPr>
              <w:t>Project Manager</w:t>
            </w:r>
          </w:p>
        </w:tc>
        <w:tc>
          <w:tcPr>
            <w:tcW w:w="1803" w:type="dxa"/>
          </w:tcPr>
          <w:p w14:paraId="10A9A968">
            <w:pPr>
              <w:spacing w:after="0" w:line="240" w:lineRule="auto"/>
              <w:jc w:val="center"/>
              <w:rPr>
                <w:rFonts w:cstheme="minorHAnsi"/>
                <w:b/>
                <w:bCs/>
              </w:rPr>
            </w:pPr>
          </w:p>
        </w:tc>
        <w:tc>
          <w:tcPr>
            <w:tcW w:w="1804" w:type="dxa"/>
          </w:tcPr>
          <w:p w14:paraId="57D4C675">
            <w:pPr>
              <w:spacing w:after="0" w:line="240" w:lineRule="auto"/>
              <w:jc w:val="center"/>
              <w:rPr>
                <w:rFonts w:cstheme="minorHAnsi"/>
                <w:b/>
                <w:bCs/>
              </w:rPr>
            </w:pPr>
          </w:p>
        </w:tc>
      </w:tr>
      <w:tr w14:paraId="17F0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408DB361">
            <w:pPr>
              <w:spacing w:after="0" w:line="240" w:lineRule="auto"/>
              <w:jc w:val="center"/>
              <w:rPr>
                <w:rFonts w:cstheme="minorHAnsi"/>
                <w:b/>
                <w:bCs/>
              </w:rPr>
            </w:pPr>
            <w:r>
              <w:rPr>
                <w:rFonts w:cstheme="minorHAnsi"/>
              </w:rPr>
              <w:t>System Architect</w:t>
            </w:r>
          </w:p>
        </w:tc>
        <w:tc>
          <w:tcPr>
            <w:tcW w:w="1803" w:type="dxa"/>
          </w:tcPr>
          <w:p w14:paraId="17276463">
            <w:pPr>
              <w:spacing w:after="0" w:line="240" w:lineRule="auto"/>
              <w:jc w:val="center"/>
              <w:rPr>
                <w:rFonts w:cstheme="minorHAnsi"/>
                <w:b/>
                <w:bCs/>
              </w:rPr>
            </w:pPr>
            <w:r>
              <w:rPr>
                <w:rFonts w:cstheme="minorHAnsi"/>
                <w:b/>
                <w:bCs/>
              </w:rPr>
              <w:t>Mr. D</w:t>
            </w:r>
          </w:p>
        </w:tc>
        <w:tc>
          <w:tcPr>
            <w:tcW w:w="1803" w:type="dxa"/>
          </w:tcPr>
          <w:p w14:paraId="5D42DCC4">
            <w:pPr>
              <w:spacing w:after="0" w:line="240" w:lineRule="auto"/>
              <w:jc w:val="center"/>
              <w:rPr>
                <w:rFonts w:cstheme="minorHAnsi"/>
                <w:b/>
                <w:bCs/>
              </w:rPr>
            </w:pPr>
            <w:r>
              <w:rPr>
                <w:rFonts w:cstheme="minorHAnsi"/>
              </w:rPr>
              <w:t>System Architect</w:t>
            </w:r>
          </w:p>
        </w:tc>
        <w:tc>
          <w:tcPr>
            <w:tcW w:w="1803" w:type="dxa"/>
          </w:tcPr>
          <w:p w14:paraId="691C2AE2">
            <w:pPr>
              <w:spacing w:after="0" w:line="240" w:lineRule="auto"/>
              <w:jc w:val="center"/>
              <w:rPr>
                <w:rFonts w:cstheme="minorHAnsi"/>
                <w:b/>
                <w:bCs/>
              </w:rPr>
            </w:pPr>
          </w:p>
        </w:tc>
        <w:tc>
          <w:tcPr>
            <w:tcW w:w="1804" w:type="dxa"/>
          </w:tcPr>
          <w:p w14:paraId="78A61E94">
            <w:pPr>
              <w:spacing w:after="0" w:line="240" w:lineRule="auto"/>
              <w:jc w:val="center"/>
              <w:rPr>
                <w:rFonts w:cstheme="minorHAnsi"/>
                <w:b/>
                <w:bCs/>
              </w:rPr>
            </w:pPr>
          </w:p>
        </w:tc>
      </w:tr>
      <w:tr w14:paraId="2765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tcPr>
          <w:p w14:paraId="5DF010C1">
            <w:pPr>
              <w:autoSpaceDE w:val="0"/>
              <w:autoSpaceDN w:val="0"/>
              <w:adjustRightInd w:val="0"/>
              <w:spacing w:after="0" w:line="240" w:lineRule="auto"/>
              <w:jc w:val="center"/>
              <w:rPr>
                <w:rFonts w:cstheme="minorHAnsi"/>
              </w:rPr>
            </w:pPr>
            <w:r>
              <w:rPr>
                <w:rFonts w:cstheme="minorHAnsi"/>
              </w:rPr>
              <w:t>Development</w:t>
            </w:r>
          </w:p>
          <w:p w14:paraId="6DFBFCB4">
            <w:pPr>
              <w:spacing w:after="0" w:line="240" w:lineRule="auto"/>
              <w:jc w:val="center"/>
              <w:rPr>
                <w:rFonts w:cstheme="minorHAnsi"/>
                <w:b/>
                <w:bCs/>
              </w:rPr>
            </w:pPr>
            <w:r>
              <w:rPr>
                <w:rFonts w:cstheme="minorHAnsi"/>
              </w:rPr>
              <w:t>Lead</w:t>
            </w:r>
          </w:p>
        </w:tc>
        <w:tc>
          <w:tcPr>
            <w:tcW w:w="1803" w:type="dxa"/>
          </w:tcPr>
          <w:p w14:paraId="771A7854">
            <w:pPr>
              <w:spacing w:after="0" w:line="240" w:lineRule="auto"/>
              <w:jc w:val="center"/>
              <w:rPr>
                <w:rFonts w:cstheme="minorHAnsi"/>
                <w:b/>
                <w:bCs/>
              </w:rPr>
            </w:pPr>
            <w:r>
              <w:rPr>
                <w:rFonts w:cstheme="minorHAnsi"/>
                <w:b/>
                <w:bCs/>
              </w:rPr>
              <w:t>Mr. E</w:t>
            </w:r>
          </w:p>
        </w:tc>
        <w:tc>
          <w:tcPr>
            <w:tcW w:w="1803" w:type="dxa"/>
          </w:tcPr>
          <w:p w14:paraId="5B1F011D">
            <w:pPr>
              <w:autoSpaceDE w:val="0"/>
              <w:autoSpaceDN w:val="0"/>
              <w:adjustRightInd w:val="0"/>
              <w:spacing w:after="0" w:line="240" w:lineRule="auto"/>
              <w:jc w:val="center"/>
              <w:rPr>
                <w:rFonts w:cstheme="minorHAnsi"/>
              </w:rPr>
            </w:pPr>
            <w:r>
              <w:rPr>
                <w:rFonts w:cstheme="minorHAnsi"/>
              </w:rPr>
              <w:t>Development</w:t>
            </w:r>
          </w:p>
          <w:p w14:paraId="4D8720EE">
            <w:pPr>
              <w:spacing w:after="0" w:line="240" w:lineRule="auto"/>
              <w:jc w:val="center"/>
              <w:rPr>
                <w:rFonts w:cstheme="minorHAnsi"/>
                <w:b/>
                <w:bCs/>
              </w:rPr>
            </w:pPr>
            <w:r>
              <w:rPr>
                <w:rFonts w:cstheme="minorHAnsi"/>
              </w:rPr>
              <w:t>Lead</w:t>
            </w:r>
          </w:p>
        </w:tc>
        <w:tc>
          <w:tcPr>
            <w:tcW w:w="1803" w:type="dxa"/>
          </w:tcPr>
          <w:p w14:paraId="54073263">
            <w:pPr>
              <w:spacing w:after="0" w:line="240" w:lineRule="auto"/>
              <w:jc w:val="center"/>
              <w:rPr>
                <w:rFonts w:cstheme="minorHAnsi"/>
                <w:b/>
                <w:bCs/>
              </w:rPr>
            </w:pPr>
          </w:p>
        </w:tc>
        <w:tc>
          <w:tcPr>
            <w:tcW w:w="1804" w:type="dxa"/>
          </w:tcPr>
          <w:p w14:paraId="3324D755">
            <w:pPr>
              <w:spacing w:after="0" w:line="240" w:lineRule="auto"/>
              <w:jc w:val="center"/>
              <w:rPr>
                <w:rFonts w:cstheme="minorHAnsi"/>
                <w:b/>
                <w:bCs/>
              </w:rPr>
            </w:pPr>
          </w:p>
        </w:tc>
      </w:tr>
      <w:tr w14:paraId="6198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tcPr>
          <w:p w14:paraId="16D21299">
            <w:pPr>
              <w:autoSpaceDE w:val="0"/>
              <w:autoSpaceDN w:val="0"/>
              <w:adjustRightInd w:val="0"/>
              <w:spacing w:after="0" w:line="240" w:lineRule="auto"/>
              <w:jc w:val="center"/>
              <w:rPr>
                <w:rFonts w:cstheme="minorHAnsi"/>
              </w:rPr>
            </w:pPr>
            <w:r>
              <w:rPr>
                <w:rFonts w:cstheme="minorHAnsi"/>
              </w:rPr>
              <w:t>User Experience</w:t>
            </w:r>
          </w:p>
          <w:p w14:paraId="022EFF3A">
            <w:pPr>
              <w:spacing w:after="0" w:line="240" w:lineRule="auto"/>
              <w:jc w:val="center"/>
              <w:rPr>
                <w:rFonts w:cstheme="minorHAnsi"/>
                <w:b/>
                <w:bCs/>
              </w:rPr>
            </w:pPr>
            <w:r>
              <w:rPr>
                <w:rFonts w:cstheme="minorHAnsi"/>
              </w:rPr>
              <w:t>Lead</w:t>
            </w:r>
          </w:p>
        </w:tc>
        <w:tc>
          <w:tcPr>
            <w:tcW w:w="1803" w:type="dxa"/>
          </w:tcPr>
          <w:p w14:paraId="600215EE">
            <w:pPr>
              <w:spacing w:after="0" w:line="240" w:lineRule="auto"/>
              <w:jc w:val="center"/>
              <w:rPr>
                <w:rFonts w:cstheme="minorHAnsi"/>
                <w:b/>
                <w:bCs/>
              </w:rPr>
            </w:pPr>
            <w:r>
              <w:rPr>
                <w:rFonts w:cstheme="minorHAnsi"/>
                <w:b/>
                <w:bCs/>
              </w:rPr>
              <w:t>Mr. F</w:t>
            </w:r>
          </w:p>
        </w:tc>
        <w:tc>
          <w:tcPr>
            <w:tcW w:w="1803" w:type="dxa"/>
          </w:tcPr>
          <w:p w14:paraId="2D92F3C3">
            <w:pPr>
              <w:autoSpaceDE w:val="0"/>
              <w:autoSpaceDN w:val="0"/>
              <w:adjustRightInd w:val="0"/>
              <w:spacing w:after="0" w:line="240" w:lineRule="auto"/>
              <w:jc w:val="center"/>
              <w:rPr>
                <w:rFonts w:cstheme="minorHAnsi"/>
              </w:rPr>
            </w:pPr>
            <w:r>
              <w:rPr>
                <w:rFonts w:cstheme="minorHAnsi"/>
              </w:rPr>
              <w:t>User Experience</w:t>
            </w:r>
          </w:p>
          <w:p w14:paraId="4B103EB4">
            <w:pPr>
              <w:spacing w:after="0" w:line="240" w:lineRule="auto"/>
              <w:jc w:val="center"/>
              <w:rPr>
                <w:rFonts w:cstheme="minorHAnsi"/>
                <w:b/>
                <w:bCs/>
              </w:rPr>
            </w:pPr>
            <w:r>
              <w:rPr>
                <w:rFonts w:cstheme="minorHAnsi"/>
              </w:rPr>
              <w:t>Lead</w:t>
            </w:r>
          </w:p>
        </w:tc>
        <w:tc>
          <w:tcPr>
            <w:tcW w:w="1803" w:type="dxa"/>
          </w:tcPr>
          <w:p w14:paraId="494257CE">
            <w:pPr>
              <w:spacing w:after="0" w:line="240" w:lineRule="auto"/>
              <w:jc w:val="center"/>
              <w:rPr>
                <w:rFonts w:cstheme="minorHAnsi"/>
                <w:b/>
                <w:bCs/>
              </w:rPr>
            </w:pPr>
          </w:p>
        </w:tc>
        <w:tc>
          <w:tcPr>
            <w:tcW w:w="1804" w:type="dxa"/>
          </w:tcPr>
          <w:p w14:paraId="112F6091">
            <w:pPr>
              <w:spacing w:after="0" w:line="240" w:lineRule="auto"/>
              <w:jc w:val="center"/>
              <w:rPr>
                <w:rFonts w:cstheme="minorHAnsi"/>
                <w:b/>
                <w:bCs/>
              </w:rPr>
            </w:pPr>
          </w:p>
        </w:tc>
      </w:tr>
      <w:tr w14:paraId="45F3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2B261DE7">
            <w:pPr>
              <w:spacing w:after="0" w:line="240" w:lineRule="auto"/>
              <w:jc w:val="center"/>
              <w:rPr>
                <w:rFonts w:cstheme="minorHAnsi"/>
                <w:b/>
                <w:bCs/>
              </w:rPr>
            </w:pPr>
            <w:r>
              <w:rPr>
                <w:rFonts w:cstheme="minorHAnsi"/>
              </w:rPr>
              <w:t>Quality Lead</w:t>
            </w:r>
          </w:p>
        </w:tc>
        <w:tc>
          <w:tcPr>
            <w:tcW w:w="1803" w:type="dxa"/>
          </w:tcPr>
          <w:p w14:paraId="7055E8DA">
            <w:pPr>
              <w:spacing w:after="0" w:line="240" w:lineRule="auto"/>
              <w:jc w:val="center"/>
              <w:rPr>
                <w:rFonts w:cstheme="minorHAnsi"/>
                <w:b/>
                <w:bCs/>
              </w:rPr>
            </w:pPr>
            <w:r>
              <w:rPr>
                <w:rFonts w:cstheme="minorHAnsi"/>
                <w:b/>
                <w:bCs/>
              </w:rPr>
              <w:t>Mr. G</w:t>
            </w:r>
          </w:p>
        </w:tc>
        <w:tc>
          <w:tcPr>
            <w:tcW w:w="1803" w:type="dxa"/>
          </w:tcPr>
          <w:p w14:paraId="2AD2ED68">
            <w:pPr>
              <w:spacing w:after="0" w:line="240" w:lineRule="auto"/>
              <w:jc w:val="center"/>
              <w:rPr>
                <w:rFonts w:cstheme="minorHAnsi"/>
                <w:b/>
                <w:bCs/>
              </w:rPr>
            </w:pPr>
            <w:r>
              <w:rPr>
                <w:rFonts w:cstheme="minorHAnsi"/>
              </w:rPr>
              <w:t>Quality Lead</w:t>
            </w:r>
          </w:p>
        </w:tc>
        <w:tc>
          <w:tcPr>
            <w:tcW w:w="1803" w:type="dxa"/>
          </w:tcPr>
          <w:p w14:paraId="78EA6C25">
            <w:pPr>
              <w:spacing w:after="0" w:line="240" w:lineRule="auto"/>
              <w:jc w:val="center"/>
              <w:rPr>
                <w:rFonts w:cstheme="minorHAnsi"/>
                <w:b/>
                <w:bCs/>
              </w:rPr>
            </w:pPr>
          </w:p>
        </w:tc>
        <w:tc>
          <w:tcPr>
            <w:tcW w:w="1804" w:type="dxa"/>
          </w:tcPr>
          <w:p w14:paraId="5443BE94">
            <w:pPr>
              <w:spacing w:after="0" w:line="240" w:lineRule="auto"/>
              <w:jc w:val="center"/>
              <w:rPr>
                <w:rFonts w:cstheme="minorHAnsi"/>
                <w:b/>
                <w:bCs/>
              </w:rPr>
            </w:pPr>
          </w:p>
        </w:tc>
      </w:tr>
      <w:tr w14:paraId="2BC4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14:paraId="72C790E1">
            <w:pPr>
              <w:spacing w:after="0" w:line="240" w:lineRule="auto"/>
              <w:jc w:val="center"/>
              <w:rPr>
                <w:rFonts w:cstheme="minorHAnsi"/>
              </w:rPr>
            </w:pPr>
            <w:r>
              <w:rPr>
                <w:rFonts w:cstheme="minorHAnsi"/>
              </w:rPr>
              <w:t>Content Lead</w:t>
            </w:r>
          </w:p>
        </w:tc>
        <w:tc>
          <w:tcPr>
            <w:tcW w:w="1803" w:type="dxa"/>
          </w:tcPr>
          <w:p w14:paraId="6D0E0611">
            <w:pPr>
              <w:spacing w:after="0" w:line="240" w:lineRule="auto"/>
              <w:jc w:val="center"/>
              <w:rPr>
                <w:rFonts w:cstheme="minorHAnsi"/>
                <w:b/>
                <w:bCs/>
              </w:rPr>
            </w:pPr>
            <w:r>
              <w:rPr>
                <w:rFonts w:cstheme="minorHAnsi"/>
                <w:b/>
                <w:bCs/>
              </w:rPr>
              <w:t>Mr. H</w:t>
            </w:r>
          </w:p>
        </w:tc>
        <w:tc>
          <w:tcPr>
            <w:tcW w:w="1803" w:type="dxa"/>
          </w:tcPr>
          <w:p w14:paraId="4E0B9D9B">
            <w:pPr>
              <w:spacing w:after="0" w:line="240" w:lineRule="auto"/>
              <w:jc w:val="center"/>
              <w:rPr>
                <w:rFonts w:cstheme="minorHAnsi"/>
                <w:b/>
                <w:bCs/>
              </w:rPr>
            </w:pPr>
            <w:r>
              <w:rPr>
                <w:rFonts w:cstheme="minorHAnsi"/>
              </w:rPr>
              <w:t>Content Lead</w:t>
            </w:r>
          </w:p>
        </w:tc>
        <w:tc>
          <w:tcPr>
            <w:tcW w:w="1803" w:type="dxa"/>
          </w:tcPr>
          <w:p w14:paraId="2EAA1EA6">
            <w:pPr>
              <w:spacing w:after="0" w:line="240" w:lineRule="auto"/>
              <w:jc w:val="center"/>
              <w:rPr>
                <w:rFonts w:cstheme="minorHAnsi"/>
                <w:b/>
                <w:bCs/>
              </w:rPr>
            </w:pPr>
          </w:p>
        </w:tc>
        <w:tc>
          <w:tcPr>
            <w:tcW w:w="1804" w:type="dxa"/>
          </w:tcPr>
          <w:p w14:paraId="4F6689E4">
            <w:pPr>
              <w:spacing w:after="0" w:line="240" w:lineRule="auto"/>
              <w:jc w:val="center"/>
              <w:rPr>
                <w:rFonts w:cstheme="minorHAnsi"/>
                <w:b/>
                <w:bCs/>
              </w:rPr>
            </w:pPr>
          </w:p>
        </w:tc>
      </w:tr>
    </w:tbl>
    <w:p w14:paraId="2D7F3D5E">
      <w:pPr>
        <w:spacing w:after="0" w:line="240" w:lineRule="auto"/>
        <w:rPr>
          <w:rFonts w:cstheme="minorHAnsi"/>
          <w:b/>
          <w:bCs/>
        </w:rPr>
      </w:pPr>
    </w:p>
    <w:p w14:paraId="7098F039">
      <w:pPr>
        <w:pStyle w:val="12"/>
        <w:numPr>
          <w:ilvl w:val="1"/>
          <w:numId w:val="31"/>
        </w:numPr>
        <w:spacing w:after="0" w:line="240" w:lineRule="auto"/>
        <w:rPr>
          <w:rFonts w:cstheme="minorHAnsi"/>
          <w:b/>
          <w:bCs/>
        </w:rPr>
      </w:pPr>
      <w:r>
        <w:rPr>
          <w:rFonts w:cstheme="minorHAnsi"/>
        </w:rPr>
        <w:t>RASCI Chart for This Document</w:t>
      </w:r>
    </w:p>
    <w:p w14:paraId="4A8A16B8">
      <w:pPr>
        <w:spacing w:after="0" w:line="240" w:lineRule="auto"/>
        <w:rPr>
          <w:rFonts w:cstheme="minorHAnsi"/>
          <w:b/>
          <w:bCs/>
        </w:rPr>
      </w:pPr>
    </w:p>
    <w:p w14:paraId="57CF05C9">
      <w:pPr>
        <w:pStyle w:val="3"/>
        <w:rPr>
          <w:rFonts w:asciiTheme="minorHAnsi" w:hAnsiTheme="minorHAnsi" w:cstheme="minorHAnsi"/>
          <w:sz w:val="22"/>
          <w:szCs w:val="22"/>
        </w:rPr>
      </w:pPr>
      <w:r>
        <w:rPr>
          <w:rStyle w:val="10"/>
          <w:rFonts w:asciiTheme="minorHAnsi" w:hAnsiTheme="minorHAnsi" w:cstheme="minorHAnsi"/>
          <w:b/>
          <w:bCs/>
          <w:sz w:val="22"/>
          <w:szCs w:val="22"/>
        </w:rPr>
        <w:t>Codes Used in RASCI Chart:</w:t>
      </w:r>
    </w:p>
    <w:p w14:paraId="3C1DE642">
      <w:pPr>
        <w:numPr>
          <w:ilvl w:val="0"/>
          <w:numId w:val="36"/>
        </w:numPr>
        <w:spacing w:before="100" w:beforeAutospacing="1" w:after="100" w:afterAutospacing="1" w:line="240" w:lineRule="auto"/>
        <w:rPr>
          <w:rFonts w:cstheme="minorHAnsi"/>
        </w:rPr>
      </w:pPr>
      <w:r>
        <w:rPr>
          <w:rStyle w:val="10"/>
          <w:rFonts w:cstheme="minorHAnsi"/>
        </w:rPr>
        <w:t>R:</w:t>
      </w:r>
      <w:r>
        <w:rPr>
          <w:rFonts w:cstheme="minorHAnsi"/>
        </w:rPr>
        <w:t xml:space="preserve"> Responsible (Executes the task)</w:t>
      </w:r>
    </w:p>
    <w:p w14:paraId="62173D94">
      <w:pPr>
        <w:numPr>
          <w:ilvl w:val="0"/>
          <w:numId w:val="36"/>
        </w:numPr>
        <w:spacing w:before="100" w:beforeAutospacing="1" w:after="100" w:afterAutospacing="1" w:line="240" w:lineRule="auto"/>
        <w:rPr>
          <w:rFonts w:cstheme="minorHAnsi"/>
        </w:rPr>
      </w:pPr>
      <w:r>
        <w:rPr>
          <w:rStyle w:val="10"/>
          <w:rFonts w:cstheme="minorHAnsi"/>
        </w:rPr>
        <w:t>A:</w:t>
      </w:r>
      <w:r>
        <w:rPr>
          <w:rFonts w:cstheme="minorHAnsi"/>
        </w:rPr>
        <w:t xml:space="preserve"> Accountable (Ultimately answerable)</w:t>
      </w:r>
    </w:p>
    <w:p w14:paraId="30A23B2C">
      <w:pPr>
        <w:numPr>
          <w:ilvl w:val="0"/>
          <w:numId w:val="36"/>
        </w:numPr>
        <w:spacing w:before="100" w:beforeAutospacing="1" w:after="100" w:afterAutospacing="1" w:line="240" w:lineRule="auto"/>
        <w:rPr>
          <w:rFonts w:cstheme="minorHAnsi"/>
        </w:rPr>
      </w:pPr>
      <w:r>
        <w:rPr>
          <w:rStyle w:val="10"/>
          <w:rFonts w:cstheme="minorHAnsi"/>
        </w:rPr>
        <w:t>S:</w:t>
      </w:r>
      <w:r>
        <w:rPr>
          <w:rFonts w:cstheme="minorHAnsi"/>
        </w:rPr>
        <w:t xml:space="preserve"> Support (Provides resources or support)</w:t>
      </w:r>
    </w:p>
    <w:p w14:paraId="5AC4C9BF">
      <w:pPr>
        <w:numPr>
          <w:ilvl w:val="0"/>
          <w:numId w:val="36"/>
        </w:numPr>
        <w:spacing w:before="100" w:beforeAutospacing="1" w:after="100" w:afterAutospacing="1" w:line="240" w:lineRule="auto"/>
        <w:rPr>
          <w:rFonts w:cstheme="minorHAnsi"/>
        </w:rPr>
      </w:pPr>
      <w:r>
        <w:rPr>
          <w:rStyle w:val="10"/>
          <w:rFonts w:cstheme="minorHAnsi"/>
        </w:rPr>
        <w:t>C:</w:t>
      </w:r>
      <w:r>
        <w:rPr>
          <w:rFonts w:cstheme="minorHAnsi"/>
        </w:rPr>
        <w:t xml:space="preserve"> Consult (Provides input/feedback)</w:t>
      </w:r>
    </w:p>
    <w:p w14:paraId="4A7C7828">
      <w:pPr>
        <w:numPr>
          <w:ilvl w:val="0"/>
          <w:numId w:val="36"/>
        </w:numPr>
        <w:spacing w:before="100" w:beforeAutospacing="1" w:after="100" w:afterAutospacing="1" w:line="240" w:lineRule="auto"/>
        <w:rPr>
          <w:rFonts w:cstheme="minorHAnsi"/>
        </w:rPr>
      </w:pPr>
      <w:r>
        <w:rPr>
          <w:rStyle w:val="10"/>
          <w:rFonts w:cstheme="minorHAnsi"/>
        </w:rPr>
        <w:t>I:</w:t>
      </w:r>
      <w:r>
        <w:rPr>
          <w:rFonts w:cstheme="minorHAnsi"/>
        </w:rPr>
        <w:t xml:space="preserve"> Inform (Needs to be kept informed)</w:t>
      </w:r>
    </w:p>
    <w:p w14:paraId="7DD64A24">
      <w:pPr>
        <w:spacing w:before="100" w:beforeAutospacing="1" w:after="100" w:afterAutospacing="1" w:line="240" w:lineRule="auto"/>
        <w:rPr>
          <w:rFonts w:cstheme="minorHAnsi"/>
        </w:rPr>
      </w:pPr>
    </w:p>
    <w:p w14:paraId="619E1E62">
      <w:pPr>
        <w:spacing w:before="100" w:beforeAutospacing="1" w:after="100" w:afterAutospacing="1" w:line="240" w:lineRule="auto"/>
        <w:rPr>
          <w:rFonts w:cstheme="minorHAnsi"/>
        </w:rPr>
      </w:pPr>
    </w:p>
    <w:p w14:paraId="5251FF16">
      <w:pPr>
        <w:spacing w:before="100" w:beforeAutospacing="1" w:after="100" w:afterAutospacing="1" w:line="240" w:lineRule="auto"/>
        <w:rPr>
          <w:rFonts w:cstheme="minorHAnsi"/>
        </w:rPr>
      </w:pPr>
    </w:p>
    <w:p w14:paraId="241A7338">
      <w:pPr>
        <w:pStyle w:val="3"/>
        <w:rPr>
          <w:rFonts w:asciiTheme="minorHAnsi" w:hAnsiTheme="minorHAnsi" w:cstheme="minorHAnsi"/>
          <w:sz w:val="22"/>
          <w:szCs w:val="22"/>
        </w:rPr>
      </w:pPr>
      <w:r>
        <w:rPr>
          <w:rStyle w:val="10"/>
          <w:rFonts w:asciiTheme="minorHAnsi" w:hAnsiTheme="minorHAnsi" w:cstheme="minorHAnsi"/>
          <w:b/>
          <w:bCs/>
          <w:sz w:val="22"/>
          <w:szCs w:val="22"/>
        </w:rPr>
        <w:t>RASCI Chart:</w:t>
      </w:r>
    </w:p>
    <w:tbl>
      <w:tblPr>
        <w:tblStyle w:val="6"/>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02"/>
        <w:gridCol w:w="1600"/>
        <w:gridCol w:w="1600"/>
        <w:gridCol w:w="1112"/>
        <w:gridCol w:w="741"/>
        <w:gridCol w:w="1286"/>
      </w:tblGrid>
      <w:tr w14:paraId="039C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15" w:type="dxa"/>
        </w:trPr>
        <w:tc>
          <w:tcPr>
            <w:tcW w:w="0" w:type="auto"/>
            <w:vAlign w:val="center"/>
          </w:tcPr>
          <w:p w14:paraId="25C2F945">
            <w:pPr>
              <w:jc w:val="center"/>
              <w:rPr>
                <w:rFonts w:cstheme="minorHAnsi"/>
                <w:b/>
                <w:bCs/>
              </w:rPr>
            </w:pPr>
            <w:r>
              <w:rPr>
                <w:rFonts w:cstheme="minorHAnsi"/>
                <w:b/>
                <w:bCs/>
              </w:rPr>
              <w:t>Task</w:t>
            </w:r>
          </w:p>
        </w:tc>
        <w:tc>
          <w:tcPr>
            <w:tcW w:w="0" w:type="auto"/>
            <w:vAlign w:val="center"/>
          </w:tcPr>
          <w:p w14:paraId="43E1A24F">
            <w:pPr>
              <w:jc w:val="center"/>
              <w:rPr>
                <w:rFonts w:cstheme="minorHAnsi"/>
                <w:b/>
                <w:bCs/>
              </w:rPr>
            </w:pPr>
            <w:r>
              <w:rPr>
                <w:rFonts w:cstheme="minorHAnsi"/>
                <w:b/>
                <w:bCs/>
              </w:rPr>
              <w:t>Business Analyst</w:t>
            </w:r>
          </w:p>
        </w:tc>
        <w:tc>
          <w:tcPr>
            <w:tcW w:w="0" w:type="auto"/>
            <w:vAlign w:val="center"/>
          </w:tcPr>
          <w:p w14:paraId="421C8D29">
            <w:pPr>
              <w:jc w:val="center"/>
              <w:rPr>
                <w:rFonts w:cstheme="minorHAnsi"/>
                <w:b/>
                <w:bCs/>
              </w:rPr>
            </w:pPr>
            <w:r>
              <w:rPr>
                <w:rFonts w:cstheme="minorHAnsi"/>
                <w:b/>
                <w:bCs/>
              </w:rPr>
              <w:t>Project Manager</w:t>
            </w:r>
          </w:p>
        </w:tc>
        <w:tc>
          <w:tcPr>
            <w:tcW w:w="0" w:type="auto"/>
            <w:vAlign w:val="center"/>
          </w:tcPr>
          <w:p w14:paraId="5C603D47">
            <w:pPr>
              <w:jc w:val="center"/>
              <w:rPr>
                <w:rFonts w:cstheme="minorHAnsi"/>
                <w:b/>
                <w:bCs/>
              </w:rPr>
            </w:pPr>
            <w:r>
              <w:rPr>
                <w:rFonts w:cstheme="minorHAnsi"/>
                <w:b/>
                <w:bCs/>
              </w:rPr>
              <w:t>Developers</w:t>
            </w:r>
          </w:p>
        </w:tc>
        <w:tc>
          <w:tcPr>
            <w:tcW w:w="0" w:type="auto"/>
            <w:vAlign w:val="center"/>
          </w:tcPr>
          <w:p w14:paraId="731BAF65">
            <w:pPr>
              <w:jc w:val="center"/>
              <w:rPr>
                <w:rFonts w:cstheme="minorHAnsi"/>
                <w:b/>
                <w:bCs/>
              </w:rPr>
            </w:pPr>
            <w:r>
              <w:rPr>
                <w:rFonts w:cstheme="minorHAnsi"/>
                <w:b/>
                <w:bCs/>
              </w:rPr>
              <w:t>Testers</w:t>
            </w:r>
          </w:p>
        </w:tc>
        <w:tc>
          <w:tcPr>
            <w:tcW w:w="0" w:type="auto"/>
            <w:vAlign w:val="center"/>
          </w:tcPr>
          <w:p w14:paraId="0824B765">
            <w:pPr>
              <w:jc w:val="center"/>
              <w:rPr>
                <w:rFonts w:cstheme="minorHAnsi"/>
                <w:b/>
                <w:bCs/>
              </w:rPr>
            </w:pPr>
            <w:r>
              <w:rPr>
                <w:rFonts w:cstheme="minorHAnsi"/>
                <w:b/>
                <w:bCs/>
              </w:rPr>
              <w:t>Stakeholders</w:t>
            </w:r>
          </w:p>
        </w:tc>
      </w:tr>
      <w:tr w14:paraId="3089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214F945C">
            <w:pPr>
              <w:jc w:val="center"/>
              <w:rPr>
                <w:rFonts w:cstheme="minorHAnsi"/>
              </w:rPr>
            </w:pPr>
            <w:r>
              <w:rPr>
                <w:rFonts w:cstheme="minorHAnsi"/>
              </w:rPr>
              <w:t>Requirements Gathering</w:t>
            </w:r>
          </w:p>
        </w:tc>
        <w:tc>
          <w:tcPr>
            <w:tcW w:w="0" w:type="auto"/>
            <w:vAlign w:val="center"/>
          </w:tcPr>
          <w:p w14:paraId="04FB5F06">
            <w:pPr>
              <w:jc w:val="center"/>
              <w:rPr>
                <w:rFonts w:cstheme="minorHAnsi"/>
              </w:rPr>
            </w:pPr>
            <w:r>
              <w:rPr>
                <w:rFonts w:cstheme="minorHAnsi"/>
              </w:rPr>
              <w:t>R</w:t>
            </w:r>
          </w:p>
        </w:tc>
        <w:tc>
          <w:tcPr>
            <w:tcW w:w="0" w:type="auto"/>
            <w:vAlign w:val="center"/>
          </w:tcPr>
          <w:p w14:paraId="3A79153D">
            <w:pPr>
              <w:jc w:val="center"/>
              <w:rPr>
                <w:rFonts w:cstheme="minorHAnsi"/>
              </w:rPr>
            </w:pPr>
            <w:r>
              <w:rPr>
                <w:rFonts w:cstheme="minorHAnsi"/>
              </w:rPr>
              <w:t>A</w:t>
            </w:r>
          </w:p>
        </w:tc>
        <w:tc>
          <w:tcPr>
            <w:tcW w:w="0" w:type="auto"/>
            <w:vAlign w:val="center"/>
          </w:tcPr>
          <w:p w14:paraId="52309781">
            <w:pPr>
              <w:jc w:val="center"/>
              <w:rPr>
                <w:rFonts w:cstheme="minorHAnsi"/>
              </w:rPr>
            </w:pPr>
            <w:r>
              <w:rPr>
                <w:rFonts w:cstheme="minorHAnsi"/>
              </w:rPr>
              <w:t>S</w:t>
            </w:r>
          </w:p>
        </w:tc>
        <w:tc>
          <w:tcPr>
            <w:tcW w:w="0" w:type="auto"/>
            <w:vAlign w:val="center"/>
          </w:tcPr>
          <w:p w14:paraId="2D31219B">
            <w:pPr>
              <w:jc w:val="center"/>
              <w:rPr>
                <w:rFonts w:cstheme="minorHAnsi"/>
              </w:rPr>
            </w:pPr>
            <w:r>
              <w:rPr>
                <w:rFonts w:cstheme="minorHAnsi"/>
              </w:rPr>
              <w:t>I</w:t>
            </w:r>
          </w:p>
        </w:tc>
        <w:tc>
          <w:tcPr>
            <w:tcW w:w="0" w:type="auto"/>
            <w:vAlign w:val="center"/>
          </w:tcPr>
          <w:p w14:paraId="50E306CF">
            <w:pPr>
              <w:jc w:val="center"/>
              <w:rPr>
                <w:rFonts w:cstheme="minorHAnsi"/>
              </w:rPr>
            </w:pPr>
            <w:r>
              <w:rPr>
                <w:rFonts w:cstheme="minorHAnsi"/>
              </w:rPr>
              <w:t>C</w:t>
            </w:r>
          </w:p>
        </w:tc>
      </w:tr>
      <w:tr w14:paraId="54BF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132AFCCD">
            <w:pPr>
              <w:jc w:val="center"/>
              <w:rPr>
                <w:rFonts w:cstheme="minorHAnsi"/>
              </w:rPr>
            </w:pPr>
            <w:r>
              <w:rPr>
                <w:rFonts w:cstheme="minorHAnsi"/>
              </w:rPr>
              <w:t>Document Preparation</w:t>
            </w:r>
          </w:p>
        </w:tc>
        <w:tc>
          <w:tcPr>
            <w:tcW w:w="0" w:type="auto"/>
            <w:vAlign w:val="center"/>
          </w:tcPr>
          <w:p w14:paraId="7331055C">
            <w:pPr>
              <w:jc w:val="center"/>
              <w:rPr>
                <w:rFonts w:cstheme="minorHAnsi"/>
              </w:rPr>
            </w:pPr>
            <w:r>
              <w:rPr>
                <w:rFonts w:cstheme="minorHAnsi"/>
              </w:rPr>
              <w:t>R</w:t>
            </w:r>
          </w:p>
        </w:tc>
        <w:tc>
          <w:tcPr>
            <w:tcW w:w="0" w:type="auto"/>
            <w:vAlign w:val="center"/>
          </w:tcPr>
          <w:p w14:paraId="3AA77FCD">
            <w:pPr>
              <w:jc w:val="center"/>
              <w:rPr>
                <w:rFonts w:cstheme="minorHAnsi"/>
              </w:rPr>
            </w:pPr>
            <w:r>
              <w:rPr>
                <w:rFonts w:cstheme="minorHAnsi"/>
              </w:rPr>
              <w:t>A</w:t>
            </w:r>
          </w:p>
        </w:tc>
        <w:tc>
          <w:tcPr>
            <w:tcW w:w="0" w:type="auto"/>
            <w:vAlign w:val="center"/>
          </w:tcPr>
          <w:p w14:paraId="46DEAC2C">
            <w:pPr>
              <w:jc w:val="center"/>
              <w:rPr>
                <w:rFonts w:cstheme="minorHAnsi"/>
              </w:rPr>
            </w:pPr>
            <w:r>
              <w:rPr>
                <w:rFonts w:cstheme="minorHAnsi"/>
              </w:rPr>
              <w:t>I</w:t>
            </w:r>
          </w:p>
        </w:tc>
        <w:tc>
          <w:tcPr>
            <w:tcW w:w="0" w:type="auto"/>
            <w:vAlign w:val="center"/>
          </w:tcPr>
          <w:p w14:paraId="677FDF83">
            <w:pPr>
              <w:jc w:val="center"/>
              <w:rPr>
                <w:rFonts w:cstheme="minorHAnsi"/>
              </w:rPr>
            </w:pPr>
            <w:r>
              <w:rPr>
                <w:rFonts w:cstheme="minorHAnsi"/>
              </w:rPr>
              <w:t>I</w:t>
            </w:r>
          </w:p>
        </w:tc>
        <w:tc>
          <w:tcPr>
            <w:tcW w:w="0" w:type="auto"/>
            <w:vAlign w:val="center"/>
          </w:tcPr>
          <w:p w14:paraId="2FAE8207">
            <w:pPr>
              <w:jc w:val="center"/>
              <w:rPr>
                <w:rFonts w:cstheme="minorHAnsi"/>
              </w:rPr>
            </w:pPr>
            <w:r>
              <w:rPr>
                <w:rFonts w:cstheme="minorHAnsi"/>
              </w:rPr>
              <w:t>C</w:t>
            </w:r>
          </w:p>
        </w:tc>
      </w:tr>
      <w:tr w14:paraId="7D1E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4072E1FE">
            <w:pPr>
              <w:jc w:val="center"/>
              <w:rPr>
                <w:rFonts w:cstheme="minorHAnsi"/>
              </w:rPr>
            </w:pPr>
            <w:r>
              <w:rPr>
                <w:rFonts w:cstheme="minorHAnsi"/>
              </w:rPr>
              <w:t>Validation and Approval</w:t>
            </w:r>
          </w:p>
        </w:tc>
        <w:tc>
          <w:tcPr>
            <w:tcW w:w="0" w:type="auto"/>
            <w:vAlign w:val="center"/>
          </w:tcPr>
          <w:p w14:paraId="1254AD7C">
            <w:pPr>
              <w:jc w:val="center"/>
              <w:rPr>
                <w:rFonts w:cstheme="minorHAnsi"/>
              </w:rPr>
            </w:pPr>
            <w:r>
              <w:rPr>
                <w:rFonts w:cstheme="minorHAnsi"/>
              </w:rPr>
              <w:t>C</w:t>
            </w:r>
          </w:p>
        </w:tc>
        <w:tc>
          <w:tcPr>
            <w:tcW w:w="0" w:type="auto"/>
            <w:vAlign w:val="center"/>
          </w:tcPr>
          <w:p w14:paraId="55902A37">
            <w:pPr>
              <w:jc w:val="center"/>
              <w:rPr>
                <w:rFonts w:cstheme="minorHAnsi"/>
              </w:rPr>
            </w:pPr>
            <w:r>
              <w:rPr>
                <w:rFonts w:cstheme="minorHAnsi"/>
              </w:rPr>
              <w:t>A</w:t>
            </w:r>
          </w:p>
        </w:tc>
        <w:tc>
          <w:tcPr>
            <w:tcW w:w="0" w:type="auto"/>
            <w:vAlign w:val="center"/>
          </w:tcPr>
          <w:p w14:paraId="16B0545A">
            <w:pPr>
              <w:jc w:val="center"/>
              <w:rPr>
                <w:rFonts w:cstheme="minorHAnsi"/>
              </w:rPr>
            </w:pPr>
            <w:r>
              <w:rPr>
                <w:rFonts w:cstheme="minorHAnsi"/>
              </w:rPr>
              <w:t>I</w:t>
            </w:r>
          </w:p>
        </w:tc>
        <w:tc>
          <w:tcPr>
            <w:tcW w:w="0" w:type="auto"/>
            <w:vAlign w:val="center"/>
          </w:tcPr>
          <w:p w14:paraId="05A0C868">
            <w:pPr>
              <w:jc w:val="center"/>
              <w:rPr>
                <w:rFonts w:cstheme="minorHAnsi"/>
              </w:rPr>
            </w:pPr>
            <w:r>
              <w:rPr>
                <w:rFonts w:cstheme="minorHAnsi"/>
              </w:rPr>
              <w:t>I</w:t>
            </w:r>
          </w:p>
        </w:tc>
        <w:tc>
          <w:tcPr>
            <w:tcW w:w="0" w:type="auto"/>
            <w:vAlign w:val="center"/>
          </w:tcPr>
          <w:p w14:paraId="0434EABE">
            <w:pPr>
              <w:jc w:val="center"/>
              <w:rPr>
                <w:rFonts w:cstheme="minorHAnsi"/>
              </w:rPr>
            </w:pPr>
            <w:r>
              <w:rPr>
                <w:rFonts w:cstheme="minorHAnsi"/>
              </w:rPr>
              <w:t>R</w:t>
            </w:r>
          </w:p>
        </w:tc>
      </w:tr>
      <w:tr w14:paraId="6612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09D3B736">
            <w:pPr>
              <w:jc w:val="center"/>
              <w:rPr>
                <w:rFonts w:cstheme="minorHAnsi"/>
              </w:rPr>
            </w:pPr>
            <w:r>
              <w:rPr>
                <w:rFonts w:cstheme="minorHAnsi"/>
              </w:rPr>
              <w:t>Implementation Support</w:t>
            </w:r>
          </w:p>
        </w:tc>
        <w:tc>
          <w:tcPr>
            <w:tcW w:w="0" w:type="auto"/>
            <w:vAlign w:val="center"/>
          </w:tcPr>
          <w:p w14:paraId="1A284067">
            <w:pPr>
              <w:jc w:val="center"/>
              <w:rPr>
                <w:rFonts w:cstheme="minorHAnsi"/>
              </w:rPr>
            </w:pPr>
            <w:r>
              <w:rPr>
                <w:rFonts w:cstheme="minorHAnsi"/>
              </w:rPr>
              <w:t>I</w:t>
            </w:r>
          </w:p>
        </w:tc>
        <w:tc>
          <w:tcPr>
            <w:tcW w:w="0" w:type="auto"/>
            <w:vAlign w:val="center"/>
          </w:tcPr>
          <w:p w14:paraId="153B6239">
            <w:pPr>
              <w:jc w:val="center"/>
              <w:rPr>
                <w:rFonts w:cstheme="minorHAnsi"/>
              </w:rPr>
            </w:pPr>
            <w:r>
              <w:rPr>
                <w:rFonts w:cstheme="minorHAnsi"/>
              </w:rPr>
              <w:t>A</w:t>
            </w:r>
          </w:p>
        </w:tc>
        <w:tc>
          <w:tcPr>
            <w:tcW w:w="0" w:type="auto"/>
            <w:vAlign w:val="center"/>
          </w:tcPr>
          <w:p w14:paraId="2233DE08">
            <w:pPr>
              <w:jc w:val="center"/>
              <w:rPr>
                <w:rFonts w:cstheme="minorHAnsi"/>
              </w:rPr>
            </w:pPr>
            <w:r>
              <w:rPr>
                <w:rFonts w:cstheme="minorHAnsi"/>
              </w:rPr>
              <w:t>R</w:t>
            </w:r>
          </w:p>
        </w:tc>
        <w:tc>
          <w:tcPr>
            <w:tcW w:w="0" w:type="auto"/>
            <w:vAlign w:val="center"/>
          </w:tcPr>
          <w:p w14:paraId="3AD98AA9">
            <w:pPr>
              <w:jc w:val="center"/>
              <w:rPr>
                <w:rFonts w:cstheme="minorHAnsi"/>
              </w:rPr>
            </w:pPr>
            <w:r>
              <w:rPr>
                <w:rFonts w:cstheme="minorHAnsi"/>
              </w:rPr>
              <w:t>S</w:t>
            </w:r>
          </w:p>
        </w:tc>
        <w:tc>
          <w:tcPr>
            <w:tcW w:w="0" w:type="auto"/>
            <w:vAlign w:val="center"/>
          </w:tcPr>
          <w:p w14:paraId="46A9403F">
            <w:pPr>
              <w:jc w:val="center"/>
              <w:rPr>
                <w:rFonts w:cstheme="minorHAnsi"/>
              </w:rPr>
            </w:pPr>
            <w:r>
              <w:rPr>
                <w:rFonts w:cstheme="minorHAnsi"/>
              </w:rPr>
              <w:t>C</w:t>
            </w:r>
          </w:p>
        </w:tc>
      </w:tr>
    </w:tbl>
    <w:p w14:paraId="5053AB5E">
      <w:pPr>
        <w:spacing w:after="0" w:line="240" w:lineRule="auto"/>
        <w:rPr>
          <w:rFonts w:cstheme="minorHAnsi"/>
          <w:b/>
          <w:bCs/>
        </w:rPr>
      </w:pPr>
    </w:p>
    <w:p w14:paraId="7D0B4E10">
      <w:pPr>
        <w:pStyle w:val="2"/>
        <w:rPr>
          <w:rFonts w:asciiTheme="minorHAnsi" w:hAnsiTheme="minorHAnsi" w:cstheme="minorHAnsi"/>
          <w:sz w:val="22"/>
          <w:szCs w:val="22"/>
        </w:rPr>
      </w:pPr>
      <w:r>
        <w:rPr>
          <w:rStyle w:val="10"/>
          <w:rFonts w:asciiTheme="minorHAnsi" w:hAnsiTheme="minorHAnsi" w:cstheme="minorHAnsi"/>
          <w:b/>
          <w:bCs/>
          <w:sz w:val="22"/>
          <w:szCs w:val="22"/>
        </w:rPr>
        <w:t xml:space="preserve">       4. Introduction</w:t>
      </w:r>
    </w:p>
    <w:p w14:paraId="35BEA77C">
      <w:pPr>
        <w:pStyle w:val="3"/>
        <w:rPr>
          <w:rFonts w:asciiTheme="minorHAnsi" w:hAnsiTheme="minorHAnsi" w:cstheme="minorHAnsi"/>
          <w:sz w:val="22"/>
          <w:szCs w:val="22"/>
        </w:rPr>
      </w:pPr>
      <w:r>
        <w:rPr>
          <w:rStyle w:val="10"/>
          <w:rFonts w:asciiTheme="minorHAnsi" w:hAnsiTheme="minorHAnsi" w:cstheme="minorHAnsi"/>
          <w:b/>
          <w:bCs/>
          <w:sz w:val="22"/>
          <w:szCs w:val="22"/>
        </w:rPr>
        <w:t>4.1. Business Goals</w:t>
      </w:r>
    </w:p>
    <w:p w14:paraId="6E2C1AA2">
      <w:pPr>
        <w:pStyle w:val="9"/>
        <w:rPr>
          <w:rFonts w:asciiTheme="minorHAnsi" w:hAnsiTheme="minorHAnsi" w:cstheme="minorHAnsi"/>
          <w:sz w:val="22"/>
          <w:szCs w:val="22"/>
        </w:rPr>
      </w:pPr>
      <w:r>
        <w:rPr>
          <w:rFonts w:asciiTheme="minorHAnsi" w:hAnsiTheme="minorHAnsi" w:cstheme="minorHAnsi"/>
          <w:sz w:val="22"/>
          <w:szCs w:val="22"/>
        </w:rPr>
        <w:t>To develop a Loan Management System that streamlines loan application, approval, disbursement, and repayment processes while ensuring compliance with regulatory standards.</w:t>
      </w:r>
    </w:p>
    <w:p w14:paraId="003B6ABF">
      <w:pPr>
        <w:pStyle w:val="3"/>
        <w:rPr>
          <w:rFonts w:asciiTheme="minorHAnsi" w:hAnsiTheme="minorHAnsi" w:cstheme="minorHAnsi"/>
          <w:sz w:val="22"/>
          <w:szCs w:val="22"/>
        </w:rPr>
      </w:pPr>
      <w:r>
        <w:rPr>
          <w:rStyle w:val="10"/>
          <w:rFonts w:asciiTheme="minorHAnsi" w:hAnsiTheme="minorHAnsi" w:cstheme="minorHAnsi"/>
          <w:b/>
          <w:bCs/>
          <w:sz w:val="22"/>
          <w:szCs w:val="22"/>
        </w:rPr>
        <w:t>4.2. Business Objectives</w:t>
      </w:r>
    </w:p>
    <w:p w14:paraId="027AD0AC">
      <w:pPr>
        <w:numPr>
          <w:ilvl w:val="0"/>
          <w:numId w:val="37"/>
        </w:numPr>
        <w:spacing w:before="100" w:beforeAutospacing="1" w:after="100" w:afterAutospacing="1" w:line="240" w:lineRule="auto"/>
        <w:rPr>
          <w:rFonts w:cstheme="minorHAnsi"/>
        </w:rPr>
      </w:pPr>
      <w:r>
        <w:rPr>
          <w:rFonts w:cstheme="minorHAnsi"/>
        </w:rPr>
        <w:t>Minimize loan processing time through automation.</w:t>
      </w:r>
    </w:p>
    <w:p w14:paraId="3CA3FB34">
      <w:pPr>
        <w:numPr>
          <w:ilvl w:val="0"/>
          <w:numId w:val="37"/>
        </w:numPr>
        <w:spacing w:before="100" w:beforeAutospacing="1" w:after="100" w:afterAutospacing="1" w:line="240" w:lineRule="auto"/>
        <w:rPr>
          <w:rFonts w:cstheme="minorHAnsi"/>
        </w:rPr>
      </w:pPr>
      <w:r>
        <w:rPr>
          <w:rFonts w:cstheme="minorHAnsi"/>
        </w:rPr>
        <w:t>Enhance customer experience via a self-service portal.</w:t>
      </w:r>
    </w:p>
    <w:p w14:paraId="79E8BBE3">
      <w:pPr>
        <w:numPr>
          <w:ilvl w:val="0"/>
          <w:numId w:val="37"/>
        </w:numPr>
        <w:spacing w:before="100" w:beforeAutospacing="1" w:after="100" w:afterAutospacing="1" w:line="240" w:lineRule="auto"/>
        <w:rPr>
          <w:rFonts w:cstheme="minorHAnsi"/>
        </w:rPr>
      </w:pPr>
      <w:r>
        <w:rPr>
          <w:rFonts w:cstheme="minorHAnsi"/>
        </w:rPr>
        <w:t>Ensure robust data security and compliance with financial regulations.</w:t>
      </w:r>
    </w:p>
    <w:p w14:paraId="2806217D">
      <w:pPr>
        <w:pStyle w:val="3"/>
        <w:rPr>
          <w:rStyle w:val="10"/>
          <w:rFonts w:asciiTheme="minorHAnsi" w:hAnsiTheme="minorHAnsi" w:cstheme="minorHAnsi"/>
          <w:b/>
          <w:bCs/>
          <w:sz w:val="22"/>
          <w:szCs w:val="22"/>
        </w:rPr>
      </w:pPr>
      <w:r>
        <w:rPr>
          <w:rStyle w:val="10"/>
          <w:rFonts w:asciiTheme="minorHAnsi" w:hAnsiTheme="minorHAnsi" w:cstheme="minorHAnsi"/>
          <w:b/>
          <w:bCs/>
          <w:sz w:val="22"/>
          <w:szCs w:val="22"/>
        </w:rPr>
        <w:t>4.3. Business Rules</w:t>
      </w:r>
    </w:p>
    <w:p w14:paraId="2AB14228">
      <w:pPr>
        <w:numPr>
          <w:ilvl w:val="0"/>
          <w:numId w:val="3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Eligibility Criteria</w:t>
      </w:r>
      <w:r>
        <w:rPr>
          <w:rFonts w:eastAsia="Times New Roman" w:cstheme="minorHAnsi"/>
          <w:lang w:eastAsia="en-IN"/>
        </w:rPr>
        <w:t>:</w:t>
      </w:r>
    </w:p>
    <w:p w14:paraId="6D43B6CB">
      <w:pPr>
        <w:numPr>
          <w:ilvl w:val="1"/>
          <w:numId w:val="38"/>
        </w:numPr>
        <w:spacing w:before="100" w:beforeAutospacing="1" w:after="100" w:afterAutospacing="1" w:line="240" w:lineRule="auto"/>
        <w:rPr>
          <w:rFonts w:eastAsia="Times New Roman" w:cstheme="minorHAnsi"/>
          <w:lang w:eastAsia="en-IN"/>
        </w:rPr>
      </w:pPr>
      <w:r>
        <w:rPr>
          <w:rFonts w:eastAsia="Times New Roman" w:cstheme="minorHAnsi"/>
          <w:lang w:eastAsia="en-IN"/>
        </w:rPr>
        <w:t>Applicants must be at least 18 years of age and not older than 65 at the time of loan maturity.</w:t>
      </w:r>
    </w:p>
    <w:p w14:paraId="59C887C6">
      <w:pPr>
        <w:numPr>
          <w:ilvl w:val="1"/>
          <w:numId w:val="38"/>
        </w:numPr>
        <w:spacing w:before="100" w:beforeAutospacing="1" w:after="100" w:afterAutospacing="1" w:line="240" w:lineRule="auto"/>
        <w:rPr>
          <w:rFonts w:eastAsia="Times New Roman" w:cstheme="minorHAnsi"/>
          <w:lang w:eastAsia="en-IN"/>
        </w:rPr>
      </w:pPr>
      <w:r>
        <w:rPr>
          <w:rFonts w:eastAsia="Times New Roman" w:cstheme="minorHAnsi"/>
          <w:lang w:eastAsia="en-IN"/>
        </w:rPr>
        <w:t>Applicants must provide valid identification documents (e.g., government-issued ID).</w:t>
      </w:r>
    </w:p>
    <w:p w14:paraId="7D0DA4D9">
      <w:pPr>
        <w:numPr>
          <w:ilvl w:val="1"/>
          <w:numId w:val="38"/>
        </w:numPr>
        <w:spacing w:before="100" w:beforeAutospacing="1" w:after="100" w:afterAutospacing="1" w:line="240" w:lineRule="auto"/>
        <w:rPr>
          <w:rFonts w:eastAsia="Times New Roman" w:cstheme="minorHAnsi"/>
          <w:lang w:eastAsia="en-IN"/>
        </w:rPr>
      </w:pPr>
      <w:r>
        <w:rPr>
          <w:rFonts w:eastAsia="Times New Roman" w:cstheme="minorHAnsi"/>
          <w:lang w:eastAsia="en-IN"/>
        </w:rPr>
        <w:t>Minimum monthly income requirements vary based on loan amount.</w:t>
      </w:r>
    </w:p>
    <w:p w14:paraId="0F7A0495">
      <w:pPr>
        <w:numPr>
          <w:ilvl w:val="1"/>
          <w:numId w:val="38"/>
        </w:numPr>
        <w:spacing w:before="100" w:beforeAutospacing="1" w:after="100" w:afterAutospacing="1" w:line="240" w:lineRule="auto"/>
        <w:rPr>
          <w:rFonts w:eastAsia="Times New Roman" w:cstheme="minorHAnsi"/>
          <w:lang w:eastAsia="en-IN"/>
        </w:rPr>
      </w:pPr>
      <w:r>
        <w:rPr>
          <w:rFonts w:eastAsia="Times New Roman" w:cstheme="minorHAnsi"/>
          <w:lang w:eastAsia="en-IN"/>
        </w:rPr>
        <w:t>Applicants must have an active bank account for loan disbursement and repayments.</w:t>
      </w:r>
    </w:p>
    <w:p w14:paraId="570E8365">
      <w:pPr>
        <w:numPr>
          <w:ilvl w:val="0"/>
          <w:numId w:val="3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Loan Application Validation</w:t>
      </w:r>
      <w:r>
        <w:rPr>
          <w:rFonts w:eastAsia="Times New Roman" w:cstheme="minorHAnsi"/>
          <w:lang w:eastAsia="en-IN"/>
        </w:rPr>
        <w:t>:</w:t>
      </w:r>
    </w:p>
    <w:p w14:paraId="62D3AD87">
      <w:pPr>
        <w:numPr>
          <w:ilvl w:val="1"/>
          <w:numId w:val="38"/>
        </w:numPr>
        <w:spacing w:before="100" w:beforeAutospacing="1" w:after="100" w:afterAutospacing="1" w:line="240" w:lineRule="auto"/>
        <w:rPr>
          <w:rFonts w:eastAsia="Times New Roman" w:cstheme="minorHAnsi"/>
          <w:lang w:eastAsia="en-IN"/>
        </w:rPr>
      </w:pPr>
      <w:r>
        <w:rPr>
          <w:rFonts w:eastAsia="Times New Roman" w:cstheme="minorHAnsi"/>
          <w:lang w:eastAsia="en-IN"/>
        </w:rPr>
        <w:t>All mandatory fields in the application form must be completed before submission.</w:t>
      </w:r>
    </w:p>
    <w:p w14:paraId="6DB50D33">
      <w:pPr>
        <w:numPr>
          <w:ilvl w:val="1"/>
          <w:numId w:val="38"/>
        </w:numPr>
        <w:spacing w:before="100" w:beforeAutospacing="1" w:after="100" w:afterAutospacing="1" w:line="240" w:lineRule="auto"/>
        <w:rPr>
          <w:rFonts w:eastAsia="Times New Roman" w:cstheme="minorHAnsi"/>
          <w:lang w:eastAsia="en-IN"/>
        </w:rPr>
      </w:pPr>
      <w:r>
        <w:rPr>
          <w:rFonts w:eastAsia="Times New Roman" w:cstheme="minorHAnsi"/>
          <w:lang w:eastAsia="en-IN"/>
        </w:rPr>
        <w:t>Supporting documents (e.g., income proof, address proof) must be uploaded and verified for accuracy via OCR or manual review.</w:t>
      </w:r>
    </w:p>
    <w:p w14:paraId="55C852B7">
      <w:pPr>
        <w:numPr>
          <w:ilvl w:val="0"/>
          <w:numId w:val="38"/>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Loan Amount and Tenure</w:t>
      </w:r>
      <w:r>
        <w:rPr>
          <w:rFonts w:eastAsia="Times New Roman" w:cstheme="minorHAnsi"/>
          <w:lang w:eastAsia="en-IN"/>
        </w:rPr>
        <w:t>:</w:t>
      </w:r>
    </w:p>
    <w:p w14:paraId="011A139F">
      <w:pPr>
        <w:numPr>
          <w:ilvl w:val="1"/>
          <w:numId w:val="38"/>
        </w:numPr>
        <w:spacing w:before="100" w:beforeAutospacing="1" w:after="100" w:afterAutospacing="1" w:line="240" w:lineRule="auto"/>
        <w:rPr>
          <w:rFonts w:eastAsia="Times New Roman" w:cstheme="minorHAnsi"/>
          <w:lang w:eastAsia="en-IN"/>
        </w:rPr>
      </w:pPr>
      <w:r>
        <w:rPr>
          <w:rFonts w:eastAsia="Times New Roman" w:cstheme="minorHAnsi"/>
          <w:lang w:eastAsia="en-IN"/>
        </w:rPr>
        <w:t>Loan amounts should not exceed predefined limits (e.g., 50% of annual income or a specified cap).</w:t>
      </w:r>
    </w:p>
    <w:p w14:paraId="606F65C5">
      <w:pPr>
        <w:numPr>
          <w:ilvl w:val="1"/>
          <w:numId w:val="38"/>
        </w:numPr>
        <w:spacing w:before="100" w:beforeAutospacing="1" w:after="100" w:afterAutospacing="1" w:line="240" w:lineRule="auto"/>
        <w:rPr>
          <w:rFonts w:eastAsia="Times New Roman" w:cstheme="minorHAnsi"/>
          <w:lang w:eastAsia="en-IN"/>
        </w:rPr>
      </w:pPr>
      <w:r>
        <w:rPr>
          <w:rFonts w:eastAsia="Times New Roman" w:cstheme="minorHAnsi"/>
          <w:lang w:eastAsia="en-IN"/>
        </w:rPr>
        <w:t>Loan tenure must be between 12 months and 60 months for personal loans.</w:t>
      </w:r>
    </w:p>
    <w:p w14:paraId="7A909969">
      <w:pPr>
        <w:spacing w:before="100" w:beforeAutospacing="1" w:after="100" w:afterAutospacing="1" w:line="240" w:lineRule="auto"/>
        <w:rPr>
          <w:rFonts w:eastAsia="Times New Roman" w:cstheme="minorHAnsi"/>
          <w:lang w:eastAsia="en-IN"/>
        </w:rPr>
      </w:pPr>
    </w:p>
    <w:p w14:paraId="5BA4D871">
      <w:pPr>
        <w:spacing w:before="100" w:beforeAutospacing="1" w:after="100" w:afterAutospacing="1" w:line="240" w:lineRule="auto"/>
        <w:rPr>
          <w:rFonts w:eastAsia="Times New Roman" w:cstheme="minorHAnsi"/>
          <w:lang w:eastAsia="en-IN"/>
        </w:rPr>
      </w:pPr>
    </w:p>
    <w:p w14:paraId="305F9EF5">
      <w:pPr>
        <w:spacing w:before="100" w:beforeAutospacing="1" w:after="100" w:afterAutospacing="1" w:line="240" w:lineRule="auto"/>
        <w:rPr>
          <w:rFonts w:eastAsia="Times New Roman" w:cstheme="minorHAnsi"/>
          <w:lang w:eastAsia="en-IN"/>
        </w:rPr>
      </w:pPr>
    </w:p>
    <w:p w14:paraId="2CA01A73">
      <w:pPr>
        <w:spacing w:after="0" w:line="240" w:lineRule="auto"/>
        <w:rPr>
          <w:rFonts w:eastAsia="Times New Roman" w:cstheme="minorHAnsi"/>
          <w:lang w:eastAsia="en-IN"/>
        </w:rPr>
      </w:pPr>
      <w:r>
        <w:rPr>
          <w:rFonts w:eastAsia="Times New Roman" w:cstheme="minorHAnsi"/>
          <w:lang w:eastAsia="en-IN"/>
        </w:rPr>
        <w:pict>
          <v:rect id="_x0000_i1034" o:spt="1" style="height:1.5pt;width:0pt;" fillcolor="#A0A0A0" filled="t" stroked="f" coordsize="21600,21600" o:hr="t" o:hrstd="t" o:hralign="center">
            <v:path/>
            <v:fill on="t" focussize="0,0"/>
            <v:stroke on="f"/>
            <v:imagedata o:title=""/>
            <o:lock v:ext="edit"/>
            <w10:wrap type="none"/>
            <w10:anchorlock/>
          </v:rect>
        </w:pict>
      </w:r>
    </w:p>
    <w:p w14:paraId="15237197">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Credit Evaluation Business Rules</w:t>
      </w:r>
    </w:p>
    <w:p w14:paraId="0BC97018">
      <w:pPr>
        <w:numPr>
          <w:ilvl w:val="0"/>
          <w:numId w:val="39"/>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Credit Score</w:t>
      </w:r>
      <w:r>
        <w:rPr>
          <w:rFonts w:eastAsia="Times New Roman" w:cstheme="minorHAnsi"/>
          <w:lang w:eastAsia="en-IN"/>
        </w:rPr>
        <w:t>:</w:t>
      </w:r>
    </w:p>
    <w:p w14:paraId="49DE1213">
      <w:pPr>
        <w:numPr>
          <w:ilvl w:val="1"/>
          <w:numId w:val="39"/>
        </w:numPr>
        <w:spacing w:before="100" w:beforeAutospacing="1" w:after="100" w:afterAutospacing="1" w:line="240" w:lineRule="auto"/>
        <w:rPr>
          <w:rFonts w:eastAsia="Times New Roman" w:cstheme="minorHAnsi"/>
          <w:lang w:eastAsia="en-IN"/>
        </w:rPr>
      </w:pPr>
      <w:r>
        <w:rPr>
          <w:rFonts w:eastAsia="Times New Roman" w:cstheme="minorHAnsi"/>
          <w:lang w:eastAsia="en-IN"/>
        </w:rPr>
        <w:t>A minimum credit score (e.g., 650) is required for loan approval.</w:t>
      </w:r>
    </w:p>
    <w:p w14:paraId="67683612">
      <w:pPr>
        <w:numPr>
          <w:ilvl w:val="1"/>
          <w:numId w:val="39"/>
        </w:numPr>
        <w:spacing w:before="100" w:beforeAutospacing="1" w:after="100" w:afterAutospacing="1" w:line="240" w:lineRule="auto"/>
        <w:rPr>
          <w:rFonts w:eastAsia="Times New Roman" w:cstheme="minorHAnsi"/>
          <w:lang w:eastAsia="en-IN"/>
        </w:rPr>
      </w:pPr>
      <w:r>
        <w:rPr>
          <w:rFonts w:eastAsia="Times New Roman" w:cstheme="minorHAnsi"/>
          <w:lang w:eastAsia="en-IN"/>
        </w:rPr>
        <w:t>Credit score is fetched automatically from approved credit bureaus.</w:t>
      </w:r>
    </w:p>
    <w:p w14:paraId="23EF4235">
      <w:pPr>
        <w:numPr>
          <w:ilvl w:val="0"/>
          <w:numId w:val="39"/>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Debt-to-Income Ratio (DTI)</w:t>
      </w:r>
      <w:r>
        <w:rPr>
          <w:rFonts w:eastAsia="Times New Roman" w:cstheme="minorHAnsi"/>
          <w:lang w:eastAsia="en-IN"/>
        </w:rPr>
        <w:t>:</w:t>
      </w:r>
    </w:p>
    <w:p w14:paraId="2CCBB3C9">
      <w:pPr>
        <w:numPr>
          <w:ilvl w:val="1"/>
          <w:numId w:val="39"/>
        </w:numPr>
        <w:spacing w:before="100" w:beforeAutospacing="1" w:after="100" w:afterAutospacing="1" w:line="240" w:lineRule="auto"/>
        <w:rPr>
          <w:rFonts w:eastAsia="Times New Roman" w:cstheme="minorHAnsi"/>
          <w:lang w:eastAsia="en-IN"/>
        </w:rPr>
      </w:pPr>
      <w:r>
        <w:rPr>
          <w:rFonts w:eastAsia="Times New Roman" w:cstheme="minorHAnsi"/>
          <w:lang w:eastAsia="en-IN"/>
        </w:rPr>
        <w:t>The applicant's DTI ratio should not exceed 40%.</w:t>
      </w:r>
    </w:p>
    <w:p w14:paraId="1DBCF944">
      <w:pPr>
        <w:numPr>
          <w:ilvl w:val="1"/>
          <w:numId w:val="39"/>
        </w:numPr>
        <w:spacing w:before="100" w:beforeAutospacing="1" w:after="100" w:afterAutospacing="1" w:line="240" w:lineRule="auto"/>
        <w:rPr>
          <w:rFonts w:eastAsia="Times New Roman" w:cstheme="minorHAnsi"/>
          <w:lang w:eastAsia="en-IN"/>
        </w:rPr>
      </w:pPr>
      <w:r>
        <w:rPr>
          <w:rFonts w:eastAsia="Times New Roman" w:cstheme="minorHAnsi"/>
          <w:lang w:eastAsia="en-IN"/>
        </w:rPr>
        <w:t>DTI is calculated as total monthly debt payments divided by gross monthly income.</w:t>
      </w:r>
    </w:p>
    <w:p w14:paraId="75B377F9">
      <w:pPr>
        <w:numPr>
          <w:ilvl w:val="0"/>
          <w:numId w:val="39"/>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Employment Verification</w:t>
      </w:r>
      <w:r>
        <w:rPr>
          <w:rFonts w:eastAsia="Times New Roman" w:cstheme="minorHAnsi"/>
          <w:lang w:eastAsia="en-IN"/>
        </w:rPr>
        <w:t>:</w:t>
      </w:r>
    </w:p>
    <w:p w14:paraId="010E763C">
      <w:pPr>
        <w:numPr>
          <w:ilvl w:val="1"/>
          <w:numId w:val="39"/>
        </w:numPr>
        <w:spacing w:before="100" w:beforeAutospacing="1" w:after="100" w:afterAutospacing="1" w:line="240" w:lineRule="auto"/>
        <w:rPr>
          <w:rFonts w:eastAsia="Times New Roman" w:cstheme="minorHAnsi"/>
          <w:lang w:eastAsia="en-IN"/>
        </w:rPr>
      </w:pPr>
      <w:r>
        <w:rPr>
          <w:rFonts w:eastAsia="Times New Roman" w:cstheme="minorHAnsi"/>
          <w:lang w:eastAsia="en-IN"/>
        </w:rPr>
        <w:t>Employment history must be verified for the past 2 years.</w:t>
      </w:r>
    </w:p>
    <w:p w14:paraId="22DA8921">
      <w:pPr>
        <w:numPr>
          <w:ilvl w:val="1"/>
          <w:numId w:val="39"/>
        </w:numPr>
        <w:spacing w:before="100" w:beforeAutospacing="1" w:after="100" w:afterAutospacing="1" w:line="240" w:lineRule="auto"/>
        <w:rPr>
          <w:rFonts w:eastAsia="Times New Roman" w:cstheme="minorHAnsi"/>
          <w:lang w:eastAsia="en-IN"/>
        </w:rPr>
      </w:pPr>
      <w:r>
        <w:rPr>
          <w:rFonts w:eastAsia="Times New Roman" w:cstheme="minorHAnsi"/>
          <w:lang w:eastAsia="en-IN"/>
        </w:rPr>
        <w:t>Self-employed applicants must provide audited financial statements.</w:t>
      </w:r>
    </w:p>
    <w:p w14:paraId="34CB8CB5">
      <w:pPr>
        <w:spacing w:after="0" w:line="240" w:lineRule="auto"/>
        <w:rPr>
          <w:rFonts w:eastAsia="Times New Roman" w:cstheme="minorHAnsi"/>
          <w:lang w:eastAsia="en-IN"/>
        </w:rPr>
      </w:pPr>
      <w:r>
        <w:rPr>
          <w:rFonts w:eastAsia="Times New Roman" w:cstheme="minorHAnsi"/>
          <w:lang w:eastAsia="en-IN"/>
        </w:rPr>
        <w:pict>
          <v:rect id="_x0000_i1035" o:spt="1" style="height:1.5pt;width:0pt;" fillcolor="#A0A0A0" filled="t" stroked="f" coordsize="21600,21600" o:hr="t" o:hrstd="t" o:hralign="center">
            <v:path/>
            <v:fill on="t" focussize="0,0"/>
            <v:stroke on="f"/>
            <v:imagedata o:title=""/>
            <o:lock v:ext="edit"/>
            <w10:wrap type="none"/>
            <w10:anchorlock/>
          </v:rect>
        </w:pict>
      </w:r>
    </w:p>
    <w:p w14:paraId="7FE1D94C">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Loan Approval Workflow Business Rules</w:t>
      </w:r>
    </w:p>
    <w:p w14:paraId="165A437E">
      <w:pPr>
        <w:numPr>
          <w:ilvl w:val="0"/>
          <w:numId w:val="4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Approval Hierarchy</w:t>
      </w:r>
      <w:r>
        <w:rPr>
          <w:rFonts w:eastAsia="Times New Roman" w:cstheme="minorHAnsi"/>
          <w:lang w:eastAsia="en-IN"/>
        </w:rPr>
        <w:t>:</w:t>
      </w:r>
    </w:p>
    <w:p w14:paraId="1FDBF2D8">
      <w:pPr>
        <w:numPr>
          <w:ilvl w:val="1"/>
          <w:numId w:val="40"/>
        </w:numPr>
        <w:spacing w:before="100" w:beforeAutospacing="1" w:after="100" w:afterAutospacing="1" w:line="240" w:lineRule="auto"/>
        <w:rPr>
          <w:rFonts w:eastAsia="Times New Roman" w:cstheme="minorHAnsi"/>
          <w:lang w:eastAsia="en-IN"/>
        </w:rPr>
      </w:pPr>
      <w:r>
        <w:rPr>
          <w:rFonts w:eastAsia="Times New Roman" w:cstheme="minorHAnsi"/>
          <w:lang w:eastAsia="en-IN"/>
        </w:rPr>
        <w:t>Loans above a certain threshold (e.g., $50,000) require dual approval from credit and risk departments.</w:t>
      </w:r>
    </w:p>
    <w:p w14:paraId="5400198A">
      <w:pPr>
        <w:numPr>
          <w:ilvl w:val="1"/>
          <w:numId w:val="40"/>
        </w:numPr>
        <w:spacing w:before="100" w:beforeAutospacing="1" w:after="100" w:afterAutospacing="1" w:line="240" w:lineRule="auto"/>
        <w:rPr>
          <w:rFonts w:eastAsia="Times New Roman" w:cstheme="minorHAnsi"/>
          <w:lang w:eastAsia="en-IN"/>
        </w:rPr>
      </w:pPr>
      <w:r>
        <w:rPr>
          <w:rFonts w:eastAsia="Times New Roman" w:cstheme="minorHAnsi"/>
          <w:lang w:eastAsia="en-IN"/>
        </w:rPr>
        <w:t>Low-risk applications can be auto-approved by the system based on predefined criteria.</w:t>
      </w:r>
    </w:p>
    <w:p w14:paraId="22E0B181">
      <w:pPr>
        <w:numPr>
          <w:ilvl w:val="0"/>
          <w:numId w:val="4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Decision Timeframe</w:t>
      </w:r>
      <w:r>
        <w:rPr>
          <w:rFonts w:eastAsia="Times New Roman" w:cstheme="minorHAnsi"/>
          <w:lang w:eastAsia="en-IN"/>
        </w:rPr>
        <w:t>:</w:t>
      </w:r>
    </w:p>
    <w:p w14:paraId="21066AB2">
      <w:pPr>
        <w:numPr>
          <w:ilvl w:val="1"/>
          <w:numId w:val="40"/>
        </w:numPr>
        <w:spacing w:before="100" w:beforeAutospacing="1" w:after="100" w:afterAutospacing="1" w:line="240" w:lineRule="auto"/>
        <w:rPr>
          <w:rFonts w:eastAsia="Times New Roman" w:cstheme="minorHAnsi"/>
          <w:lang w:eastAsia="en-IN"/>
        </w:rPr>
      </w:pPr>
      <w:r>
        <w:rPr>
          <w:rFonts w:eastAsia="Times New Roman" w:cstheme="minorHAnsi"/>
          <w:lang w:eastAsia="en-IN"/>
        </w:rPr>
        <w:t>Applications must be reviewed and processed within 48 hours of submission.</w:t>
      </w:r>
    </w:p>
    <w:p w14:paraId="0E37F76C">
      <w:pPr>
        <w:numPr>
          <w:ilvl w:val="0"/>
          <w:numId w:val="40"/>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Compliance Check</w:t>
      </w:r>
      <w:r>
        <w:rPr>
          <w:rFonts w:eastAsia="Times New Roman" w:cstheme="minorHAnsi"/>
          <w:lang w:eastAsia="en-IN"/>
        </w:rPr>
        <w:t>:</w:t>
      </w:r>
    </w:p>
    <w:p w14:paraId="141BAC06">
      <w:pPr>
        <w:numPr>
          <w:ilvl w:val="1"/>
          <w:numId w:val="40"/>
        </w:numPr>
        <w:spacing w:before="100" w:beforeAutospacing="1" w:after="100" w:afterAutospacing="1" w:line="240" w:lineRule="auto"/>
        <w:rPr>
          <w:rFonts w:eastAsia="Times New Roman" w:cstheme="minorHAnsi"/>
          <w:lang w:eastAsia="en-IN"/>
        </w:rPr>
      </w:pPr>
      <w:r>
        <w:rPr>
          <w:rFonts w:eastAsia="Times New Roman" w:cstheme="minorHAnsi"/>
          <w:lang w:eastAsia="en-IN"/>
        </w:rPr>
        <w:t>All applications must pass regulatory checks for anti-money laundering (AML) and know-your-customer (KYC) compliance before approval.</w:t>
      </w:r>
    </w:p>
    <w:p w14:paraId="04A32817">
      <w:pPr>
        <w:spacing w:after="0" w:line="240" w:lineRule="auto"/>
        <w:rPr>
          <w:rFonts w:eastAsia="Times New Roman" w:cstheme="minorHAnsi"/>
          <w:lang w:eastAsia="en-IN"/>
        </w:rPr>
      </w:pPr>
      <w:r>
        <w:rPr>
          <w:rFonts w:eastAsia="Times New Roman" w:cstheme="minorHAnsi"/>
          <w:lang w:eastAsia="en-IN"/>
        </w:rPr>
        <w:pict>
          <v:rect id="_x0000_i1036" o:spt="1" style="height:1.5pt;width:0pt;" fillcolor="#A0A0A0" filled="t" stroked="f" coordsize="21600,21600" o:hr="t" o:hrstd="t" o:hralign="center">
            <v:path/>
            <v:fill on="t" focussize="0,0"/>
            <v:stroke on="f"/>
            <v:imagedata o:title=""/>
            <o:lock v:ext="edit"/>
            <w10:wrap type="none"/>
            <w10:anchorlock/>
          </v:rect>
        </w:pict>
      </w:r>
    </w:p>
    <w:p w14:paraId="0245BFE5">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Loan Disbursement Business Rules</w:t>
      </w:r>
    </w:p>
    <w:p w14:paraId="48DF56E2">
      <w:pPr>
        <w:numPr>
          <w:ilvl w:val="0"/>
          <w:numId w:val="4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Disbursement Eligibility</w:t>
      </w:r>
      <w:r>
        <w:rPr>
          <w:rFonts w:eastAsia="Times New Roman" w:cstheme="minorHAnsi"/>
          <w:lang w:eastAsia="en-IN"/>
        </w:rPr>
        <w:t>:</w:t>
      </w:r>
    </w:p>
    <w:p w14:paraId="3B14F9C4">
      <w:pPr>
        <w:numPr>
          <w:ilvl w:val="1"/>
          <w:numId w:val="41"/>
        </w:numPr>
        <w:spacing w:before="100" w:beforeAutospacing="1" w:after="100" w:afterAutospacing="1" w:line="240" w:lineRule="auto"/>
        <w:rPr>
          <w:rFonts w:eastAsia="Times New Roman" w:cstheme="minorHAnsi"/>
          <w:lang w:eastAsia="en-IN"/>
        </w:rPr>
      </w:pPr>
      <w:r>
        <w:rPr>
          <w:rFonts w:eastAsia="Times New Roman" w:cstheme="minorHAnsi"/>
          <w:lang w:eastAsia="en-IN"/>
        </w:rPr>
        <w:t>Loans can only be disbursed once all documentation is validated and the loan agreement is electronically signed.</w:t>
      </w:r>
    </w:p>
    <w:p w14:paraId="2EBEA0A2">
      <w:pPr>
        <w:numPr>
          <w:ilvl w:val="1"/>
          <w:numId w:val="41"/>
        </w:numPr>
        <w:spacing w:before="100" w:beforeAutospacing="1" w:after="100" w:afterAutospacing="1" w:line="240" w:lineRule="auto"/>
        <w:rPr>
          <w:rFonts w:eastAsia="Times New Roman" w:cstheme="minorHAnsi"/>
          <w:lang w:eastAsia="en-IN"/>
        </w:rPr>
      </w:pPr>
      <w:r>
        <w:rPr>
          <w:rFonts w:eastAsia="Times New Roman" w:cstheme="minorHAnsi"/>
          <w:lang w:eastAsia="en-IN"/>
        </w:rPr>
        <w:t>Partial disbursement is not allowed unless specified in the loan terms.</w:t>
      </w:r>
    </w:p>
    <w:p w14:paraId="622524D1">
      <w:pPr>
        <w:numPr>
          <w:ilvl w:val="0"/>
          <w:numId w:val="4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Disbursement Mode</w:t>
      </w:r>
      <w:r>
        <w:rPr>
          <w:rFonts w:eastAsia="Times New Roman" w:cstheme="minorHAnsi"/>
          <w:lang w:eastAsia="en-IN"/>
        </w:rPr>
        <w:t>:</w:t>
      </w:r>
    </w:p>
    <w:p w14:paraId="46024815">
      <w:pPr>
        <w:numPr>
          <w:ilvl w:val="1"/>
          <w:numId w:val="41"/>
        </w:numPr>
        <w:spacing w:before="100" w:beforeAutospacing="1" w:after="100" w:afterAutospacing="1" w:line="240" w:lineRule="auto"/>
        <w:rPr>
          <w:rFonts w:eastAsia="Times New Roman" w:cstheme="minorHAnsi"/>
          <w:lang w:eastAsia="en-IN"/>
        </w:rPr>
      </w:pPr>
      <w:r>
        <w:rPr>
          <w:rFonts w:eastAsia="Times New Roman" w:cstheme="minorHAnsi"/>
          <w:lang w:eastAsia="en-IN"/>
        </w:rPr>
        <w:t>Loan disbursements must occur via NEFT, RTGS, or direct bank transfer to the verified account.</w:t>
      </w:r>
    </w:p>
    <w:p w14:paraId="60942585">
      <w:pPr>
        <w:spacing w:after="0" w:line="240" w:lineRule="auto"/>
        <w:rPr>
          <w:rFonts w:eastAsia="Times New Roman" w:cstheme="minorHAnsi"/>
          <w:lang w:eastAsia="en-IN"/>
        </w:rPr>
      </w:pPr>
      <w:r>
        <w:rPr>
          <w:rFonts w:eastAsia="Times New Roman" w:cstheme="minorHAnsi"/>
          <w:lang w:eastAsia="en-IN"/>
        </w:rPr>
        <w:pict>
          <v:rect id="_x0000_i1037" o:spt="1" style="height:1.5pt;width:0pt;" fillcolor="#A0A0A0" filled="t" stroked="f" coordsize="21600,21600" o:hr="t" o:hrstd="t" o:hralign="center">
            <v:path/>
            <v:fill on="t" focussize="0,0"/>
            <v:stroke on="f"/>
            <v:imagedata o:title=""/>
            <o:lock v:ext="edit"/>
            <w10:wrap type="none"/>
            <w10:anchorlock/>
          </v:rect>
        </w:pict>
      </w:r>
    </w:p>
    <w:p w14:paraId="2E703BA1">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Repayment Business Rules</w:t>
      </w:r>
    </w:p>
    <w:p w14:paraId="22AC60F0">
      <w:pPr>
        <w:numPr>
          <w:ilvl w:val="0"/>
          <w:numId w:val="42"/>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Repayment Schedule</w:t>
      </w:r>
      <w:r>
        <w:rPr>
          <w:rFonts w:eastAsia="Times New Roman" w:cstheme="minorHAnsi"/>
          <w:lang w:eastAsia="en-IN"/>
        </w:rPr>
        <w:t>:</w:t>
      </w:r>
    </w:p>
    <w:p w14:paraId="4A0F9BAC">
      <w:pPr>
        <w:numPr>
          <w:ilvl w:val="1"/>
          <w:numId w:val="42"/>
        </w:numPr>
        <w:spacing w:before="100" w:beforeAutospacing="1" w:after="100" w:afterAutospacing="1" w:line="240" w:lineRule="auto"/>
        <w:rPr>
          <w:rFonts w:eastAsia="Times New Roman" w:cstheme="minorHAnsi"/>
          <w:lang w:eastAsia="en-IN"/>
        </w:rPr>
      </w:pPr>
      <w:r>
        <w:rPr>
          <w:rFonts w:eastAsia="Times New Roman" w:cstheme="minorHAnsi"/>
          <w:lang w:eastAsia="en-IN"/>
        </w:rPr>
        <w:t>Repayment schedules are generated automatically based on the loan tenure and interest rate.</w:t>
      </w:r>
    </w:p>
    <w:p w14:paraId="53D3F012">
      <w:pPr>
        <w:numPr>
          <w:ilvl w:val="1"/>
          <w:numId w:val="42"/>
        </w:numPr>
        <w:spacing w:before="100" w:beforeAutospacing="1" w:after="100" w:afterAutospacing="1" w:line="240" w:lineRule="auto"/>
        <w:rPr>
          <w:rFonts w:eastAsia="Times New Roman" w:cstheme="minorHAnsi"/>
          <w:lang w:eastAsia="en-IN"/>
        </w:rPr>
      </w:pPr>
      <w:r>
        <w:rPr>
          <w:rFonts w:eastAsia="Times New Roman" w:cstheme="minorHAnsi"/>
          <w:lang w:eastAsia="en-IN"/>
        </w:rPr>
        <w:t>Early repayment is allowed, but prepayment charges may apply as per terms.</w:t>
      </w:r>
    </w:p>
    <w:p w14:paraId="04ADD389">
      <w:pPr>
        <w:numPr>
          <w:ilvl w:val="0"/>
          <w:numId w:val="42"/>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Auto-Debit Setup</w:t>
      </w:r>
      <w:r>
        <w:rPr>
          <w:rFonts w:eastAsia="Times New Roman" w:cstheme="minorHAnsi"/>
          <w:lang w:eastAsia="en-IN"/>
        </w:rPr>
        <w:t>:</w:t>
      </w:r>
    </w:p>
    <w:p w14:paraId="1B98DEF3">
      <w:pPr>
        <w:numPr>
          <w:ilvl w:val="1"/>
          <w:numId w:val="42"/>
        </w:numPr>
        <w:spacing w:before="100" w:beforeAutospacing="1" w:after="100" w:afterAutospacing="1" w:line="240" w:lineRule="auto"/>
        <w:rPr>
          <w:rFonts w:eastAsia="Times New Roman" w:cstheme="minorHAnsi"/>
          <w:lang w:eastAsia="en-IN"/>
        </w:rPr>
      </w:pPr>
      <w:r>
        <w:rPr>
          <w:rFonts w:eastAsia="Times New Roman" w:cstheme="minorHAnsi"/>
          <w:lang w:eastAsia="en-IN"/>
        </w:rPr>
        <w:t>All applicants must set up an auto-debit mandate for monthly repayments.</w:t>
      </w:r>
    </w:p>
    <w:p w14:paraId="52ADE240">
      <w:pPr>
        <w:numPr>
          <w:ilvl w:val="0"/>
          <w:numId w:val="42"/>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Penalty for Missed Payments</w:t>
      </w:r>
      <w:r>
        <w:rPr>
          <w:rFonts w:eastAsia="Times New Roman" w:cstheme="minorHAnsi"/>
          <w:lang w:eastAsia="en-IN"/>
        </w:rPr>
        <w:t>:</w:t>
      </w:r>
    </w:p>
    <w:p w14:paraId="73CD8026">
      <w:pPr>
        <w:numPr>
          <w:ilvl w:val="1"/>
          <w:numId w:val="42"/>
        </w:numPr>
        <w:spacing w:before="100" w:beforeAutospacing="1" w:after="100" w:afterAutospacing="1" w:line="240" w:lineRule="auto"/>
        <w:rPr>
          <w:rFonts w:eastAsia="Times New Roman" w:cstheme="minorHAnsi"/>
          <w:lang w:eastAsia="en-IN"/>
        </w:rPr>
      </w:pPr>
      <w:r>
        <w:rPr>
          <w:rFonts w:eastAsia="Times New Roman" w:cstheme="minorHAnsi"/>
          <w:lang w:eastAsia="en-IN"/>
        </w:rPr>
        <w:t>A late payment fee (e.g., 2% of the EMI) will be charged for delays beyond 10 days.</w:t>
      </w:r>
    </w:p>
    <w:p w14:paraId="2DBA15E9">
      <w:pPr>
        <w:numPr>
          <w:ilvl w:val="1"/>
          <w:numId w:val="42"/>
        </w:numPr>
        <w:spacing w:before="100" w:beforeAutospacing="1" w:after="100" w:afterAutospacing="1" w:line="240" w:lineRule="auto"/>
        <w:rPr>
          <w:rFonts w:eastAsia="Times New Roman" w:cstheme="minorHAnsi"/>
          <w:lang w:eastAsia="en-IN"/>
        </w:rPr>
      </w:pPr>
      <w:r>
        <w:rPr>
          <w:rFonts w:eastAsia="Times New Roman" w:cstheme="minorHAnsi"/>
          <w:lang w:eastAsia="en-IN"/>
        </w:rPr>
        <w:t>Overdue accounts are flagged and moved to collections after 60 days.</w:t>
      </w:r>
    </w:p>
    <w:p w14:paraId="56E758E5">
      <w:pPr>
        <w:spacing w:after="0" w:line="240" w:lineRule="auto"/>
        <w:rPr>
          <w:rFonts w:eastAsia="Times New Roman" w:cstheme="minorHAnsi"/>
          <w:lang w:eastAsia="en-IN"/>
        </w:rPr>
      </w:pPr>
      <w:r>
        <w:rPr>
          <w:rFonts w:eastAsia="Times New Roman" w:cstheme="minorHAnsi"/>
          <w:lang w:eastAsia="en-IN"/>
        </w:rPr>
        <w:pict>
          <v:rect id="_x0000_i1038" o:spt="1" style="height:1.5pt;width:0pt;" fillcolor="#A0A0A0" filled="t" stroked="f" coordsize="21600,21600" o:hr="t" o:hrstd="t" o:hralign="center">
            <v:path/>
            <v:fill on="t" focussize="0,0"/>
            <v:stroke on="f"/>
            <v:imagedata o:title=""/>
            <o:lock v:ext="edit"/>
            <w10:wrap type="none"/>
            <w10:anchorlock/>
          </v:rect>
        </w:pict>
      </w:r>
    </w:p>
    <w:p w14:paraId="044A2D73">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Notifications and Alerts Business Rules</w:t>
      </w:r>
    </w:p>
    <w:p w14:paraId="2CBE499A">
      <w:pPr>
        <w:numPr>
          <w:ilvl w:val="0"/>
          <w:numId w:val="4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Pre-Due Reminders</w:t>
      </w:r>
      <w:r>
        <w:rPr>
          <w:rFonts w:eastAsia="Times New Roman" w:cstheme="minorHAnsi"/>
          <w:lang w:eastAsia="en-IN"/>
        </w:rPr>
        <w:t>:</w:t>
      </w:r>
    </w:p>
    <w:p w14:paraId="1B1A74F6">
      <w:pPr>
        <w:numPr>
          <w:ilvl w:val="1"/>
          <w:numId w:val="43"/>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reminders (email/SMS) are sent 7 days and 2 days before the due date.</w:t>
      </w:r>
    </w:p>
    <w:p w14:paraId="6105B6F0">
      <w:pPr>
        <w:numPr>
          <w:ilvl w:val="0"/>
          <w:numId w:val="4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Missed Payment Alerts</w:t>
      </w:r>
      <w:r>
        <w:rPr>
          <w:rFonts w:eastAsia="Times New Roman" w:cstheme="minorHAnsi"/>
          <w:lang w:eastAsia="en-IN"/>
        </w:rPr>
        <w:t>:</w:t>
      </w:r>
    </w:p>
    <w:p w14:paraId="33481085">
      <w:pPr>
        <w:numPr>
          <w:ilvl w:val="1"/>
          <w:numId w:val="43"/>
        </w:numPr>
        <w:spacing w:before="100" w:beforeAutospacing="1" w:after="100" w:afterAutospacing="1" w:line="240" w:lineRule="auto"/>
        <w:rPr>
          <w:rFonts w:eastAsia="Times New Roman" w:cstheme="minorHAnsi"/>
          <w:lang w:eastAsia="en-IN"/>
        </w:rPr>
      </w:pPr>
      <w:r>
        <w:rPr>
          <w:rFonts w:eastAsia="Times New Roman" w:cstheme="minorHAnsi"/>
          <w:lang w:eastAsia="en-IN"/>
        </w:rPr>
        <w:t>Notifications are sent immediately after the due date and every 5 days thereafter for overdue accounts.</w:t>
      </w:r>
    </w:p>
    <w:p w14:paraId="6EAE9767">
      <w:pPr>
        <w:spacing w:after="0" w:line="240" w:lineRule="auto"/>
        <w:rPr>
          <w:rFonts w:eastAsia="Times New Roman" w:cstheme="minorHAnsi"/>
          <w:lang w:eastAsia="en-IN"/>
        </w:rPr>
      </w:pPr>
      <w:r>
        <w:rPr>
          <w:rFonts w:eastAsia="Times New Roman" w:cstheme="minorHAnsi"/>
          <w:lang w:eastAsia="en-IN"/>
        </w:rPr>
        <w:pict>
          <v:rect id="_x0000_i1039" o:spt="1" style="height:1.5pt;width:0pt;" fillcolor="#A0A0A0" filled="t" stroked="f" coordsize="21600,21600" o:hr="t" o:hrstd="t" o:hralign="center">
            <v:path/>
            <v:fill on="t" focussize="0,0"/>
            <v:stroke on="f"/>
            <v:imagedata o:title=""/>
            <o:lock v:ext="edit"/>
            <w10:wrap type="none"/>
            <w10:anchorlock/>
          </v:rect>
        </w:pict>
      </w:r>
    </w:p>
    <w:p w14:paraId="3AF3497F">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Reporting and Monitoring Business Rules</w:t>
      </w:r>
    </w:p>
    <w:p w14:paraId="22576960">
      <w:pPr>
        <w:numPr>
          <w:ilvl w:val="0"/>
          <w:numId w:val="44"/>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Performance Metrics</w:t>
      </w:r>
      <w:r>
        <w:rPr>
          <w:rFonts w:eastAsia="Times New Roman" w:cstheme="minorHAnsi"/>
          <w:lang w:eastAsia="en-IN"/>
        </w:rPr>
        <w:t>:</w:t>
      </w:r>
    </w:p>
    <w:p w14:paraId="0E72525B">
      <w:pPr>
        <w:numPr>
          <w:ilvl w:val="1"/>
          <w:numId w:val="44"/>
        </w:numPr>
        <w:spacing w:before="100" w:beforeAutospacing="1" w:after="100" w:afterAutospacing="1" w:line="240" w:lineRule="auto"/>
        <w:rPr>
          <w:rFonts w:eastAsia="Times New Roman" w:cstheme="minorHAnsi"/>
          <w:lang w:eastAsia="en-IN"/>
        </w:rPr>
      </w:pPr>
      <w:r>
        <w:rPr>
          <w:rFonts w:eastAsia="Times New Roman" w:cstheme="minorHAnsi"/>
          <w:lang w:eastAsia="en-IN"/>
        </w:rPr>
        <w:t>System must track metrics like approval rate, disbursement timelines, and delinquency rates.</w:t>
      </w:r>
    </w:p>
    <w:p w14:paraId="52CE35AA">
      <w:pPr>
        <w:numPr>
          <w:ilvl w:val="1"/>
          <w:numId w:val="44"/>
        </w:numPr>
        <w:spacing w:before="100" w:beforeAutospacing="1" w:after="100" w:afterAutospacing="1" w:line="240" w:lineRule="auto"/>
        <w:rPr>
          <w:rFonts w:eastAsia="Times New Roman" w:cstheme="minorHAnsi"/>
          <w:lang w:eastAsia="en-IN"/>
        </w:rPr>
      </w:pPr>
      <w:r>
        <w:rPr>
          <w:rFonts w:eastAsia="Times New Roman" w:cstheme="minorHAnsi"/>
          <w:lang w:eastAsia="en-IN"/>
        </w:rPr>
        <w:t>Reports must be generated daily, weekly, and monthly for stakeholders.</w:t>
      </w:r>
    </w:p>
    <w:p w14:paraId="4BED94F9">
      <w:pPr>
        <w:numPr>
          <w:ilvl w:val="0"/>
          <w:numId w:val="44"/>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Custom Reports</w:t>
      </w:r>
      <w:r>
        <w:rPr>
          <w:rFonts w:eastAsia="Times New Roman" w:cstheme="minorHAnsi"/>
          <w:lang w:eastAsia="en-IN"/>
        </w:rPr>
        <w:t>:</w:t>
      </w:r>
    </w:p>
    <w:p w14:paraId="7478E29B">
      <w:pPr>
        <w:numPr>
          <w:ilvl w:val="1"/>
          <w:numId w:val="44"/>
        </w:numPr>
        <w:spacing w:before="100" w:beforeAutospacing="1" w:after="100" w:afterAutospacing="1" w:line="240" w:lineRule="auto"/>
        <w:rPr>
          <w:rFonts w:eastAsia="Times New Roman" w:cstheme="minorHAnsi"/>
          <w:lang w:eastAsia="en-IN"/>
        </w:rPr>
      </w:pPr>
      <w:r>
        <w:rPr>
          <w:rFonts w:eastAsia="Times New Roman" w:cstheme="minorHAnsi"/>
          <w:lang w:eastAsia="en-IN"/>
        </w:rPr>
        <w:t>Business users should have the ability to create ad-hoc reports using a self-service dashboard.</w:t>
      </w:r>
    </w:p>
    <w:p w14:paraId="19CF5473">
      <w:pPr>
        <w:pStyle w:val="3"/>
        <w:rPr>
          <w:rFonts w:asciiTheme="minorHAnsi" w:hAnsiTheme="minorHAnsi" w:cstheme="minorHAnsi"/>
          <w:sz w:val="22"/>
          <w:szCs w:val="22"/>
        </w:rPr>
      </w:pPr>
    </w:p>
    <w:p w14:paraId="3F76A2A6">
      <w:pPr>
        <w:pStyle w:val="3"/>
        <w:rPr>
          <w:rFonts w:asciiTheme="minorHAnsi" w:hAnsiTheme="minorHAnsi" w:cstheme="minorHAnsi"/>
          <w:sz w:val="22"/>
          <w:szCs w:val="22"/>
        </w:rPr>
      </w:pPr>
      <w:r>
        <w:rPr>
          <w:rStyle w:val="10"/>
          <w:rFonts w:asciiTheme="minorHAnsi" w:hAnsiTheme="minorHAnsi" w:cstheme="minorHAnsi"/>
          <w:b/>
          <w:bCs/>
          <w:sz w:val="22"/>
          <w:szCs w:val="22"/>
        </w:rPr>
        <w:t>4.4. Background</w:t>
      </w:r>
    </w:p>
    <w:p w14:paraId="5C2D5371">
      <w:pPr>
        <w:pStyle w:val="3"/>
        <w:rPr>
          <w:rFonts w:asciiTheme="minorHAnsi" w:hAnsiTheme="minorHAnsi" w:cstheme="minorHAnsi"/>
          <w:sz w:val="22"/>
          <w:szCs w:val="22"/>
        </w:rPr>
      </w:pPr>
      <w:r>
        <w:rPr>
          <w:rStyle w:val="10"/>
          <w:rFonts w:asciiTheme="minorHAnsi" w:hAnsiTheme="minorHAnsi" w:cstheme="minorHAnsi"/>
          <w:b/>
          <w:bCs/>
          <w:sz w:val="22"/>
          <w:szCs w:val="22"/>
        </w:rPr>
        <w:t>Project Overview:</w:t>
      </w:r>
    </w:p>
    <w:p w14:paraId="51E70505">
      <w:pPr>
        <w:pStyle w:val="9"/>
        <w:rPr>
          <w:rFonts w:asciiTheme="minorHAnsi" w:hAnsiTheme="minorHAnsi" w:cstheme="minorHAnsi"/>
          <w:sz w:val="22"/>
          <w:szCs w:val="22"/>
        </w:rPr>
      </w:pPr>
      <w:r>
        <w:rPr>
          <w:rFonts w:asciiTheme="minorHAnsi" w:hAnsiTheme="minorHAnsi" w:cstheme="minorHAnsi"/>
          <w:sz w:val="22"/>
          <w:szCs w:val="22"/>
        </w:rPr>
        <w:t xml:space="preserve">The </w:t>
      </w:r>
      <w:r>
        <w:rPr>
          <w:rStyle w:val="10"/>
          <w:rFonts w:asciiTheme="minorHAnsi" w:hAnsiTheme="minorHAnsi" w:cstheme="minorHAnsi"/>
          <w:sz w:val="22"/>
          <w:szCs w:val="22"/>
        </w:rPr>
        <w:t>Loan Management System (LMS)</w:t>
      </w:r>
      <w:r>
        <w:rPr>
          <w:rFonts w:asciiTheme="minorHAnsi" w:hAnsiTheme="minorHAnsi" w:cstheme="minorHAnsi"/>
          <w:sz w:val="22"/>
          <w:szCs w:val="22"/>
        </w:rPr>
        <w:t xml:space="preserve"> for </w:t>
      </w:r>
      <w:r>
        <w:rPr>
          <w:rStyle w:val="10"/>
          <w:rFonts w:asciiTheme="minorHAnsi" w:hAnsiTheme="minorHAnsi" w:cstheme="minorHAnsi"/>
          <w:sz w:val="22"/>
          <w:szCs w:val="22"/>
        </w:rPr>
        <w:t>Personal Loans</w:t>
      </w:r>
      <w:r>
        <w:rPr>
          <w:rFonts w:asciiTheme="minorHAnsi" w:hAnsiTheme="minorHAnsi" w:cstheme="minorHAnsi"/>
          <w:sz w:val="22"/>
          <w:szCs w:val="22"/>
        </w:rPr>
        <w:t xml:space="preserve"> aims to provide an integrated solution for efficiently managing the complete loan lifecycle, from application through approval, disbursement, and repayment. The system will replace manual or legacy systems currently in use, streamlining business processes, improving customer service, ensuring compliance with regulatory standards, and enhancing operational efficiency. The project will follow the </w:t>
      </w:r>
      <w:r>
        <w:rPr>
          <w:rStyle w:val="10"/>
          <w:rFonts w:asciiTheme="minorHAnsi" w:hAnsiTheme="minorHAnsi" w:cstheme="minorHAnsi"/>
          <w:sz w:val="22"/>
          <w:szCs w:val="22"/>
        </w:rPr>
        <w:t>Waterfall methodology</w:t>
      </w:r>
      <w:r>
        <w:rPr>
          <w:rFonts w:asciiTheme="minorHAnsi" w:hAnsiTheme="minorHAnsi" w:cstheme="minorHAnsi"/>
          <w:sz w:val="22"/>
          <w:szCs w:val="22"/>
        </w:rPr>
        <w:t>, emphasizing well-defined, sequential phases from requirements gathering to final implementation and post-deployment support.</w:t>
      </w:r>
    </w:p>
    <w:p w14:paraId="26B86B08">
      <w:pPr>
        <w:pStyle w:val="3"/>
        <w:rPr>
          <w:rFonts w:asciiTheme="minorHAnsi" w:hAnsiTheme="minorHAnsi" w:cstheme="minorHAnsi"/>
          <w:sz w:val="22"/>
          <w:szCs w:val="22"/>
        </w:rPr>
      </w:pPr>
      <w:r>
        <w:rPr>
          <w:rStyle w:val="10"/>
          <w:rFonts w:asciiTheme="minorHAnsi" w:hAnsiTheme="minorHAnsi" w:cstheme="minorHAnsi"/>
          <w:b/>
          <w:bCs/>
          <w:sz w:val="22"/>
          <w:szCs w:val="22"/>
        </w:rPr>
        <w:t>Current State (AS IS):</w:t>
      </w:r>
    </w:p>
    <w:p w14:paraId="0BEEE00F">
      <w:pPr>
        <w:pStyle w:val="9"/>
        <w:rPr>
          <w:rFonts w:asciiTheme="minorHAnsi" w:hAnsiTheme="minorHAnsi" w:cstheme="minorHAnsi"/>
          <w:sz w:val="22"/>
          <w:szCs w:val="22"/>
        </w:rPr>
      </w:pPr>
      <w:r>
        <w:rPr>
          <w:rFonts w:asciiTheme="minorHAnsi" w:hAnsiTheme="minorHAnsi" w:cstheme="minorHAnsi"/>
          <w:sz w:val="22"/>
          <w:szCs w:val="22"/>
        </w:rPr>
        <w:t>Currently, the Loan Management System for Personal Loans is fragmented, often involving manual processes or disjointed applications that cannot communicate effectively with each other. The existing system may rely on spreadsheets, paper-based records, or older software tools that are prone to errors and inefficiencies. Common challenges with the current system include:</w:t>
      </w:r>
    </w:p>
    <w:p w14:paraId="6616643B">
      <w:pPr>
        <w:numPr>
          <w:ilvl w:val="0"/>
          <w:numId w:val="45"/>
        </w:numPr>
        <w:spacing w:before="100" w:beforeAutospacing="1" w:after="100" w:afterAutospacing="1" w:line="240" w:lineRule="auto"/>
        <w:rPr>
          <w:rFonts w:cstheme="minorHAnsi"/>
        </w:rPr>
      </w:pPr>
      <w:r>
        <w:rPr>
          <w:rStyle w:val="10"/>
          <w:rFonts w:cstheme="minorHAnsi"/>
        </w:rPr>
        <w:t>Slow loan approval processes</w:t>
      </w:r>
      <w:r>
        <w:rPr>
          <w:rFonts w:cstheme="minorHAnsi"/>
        </w:rPr>
        <w:t>: Manual data entry and document verification lead to delays.</w:t>
      </w:r>
    </w:p>
    <w:p w14:paraId="041021E6">
      <w:pPr>
        <w:numPr>
          <w:ilvl w:val="0"/>
          <w:numId w:val="45"/>
        </w:numPr>
        <w:spacing w:before="100" w:beforeAutospacing="1" w:after="100" w:afterAutospacing="1" w:line="240" w:lineRule="auto"/>
        <w:rPr>
          <w:rFonts w:cstheme="minorHAnsi"/>
        </w:rPr>
      </w:pPr>
      <w:r>
        <w:rPr>
          <w:rStyle w:val="10"/>
          <w:rFonts w:cstheme="minorHAnsi"/>
        </w:rPr>
        <w:t>Limited customer interaction</w:t>
      </w:r>
      <w:r>
        <w:rPr>
          <w:rFonts w:cstheme="minorHAnsi"/>
        </w:rPr>
        <w:t>: Customers face difficulties in accessing real-time updates or self-service options for loan management.</w:t>
      </w:r>
    </w:p>
    <w:p w14:paraId="79F12EB2">
      <w:pPr>
        <w:numPr>
          <w:ilvl w:val="0"/>
          <w:numId w:val="45"/>
        </w:numPr>
        <w:spacing w:before="100" w:beforeAutospacing="1" w:after="100" w:afterAutospacing="1" w:line="240" w:lineRule="auto"/>
        <w:rPr>
          <w:rFonts w:cstheme="minorHAnsi"/>
        </w:rPr>
      </w:pPr>
      <w:r>
        <w:rPr>
          <w:rStyle w:val="10"/>
          <w:rFonts w:cstheme="minorHAnsi"/>
        </w:rPr>
        <w:t>Compliance risks</w:t>
      </w:r>
      <w:r>
        <w:rPr>
          <w:rFonts w:cstheme="minorHAnsi"/>
        </w:rPr>
        <w:t>: The current system may not adequately ensure that all regulatory requirements are met, leading to potential compliance issues.</w:t>
      </w:r>
    </w:p>
    <w:p w14:paraId="34996112">
      <w:pPr>
        <w:numPr>
          <w:ilvl w:val="0"/>
          <w:numId w:val="45"/>
        </w:numPr>
        <w:spacing w:before="100" w:beforeAutospacing="1" w:after="100" w:afterAutospacing="1" w:line="240" w:lineRule="auto"/>
        <w:rPr>
          <w:rFonts w:cstheme="minorHAnsi"/>
        </w:rPr>
      </w:pPr>
      <w:r>
        <w:rPr>
          <w:rStyle w:val="10"/>
          <w:rFonts w:cstheme="minorHAnsi"/>
        </w:rPr>
        <w:t>Data redundancy and errors</w:t>
      </w:r>
      <w:r>
        <w:rPr>
          <w:rFonts w:cstheme="minorHAnsi"/>
        </w:rPr>
        <w:t>: Inconsistent data entry practices contribute to duplication, inaccuracies, and errors in records.</w:t>
      </w:r>
    </w:p>
    <w:p w14:paraId="7B2DB37F">
      <w:pPr>
        <w:pStyle w:val="3"/>
        <w:rPr>
          <w:rFonts w:asciiTheme="minorHAnsi" w:hAnsiTheme="minorHAnsi" w:cstheme="minorHAnsi"/>
          <w:sz w:val="22"/>
          <w:szCs w:val="22"/>
        </w:rPr>
      </w:pPr>
      <w:r>
        <w:rPr>
          <w:rStyle w:val="10"/>
          <w:rFonts w:asciiTheme="minorHAnsi" w:hAnsiTheme="minorHAnsi" w:cstheme="minorHAnsi"/>
          <w:b/>
          <w:bCs/>
          <w:sz w:val="22"/>
          <w:szCs w:val="22"/>
        </w:rPr>
        <w:t>Project Goal:</w:t>
      </w:r>
    </w:p>
    <w:p w14:paraId="234C05AD">
      <w:pPr>
        <w:pStyle w:val="9"/>
        <w:rPr>
          <w:rFonts w:asciiTheme="minorHAnsi" w:hAnsiTheme="minorHAnsi" w:cstheme="minorHAnsi"/>
          <w:sz w:val="22"/>
          <w:szCs w:val="22"/>
        </w:rPr>
      </w:pPr>
      <w:r>
        <w:rPr>
          <w:rFonts w:asciiTheme="minorHAnsi" w:hAnsiTheme="minorHAnsi" w:cstheme="minorHAnsi"/>
          <w:sz w:val="22"/>
          <w:szCs w:val="22"/>
        </w:rPr>
        <w:t xml:space="preserve">The goal of this project is to design, develop, and implement a modern, automated </w:t>
      </w:r>
      <w:r>
        <w:rPr>
          <w:rStyle w:val="10"/>
          <w:rFonts w:asciiTheme="minorHAnsi" w:hAnsiTheme="minorHAnsi" w:cstheme="minorHAnsi"/>
          <w:sz w:val="22"/>
          <w:szCs w:val="22"/>
        </w:rPr>
        <w:t>Loan Management System</w:t>
      </w:r>
      <w:r>
        <w:rPr>
          <w:rFonts w:asciiTheme="minorHAnsi" w:hAnsiTheme="minorHAnsi" w:cstheme="minorHAnsi"/>
          <w:sz w:val="22"/>
          <w:szCs w:val="22"/>
        </w:rPr>
        <w:t xml:space="preserve"> that supports the </w:t>
      </w:r>
      <w:r>
        <w:rPr>
          <w:rStyle w:val="10"/>
          <w:rFonts w:asciiTheme="minorHAnsi" w:hAnsiTheme="minorHAnsi" w:cstheme="minorHAnsi"/>
          <w:sz w:val="22"/>
          <w:szCs w:val="22"/>
        </w:rPr>
        <w:t>Personal Loan</w:t>
      </w:r>
      <w:r>
        <w:rPr>
          <w:rFonts w:asciiTheme="minorHAnsi" w:hAnsiTheme="minorHAnsi" w:cstheme="minorHAnsi"/>
          <w:sz w:val="22"/>
          <w:szCs w:val="22"/>
        </w:rPr>
        <w:t xml:space="preserve"> </w:t>
      </w:r>
      <w:r>
        <w:rPr>
          <w:rFonts w:asciiTheme="minorHAnsi" w:hAnsiTheme="minorHAnsi" w:cstheme="minorHAnsi"/>
          <w:sz w:val="22"/>
          <w:szCs w:val="22"/>
          <w:lang w:val="en-IN"/>
        </w:rPr>
        <w:t>life cycle</w:t>
      </w:r>
      <w:bookmarkStart w:id="0" w:name="_GoBack"/>
      <w:bookmarkEnd w:id="0"/>
      <w:r>
        <w:rPr>
          <w:rFonts w:asciiTheme="minorHAnsi" w:hAnsiTheme="minorHAnsi" w:cstheme="minorHAnsi"/>
          <w:sz w:val="22"/>
          <w:szCs w:val="22"/>
        </w:rPr>
        <w:t xml:space="preserve"> from application submission through loan closure. The new system will:</w:t>
      </w:r>
    </w:p>
    <w:p w14:paraId="36827F1C">
      <w:pPr>
        <w:numPr>
          <w:ilvl w:val="0"/>
          <w:numId w:val="46"/>
        </w:numPr>
        <w:spacing w:before="100" w:beforeAutospacing="1" w:after="100" w:afterAutospacing="1" w:line="240" w:lineRule="auto"/>
        <w:rPr>
          <w:rFonts w:cstheme="minorHAnsi"/>
        </w:rPr>
      </w:pPr>
      <w:r>
        <w:rPr>
          <w:rFonts w:cstheme="minorHAnsi"/>
        </w:rPr>
        <w:t>Automate and streamline loan processing to reduce approval times.</w:t>
      </w:r>
    </w:p>
    <w:p w14:paraId="47533707">
      <w:pPr>
        <w:numPr>
          <w:ilvl w:val="0"/>
          <w:numId w:val="46"/>
        </w:numPr>
        <w:spacing w:before="100" w:beforeAutospacing="1" w:after="100" w:afterAutospacing="1" w:line="240" w:lineRule="auto"/>
        <w:rPr>
          <w:rFonts w:cstheme="minorHAnsi"/>
        </w:rPr>
      </w:pPr>
      <w:r>
        <w:rPr>
          <w:rFonts w:cstheme="minorHAnsi"/>
        </w:rPr>
        <w:t>Provide an intuitive self-service platform for customers to track loan statuses, make payments, and apply for new loans.</w:t>
      </w:r>
    </w:p>
    <w:p w14:paraId="5E72E9EC">
      <w:pPr>
        <w:numPr>
          <w:ilvl w:val="0"/>
          <w:numId w:val="46"/>
        </w:numPr>
        <w:spacing w:before="100" w:beforeAutospacing="1" w:after="100" w:afterAutospacing="1" w:line="240" w:lineRule="auto"/>
        <w:rPr>
          <w:rFonts w:cstheme="minorHAnsi"/>
        </w:rPr>
      </w:pPr>
      <w:r>
        <w:rPr>
          <w:rFonts w:cstheme="minorHAnsi"/>
        </w:rPr>
        <w:t>Integrate with external systems (such as credit scoring, payment gateways, and regulatory compliance tools) to ensure faster and more accurate decision-making.</w:t>
      </w:r>
    </w:p>
    <w:p w14:paraId="7984EF87">
      <w:pPr>
        <w:numPr>
          <w:ilvl w:val="0"/>
          <w:numId w:val="46"/>
        </w:numPr>
        <w:spacing w:before="100" w:beforeAutospacing="1" w:after="100" w:afterAutospacing="1" w:line="240" w:lineRule="auto"/>
        <w:rPr>
          <w:rFonts w:cstheme="minorHAnsi"/>
        </w:rPr>
      </w:pPr>
      <w:r>
        <w:rPr>
          <w:rFonts w:cstheme="minorHAnsi"/>
        </w:rPr>
        <w:t>Ensure regulatory compliance with financial laws and industry standards.</w:t>
      </w:r>
    </w:p>
    <w:p w14:paraId="7BE6045A">
      <w:pPr>
        <w:numPr>
          <w:ilvl w:val="0"/>
          <w:numId w:val="46"/>
        </w:numPr>
        <w:spacing w:before="100" w:beforeAutospacing="1" w:after="100" w:afterAutospacing="1" w:line="240" w:lineRule="auto"/>
        <w:rPr>
          <w:rFonts w:cstheme="minorHAnsi"/>
        </w:rPr>
      </w:pPr>
      <w:r>
        <w:rPr>
          <w:rFonts w:cstheme="minorHAnsi"/>
        </w:rPr>
        <w:t>Enhance data accuracy, security, and reporting capabilities.</w:t>
      </w:r>
    </w:p>
    <w:p w14:paraId="4241E9B4">
      <w:pPr>
        <w:pStyle w:val="3"/>
        <w:rPr>
          <w:rFonts w:asciiTheme="minorHAnsi" w:hAnsiTheme="minorHAnsi" w:cstheme="minorHAnsi"/>
          <w:sz w:val="22"/>
          <w:szCs w:val="22"/>
        </w:rPr>
      </w:pPr>
      <w:r>
        <w:rPr>
          <w:rStyle w:val="10"/>
          <w:rFonts w:asciiTheme="minorHAnsi" w:hAnsiTheme="minorHAnsi" w:cstheme="minorHAnsi"/>
          <w:b/>
          <w:bCs/>
          <w:sz w:val="22"/>
          <w:szCs w:val="22"/>
        </w:rPr>
        <w:t>Project Scope:</w:t>
      </w:r>
    </w:p>
    <w:p w14:paraId="75AF85B7">
      <w:pPr>
        <w:pStyle w:val="9"/>
        <w:rPr>
          <w:rFonts w:asciiTheme="minorHAnsi" w:hAnsiTheme="minorHAnsi" w:cstheme="minorHAnsi"/>
          <w:sz w:val="22"/>
          <w:szCs w:val="22"/>
        </w:rPr>
      </w:pPr>
      <w:r>
        <w:rPr>
          <w:rFonts w:asciiTheme="minorHAnsi" w:hAnsiTheme="minorHAnsi" w:cstheme="minorHAnsi"/>
          <w:sz w:val="22"/>
          <w:szCs w:val="22"/>
        </w:rPr>
        <w:t>The project will focus on delivering the following key features:</w:t>
      </w:r>
    </w:p>
    <w:p w14:paraId="69A9A9D3">
      <w:pPr>
        <w:numPr>
          <w:ilvl w:val="0"/>
          <w:numId w:val="47"/>
        </w:numPr>
        <w:spacing w:before="100" w:beforeAutospacing="1" w:after="100" w:afterAutospacing="1" w:line="240" w:lineRule="auto"/>
        <w:rPr>
          <w:rFonts w:cstheme="minorHAnsi"/>
        </w:rPr>
      </w:pPr>
      <w:r>
        <w:rPr>
          <w:rStyle w:val="10"/>
          <w:rFonts w:cstheme="minorHAnsi"/>
        </w:rPr>
        <w:t>Loan Application</w:t>
      </w:r>
      <w:r>
        <w:rPr>
          <w:rFonts w:cstheme="minorHAnsi"/>
        </w:rPr>
        <w:t>: An easy-to-use online interface for customers to submit loan applications, upload necessary documentation, and track application status.</w:t>
      </w:r>
    </w:p>
    <w:p w14:paraId="2CE4F6AB">
      <w:pPr>
        <w:numPr>
          <w:ilvl w:val="0"/>
          <w:numId w:val="47"/>
        </w:numPr>
        <w:spacing w:before="100" w:beforeAutospacing="1" w:after="100" w:afterAutospacing="1" w:line="240" w:lineRule="auto"/>
        <w:rPr>
          <w:rFonts w:cstheme="minorHAnsi"/>
        </w:rPr>
      </w:pPr>
      <w:r>
        <w:rPr>
          <w:rStyle w:val="10"/>
          <w:rFonts w:cstheme="minorHAnsi"/>
        </w:rPr>
        <w:t>Loan Approval</w:t>
      </w:r>
      <w:r>
        <w:rPr>
          <w:rFonts w:cstheme="minorHAnsi"/>
        </w:rPr>
        <w:t>: Automated workflows that assess eligibility, process credit scores, and approve/reject loans.</w:t>
      </w:r>
    </w:p>
    <w:p w14:paraId="66D7D0FD">
      <w:pPr>
        <w:numPr>
          <w:ilvl w:val="0"/>
          <w:numId w:val="47"/>
        </w:numPr>
        <w:spacing w:before="100" w:beforeAutospacing="1" w:after="100" w:afterAutospacing="1" w:line="240" w:lineRule="auto"/>
        <w:rPr>
          <w:rFonts w:cstheme="minorHAnsi"/>
        </w:rPr>
      </w:pPr>
      <w:r>
        <w:rPr>
          <w:rStyle w:val="10"/>
          <w:rFonts w:cstheme="minorHAnsi"/>
        </w:rPr>
        <w:t>Loan Disbursement</w:t>
      </w:r>
      <w:r>
        <w:rPr>
          <w:rFonts w:cstheme="minorHAnsi"/>
        </w:rPr>
        <w:t>: Integration with payment systems to enable timely and secure loan disbursements.</w:t>
      </w:r>
    </w:p>
    <w:p w14:paraId="00797612">
      <w:pPr>
        <w:numPr>
          <w:ilvl w:val="0"/>
          <w:numId w:val="47"/>
        </w:numPr>
        <w:spacing w:before="100" w:beforeAutospacing="1" w:after="100" w:afterAutospacing="1" w:line="240" w:lineRule="auto"/>
        <w:rPr>
          <w:rFonts w:cstheme="minorHAnsi"/>
        </w:rPr>
      </w:pPr>
      <w:r>
        <w:rPr>
          <w:rStyle w:val="10"/>
          <w:rFonts w:cstheme="minorHAnsi"/>
        </w:rPr>
        <w:t>Repayment Tracking</w:t>
      </w:r>
      <w:r>
        <w:rPr>
          <w:rFonts w:cstheme="minorHAnsi"/>
        </w:rPr>
        <w:t>: A system to monitor repayment schedules, generate payment reminders, and calculate interest/fees.</w:t>
      </w:r>
    </w:p>
    <w:p w14:paraId="4EB34331">
      <w:pPr>
        <w:numPr>
          <w:ilvl w:val="0"/>
          <w:numId w:val="47"/>
        </w:numPr>
        <w:spacing w:before="100" w:beforeAutospacing="1" w:after="100" w:afterAutospacing="1" w:line="240" w:lineRule="auto"/>
        <w:rPr>
          <w:rFonts w:cstheme="minorHAnsi"/>
        </w:rPr>
      </w:pPr>
      <w:r>
        <w:rPr>
          <w:rStyle w:val="10"/>
          <w:rFonts w:cstheme="minorHAnsi"/>
        </w:rPr>
        <w:t>Compliance Management</w:t>
      </w:r>
      <w:r>
        <w:rPr>
          <w:rFonts w:cstheme="minorHAnsi"/>
        </w:rPr>
        <w:t>: Tools to track compliance with local and international financial regulations.</w:t>
      </w:r>
    </w:p>
    <w:p w14:paraId="4E25808C">
      <w:pPr>
        <w:numPr>
          <w:ilvl w:val="0"/>
          <w:numId w:val="47"/>
        </w:numPr>
        <w:spacing w:before="100" w:beforeAutospacing="1" w:after="100" w:afterAutospacing="1" w:line="240" w:lineRule="auto"/>
        <w:rPr>
          <w:rFonts w:cstheme="minorHAnsi"/>
        </w:rPr>
      </w:pPr>
      <w:r>
        <w:rPr>
          <w:rStyle w:val="10"/>
          <w:rFonts w:cstheme="minorHAnsi"/>
        </w:rPr>
        <w:t>Reporting and Analytics</w:t>
      </w:r>
      <w:r>
        <w:rPr>
          <w:rFonts w:cstheme="minorHAnsi"/>
        </w:rPr>
        <w:t>: Dashboards and reports for loan officers and managers to monitor loan performance, trends, and outstanding payments.</w:t>
      </w:r>
    </w:p>
    <w:p w14:paraId="0FC166AF">
      <w:pPr>
        <w:pStyle w:val="3"/>
        <w:rPr>
          <w:rFonts w:asciiTheme="minorHAnsi" w:hAnsiTheme="minorHAnsi" w:cstheme="minorHAnsi"/>
          <w:sz w:val="22"/>
          <w:szCs w:val="22"/>
        </w:rPr>
      </w:pPr>
      <w:r>
        <w:rPr>
          <w:rStyle w:val="10"/>
          <w:rFonts w:asciiTheme="minorHAnsi" w:hAnsiTheme="minorHAnsi" w:cstheme="minorHAnsi"/>
          <w:b/>
          <w:bCs/>
          <w:sz w:val="22"/>
          <w:szCs w:val="22"/>
        </w:rPr>
        <w:t>Business Analysis Approach:</w:t>
      </w:r>
    </w:p>
    <w:p w14:paraId="098D09AA">
      <w:pPr>
        <w:pStyle w:val="9"/>
        <w:rPr>
          <w:rFonts w:asciiTheme="minorHAnsi" w:hAnsiTheme="minorHAnsi" w:cstheme="minorHAnsi"/>
          <w:sz w:val="22"/>
          <w:szCs w:val="22"/>
        </w:rPr>
      </w:pPr>
      <w:r>
        <w:rPr>
          <w:rFonts w:asciiTheme="minorHAnsi" w:hAnsiTheme="minorHAnsi" w:cstheme="minorHAnsi"/>
          <w:sz w:val="22"/>
          <w:szCs w:val="22"/>
        </w:rPr>
        <w:t xml:space="preserve">As the </w:t>
      </w:r>
      <w:r>
        <w:rPr>
          <w:rStyle w:val="10"/>
          <w:rFonts w:asciiTheme="minorHAnsi" w:hAnsiTheme="minorHAnsi" w:cstheme="minorHAnsi"/>
          <w:sz w:val="22"/>
          <w:szCs w:val="22"/>
        </w:rPr>
        <w:t>Business Analyst</w:t>
      </w:r>
      <w:r>
        <w:rPr>
          <w:rFonts w:asciiTheme="minorHAnsi" w:hAnsiTheme="minorHAnsi" w:cstheme="minorHAnsi"/>
          <w:sz w:val="22"/>
          <w:szCs w:val="22"/>
        </w:rPr>
        <w:t xml:space="preserve">, the primary responsibility is to gather, analyze, and document business requirements, ensuring that the new system meets both functional and non-functional needs. The project will follow the </w:t>
      </w:r>
      <w:r>
        <w:rPr>
          <w:rStyle w:val="10"/>
          <w:rFonts w:asciiTheme="minorHAnsi" w:hAnsiTheme="minorHAnsi" w:cstheme="minorHAnsi"/>
          <w:sz w:val="22"/>
          <w:szCs w:val="22"/>
        </w:rPr>
        <w:t>Waterfall methodology</w:t>
      </w:r>
      <w:r>
        <w:rPr>
          <w:rFonts w:asciiTheme="minorHAnsi" w:hAnsiTheme="minorHAnsi" w:cstheme="minorHAnsi"/>
          <w:sz w:val="22"/>
          <w:szCs w:val="22"/>
        </w:rPr>
        <w:t>, a structured approach that proceeds in sequential phases. These phases will include:</w:t>
      </w:r>
    </w:p>
    <w:p w14:paraId="02B87A2E">
      <w:pPr>
        <w:numPr>
          <w:ilvl w:val="0"/>
          <w:numId w:val="48"/>
        </w:numPr>
        <w:spacing w:before="100" w:beforeAutospacing="1" w:after="100" w:afterAutospacing="1" w:line="240" w:lineRule="auto"/>
        <w:rPr>
          <w:rFonts w:cstheme="minorHAnsi"/>
        </w:rPr>
      </w:pPr>
      <w:r>
        <w:rPr>
          <w:rStyle w:val="10"/>
          <w:rFonts w:cstheme="minorHAnsi"/>
        </w:rPr>
        <w:t>Requirements Gathering and Analysis</w:t>
      </w:r>
      <w:r>
        <w:rPr>
          <w:rFonts w:cstheme="minorHAnsi"/>
        </w:rPr>
        <w:t>: This phase involves working with stakeholders (loan officers, IT staff, customers, management) to understand the current system’s pain points and define the requirements for the new system.</w:t>
      </w:r>
    </w:p>
    <w:p w14:paraId="7A33EBC2">
      <w:pPr>
        <w:numPr>
          <w:ilvl w:val="0"/>
          <w:numId w:val="48"/>
        </w:numPr>
        <w:spacing w:before="100" w:beforeAutospacing="1" w:after="100" w:afterAutospacing="1" w:line="240" w:lineRule="auto"/>
        <w:rPr>
          <w:rFonts w:cstheme="minorHAnsi"/>
        </w:rPr>
      </w:pPr>
      <w:r>
        <w:rPr>
          <w:rStyle w:val="10"/>
          <w:rFonts w:cstheme="minorHAnsi"/>
        </w:rPr>
        <w:t>System Design</w:t>
      </w:r>
      <w:r>
        <w:rPr>
          <w:rFonts w:cstheme="minorHAnsi"/>
        </w:rPr>
        <w:t>: Based on the gathered requirements, the design team will create technical specifications for the system, including detailed functional and non-functional requirements.</w:t>
      </w:r>
    </w:p>
    <w:p w14:paraId="34E86266">
      <w:pPr>
        <w:numPr>
          <w:ilvl w:val="0"/>
          <w:numId w:val="48"/>
        </w:numPr>
        <w:spacing w:before="100" w:beforeAutospacing="1" w:after="100" w:afterAutospacing="1" w:line="240" w:lineRule="auto"/>
        <w:rPr>
          <w:rFonts w:cstheme="minorHAnsi"/>
        </w:rPr>
      </w:pPr>
      <w:r>
        <w:rPr>
          <w:rStyle w:val="10"/>
          <w:rFonts w:cstheme="minorHAnsi"/>
        </w:rPr>
        <w:t>Development</w:t>
      </w:r>
      <w:r>
        <w:rPr>
          <w:rFonts w:cstheme="minorHAnsi"/>
        </w:rPr>
        <w:t>: The development phase will involve coding and building the system according to the design specifications.</w:t>
      </w:r>
    </w:p>
    <w:p w14:paraId="5213A344">
      <w:pPr>
        <w:numPr>
          <w:ilvl w:val="0"/>
          <w:numId w:val="48"/>
        </w:numPr>
        <w:spacing w:before="100" w:beforeAutospacing="1" w:after="100" w:afterAutospacing="1" w:line="240" w:lineRule="auto"/>
        <w:rPr>
          <w:rFonts w:cstheme="minorHAnsi"/>
        </w:rPr>
      </w:pPr>
      <w:r>
        <w:rPr>
          <w:rStyle w:val="10"/>
          <w:rFonts w:cstheme="minorHAnsi"/>
        </w:rPr>
        <w:t>Testing</w:t>
      </w:r>
      <w:r>
        <w:rPr>
          <w:rFonts w:cstheme="minorHAnsi"/>
        </w:rPr>
        <w:t>: A thorough testing phase will ensure the system works as expected and meets business requirements. This will include system integration testing, user acceptance testing (UAT), and load testing.</w:t>
      </w:r>
    </w:p>
    <w:p w14:paraId="566B5B17">
      <w:pPr>
        <w:numPr>
          <w:ilvl w:val="0"/>
          <w:numId w:val="48"/>
        </w:numPr>
        <w:spacing w:before="100" w:beforeAutospacing="1" w:after="100" w:afterAutospacing="1" w:line="240" w:lineRule="auto"/>
        <w:rPr>
          <w:rFonts w:cstheme="minorHAnsi"/>
        </w:rPr>
      </w:pPr>
      <w:r>
        <w:rPr>
          <w:rStyle w:val="10"/>
          <w:rFonts w:cstheme="minorHAnsi"/>
        </w:rPr>
        <w:t>Deployment</w:t>
      </w:r>
      <w:r>
        <w:rPr>
          <w:rFonts w:cstheme="minorHAnsi"/>
        </w:rPr>
        <w:t>: The final system will be deployed in a live environment, transitioning from the current "AS IS" system to the new "TO BE" solution.</w:t>
      </w:r>
    </w:p>
    <w:p w14:paraId="6F927711">
      <w:pPr>
        <w:numPr>
          <w:ilvl w:val="0"/>
          <w:numId w:val="48"/>
        </w:numPr>
        <w:spacing w:before="100" w:beforeAutospacing="1" w:after="100" w:afterAutospacing="1" w:line="240" w:lineRule="auto"/>
        <w:rPr>
          <w:rFonts w:cstheme="minorHAnsi"/>
        </w:rPr>
      </w:pPr>
      <w:r>
        <w:rPr>
          <w:rStyle w:val="10"/>
          <w:rFonts w:cstheme="minorHAnsi"/>
        </w:rPr>
        <w:t>Post-Implementation Review and Support</w:t>
      </w:r>
      <w:r>
        <w:rPr>
          <w:rFonts w:cstheme="minorHAnsi"/>
        </w:rPr>
        <w:t>: After the system is live, a post-deployment review will be conducted to ensure that the system is operating effectively, and ongoing support will be provided for any issues or improvements.</w:t>
      </w:r>
    </w:p>
    <w:p w14:paraId="60EEAEBA">
      <w:pPr>
        <w:pStyle w:val="3"/>
        <w:rPr>
          <w:rFonts w:asciiTheme="minorHAnsi" w:hAnsiTheme="minorHAnsi" w:cstheme="minorHAnsi"/>
          <w:sz w:val="22"/>
          <w:szCs w:val="22"/>
        </w:rPr>
      </w:pPr>
      <w:r>
        <w:rPr>
          <w:rStyle w:val="10"/>
          <w:rFonts w:asciiTheme="minorHAnsi" w:hAnsiTheme="minorHAnsi" w:cstheme="minorHAnsi"/>
          <w:b/>
          <w:bCs/>
          <w:sz w:val="22"/>
          <w:szCs w:val="22"/>
        </w:rPr>
        <w:t>Key Stakeholders:</w:t>
      </w:r>
    </w:p>
    <w:p w14:paraId="3FB1F09C">
      <w:pPr>
        <w:numPr>
          <w:ilvl w:val="0"/>
          <w:numId w:val="49"/>
        </w:numPr>
        <w:spacing w:before="100" w:beforeAutospacing="1" w:after="100" w:afterAutospacing="1" w:line="240" w:lineRule="auto"/>
        <w:rPr>
          <w:rFonts w:cstheme="minorHAnsi"/>
        </w:rPr>
      </w:pPr>
      <w:r>
        <w:rPr>
          <w:rStyle w:val="10"/>
          <w:rFonts w:cstheme="minorHAnsi"/>
        </w:rPr>
        <w:t>Internal Stakeholders</w:t>
      </w:r>
      <w:r>
        <w:rPr>
          <w:rFonts w:cstheme="minorHAnsi"/>
        </w:rPr>
        <w:t>: Loan officers, customer service representatives, finance managers, IT department, and legal/compliance teams.</w:t>
      </w:r>
    </w:p>
    <w:p w14:paraId="28685EC0">
      <w:pPr>
        <w:numPr>
          <w:ilvl w:val="0"/>
          <w:numId w:val="49"/>
        </w:numPr>
        <w:spacing w:before="100" w:beforeAutospacing="1" w:after="100" w:afterAutospacing="1" w:line="240" w:lineRule="auto"/>
        <w:rPr>
          <w:rFonts w:cstheme="minorHAnsi"/>
        </w:rPr>
      </w:pPr>
      <w:r>
        <w:rPr>
          <w:rStyle w:val="10"/>
          <w:rFonts w:cstheme="minorHAnsi"/>
        </w:rPr>
        <w:t>External Stakeholders</w:t>
      </w:r>
      <w:r>
        <w:rPr>
          <w:rFonts w:cstheme="minorHAnsi"/>
        </w:rPr>
        <w:t>: Loan applicants, regulatory authorities, third-party vendors (e.g., credit bureaus, payment processors).</w:t>
      </w:r>
    </w:p>
    <w:p w14:paraId="4707A991">
      <w:pPr>
        <w:numPr>
          <w:ilvl w:val="0"/>
          <w:numId w:val="49"/>
        </w:numPr>
        <w:spacing w:before="100" w:beforeAutospacing="1" w:after="100" w:afterAutospacing="1" w:line="240" w:lineRule="auto"/>
        <w:rPr>
          <w:rFonts w:cstheme="minorHAnsi"/>
        </w:rPr>
      </w:pPr>
      <w:r>
        <w:rPr>
          <w:rStyle w:val="10"/>
          <w:rFonts w:cstheme="minorHAnsi"/>
        </w:rPr>
        <w:t>End Users</w:t>
      </w:r>
      <w:r>
        <w:rPr>
          <w:rFonts w:cstheme="minorHAnsi"/>
        </w:rPr>
        <w:t>: Customers applying for personal loans, financial analysts, loan officers, and customer service agents.</w:t>
      </w:r>
    </w:p>
    <w:p w14:paraId="0C00F3E6">
      <w:pPr>
        <w:pStyle w:val="3"/>
        <w:rPr>
          <w:rFonts w:asciiTheme="minorHAnsi" w:hAnsiTheme="minorHAnsi" w:cstheme="minorHAnsi"/>
          <w:sz w:val="22"/>
          <w:szCs w:val="22"/>
        </w:rPr>
      </w:pPr>
      <w:r>
        <w:rPr>
          <w:rStyle w:val="10"/>
          <w:rFonts w:asciiTheme="minorHAnsi" w:hAnsiTheme="minorHAnsi" w:cstheme="minorHAnsi"/>
          <w:b/>
          <w:bCs/>
          <w:sz w:val="22"/>
          <w:szCs w:val="22"/>
        </w:rPr>
        <w:t>Challenges:</w:t>
      </w:r>
    </w:p>
    <w:p w14:paraId="1B997854">
      <w:pPr>
        <w:numPr>
          <w:ilvl w:val="0"/>
          <w:numId w:val="50"/>
        </w:numPr>
        <w:spacing w:before="100" w:beforeAutospacing="1" w:after="100" w:afterAutospacing="1" w:line="240" w:lineRule="auto"/>
        <w:rPr>
          <w:rFonts w:cstheme="minorHAnsi"/>
        </w:rPr>
      </w:pPr>
      <w:r>
        <w:rPr>
          <w:rStyle w:val="10"/>
          <w:rFonts w:cstheme="minorHAnsi"/>
        </w:rPr>
        <w:t>Stakeholder Alignment</w:t>
      </w:r>
      <w:r>
        <w:rPr>
          <w:rFonts w:cstheme="minorHAnsi"/>
        </w:rPr>
        <w:t>: Ensuring all stakeholders are aligned on project objectives and scope, particularly given the different needs of end users and regulatory bodies.</w:t>
      </w:r>
    </w:p>
    <w:p w14:paraId="69A9E3B6">
      <w:pPr>
        <w:numPr>
          <w:ilvl w:val="0"/>
          <w:numId w:val="50"/>
        </w:numPr>
        <w:spacing w:before="100" w:beforeAutospacing="1" w:after="100" w:afterAutospacing="1" w:line="240" w:lineRule="auto"/>
        <w:rPr>
          <w:rFonts w:cstheme="minorHAnsi"/>
        </w:rPr>
      </w:pPr>
      <w:r>
        <w:rPr>
          <w:rStyle w:val="10"/>
          <w:rFonts w:cstheme="minorHAnsi"/>
        </w:rPr>
        <w:t>Data Migration</w:t>
      </w:r>
      <w:r>
        <w:rPr>
          <w:rFonts w:cstheme="minorHAnsi"/>
        </w:rPr>
        <w:t>: Migrating data from the current system to the new LMS, ensuring that it is done accurately and securely.</w:t>
      </w:r>
    </w:p>
    <w:p w14:paraId="3591BBF9">
      <w:pPr>
        <w:numPr>
          <w:ilvl w:val="0"/>
          <w:numId w:val="50"/>
        </w:numPr>
        <w:spacing w:before="100" w:beforeAutospacing="1" w:after="100" w:afterAutospacing="1" w:line="240" w:lineRule="auto"/>
        <w:rPr>
          <w:rFonts w:cstheme="minorHAnsi"/>
        </w:rPr>
      </w:pPr>
      <w:r>
        <w:rPr>
          <w:rStyle w:val="10"/>
          <w:rFonts w:cstheme="minorHAnsi"/>
        </w:rPr>
        <w:t>User Adoption</w:t>
      </w:r>
      <w:r>
        <w:rPr>
          <w:rFonts w:cstheme="minorHAnsi"/>
        </w:rPr>
        <w:t>: Ensuring that internal users and customers adapt to the new system, with proper training and support to ease the transition.</w:t>
      </w:r>
    </w:p>
    <w:p w14:paraId="32E506CA">
      <w:pPr>
        <w:pStyle w:val="3"/>
        <w:rPr>
          <w:rFonts w:asciiTheme="minorHAnsi" w:hAnsiTheme="minorHAnsi" w:cstheme="minorHAnsi"/>
          <w:sz w:val="22"/>
          <w:szCs w:val="22"/>
        </w:rPr>
      </w:pPr>
      <w:r>
        <w:rPr>
          <w:rStyle w:val="10"/>
          <w:rFonts w:asciiTheme="minorHAnsi" w:hAnsiTheme="minorHAnsi" w:cstheme="minorHAnsi"/>
          <w:b/>
          <w:bCs/>
          <w:sz w:val="22"/>
          <w:szCs w:val="22"/>
        </w:rPr>
        <w:t>Waterfall Methodology Rationale:</w:t>
      </w:r>
    </w:p>
    <w:p w14:paraId="17424A3A">
      <w:pPr>
        <w:pStyle w:val="9"/>
        <w:rPr>
          <w:rFonts w:asciiTheme="minorHAnsi" w:hAnsiTheme="minorHAnsi" w:cstheme="minorHAnsi"/>
          <w:sz w:val="22"/>
          <w:szCs w:val="22"/>
        </w:rPr>
      </w:pPr>
      <w:r>
        <w:rPr>
          <w:rFonts w:asciiTheme="minorHAnsi" w:hAnsiTheme="minorHAnsi" w:cstheme="minorHAnsi"/>
          <w:sz w:val="22"/>
          <w:szCs w:val="22"/>
        </w:rPr>
        <w:t xml:space="preserve">The </w:t>
      </w:r>
      <w:r>
        <w:rPr>
          <w:rStyle w:val="10"/>
          <w:rFonts w:asciiTheme="minorHAnsi" w:hAnsiTheme="minorHAnsi" w:cstheme="minorHAnsi"/>
          <w:sz w:val="22"/>
          <w:szCs w:val="22"/>
        </w:rPr>
        <w:t>Waterfall methodology</w:t>
      </w:r>
      <w:r>
        <w:rPr>
          <w:rFonts w:asciiTheme="minorHAnsi" w:hAnsiTheme="minorHAnsi" w:cstheme="minorHAnsi"/>
          <w:sz w:val="22"/>
          <w:szCs w:val="22"/>
        </w:rPr>
        <w:t xml:space="preserve"> is chosen for this project due to its clear, sequential approach, which is particularly effective for large-scale systems like a Loan Management System where each stage must be completed before moving to the next. This methodology ensures:</w:t>
      </w:r>
    </w:p>
    <w:p w14:paraId="65265A8D">
      <w:pPr>
        <w:numPr>
          <w:ilvl w:val="0"/>
          <w:numId w:val="51"/>
        </w:numPr>
        <w:spacing w:before="100" w:beforeAutospacing="1" w:after="100" w:afterAutospacing="1" w:line="240" w:lineRule="auto"/>
        <w:rPr>
          <w:rFonts w:cstheme="minorHAnsi"/>
        </w:rPr>
      </w:pPr>
      <w:r>
        <w:rPr>
          <w:rStyle w:val="10"/>
          <w:rFonts w:cstheme="minorHAnsi"/>
        </w:rPr>
        <w:t>Thorough Documentation</w:t>
      </w:r>
      <w:r>
        <w:rPr>
          <w:rFonts w:cstheme="minorHAnsi"/>
        </w:rPr>
        <w:t>: Detailed documentation at every phase, from requirements gathering to system testing, helps avoid misunderstandings and ensures the project remains aligned with business objectives.</w:t>
      </w:r>
    </w:p>
    <w:p w14:paraId="0B6CB801">
      <w:pPr>
        <w:numPr>
          <w:ilvl w:val="0"/>
          <w:numId w:val="51"/>
        </w:numPr>
        <w:spacing w:before="100" w:beforeAutospacing="1" w:after="100" w:afterAutospacing="1" w:line="240" w:lineRule="auto"/>
        <w:rPr>
          <w:rFonts w:cstheme="minorHAnsi"/>
        </w:rPr>
      </w:pPr>
      <w:r>
        <w:rPr>
          <w:rStyle w:val="10"/>
          <w:rFonts w:cstheme="minorHAnsi"/>
        </w:rPr>
        <w:t>Clear Milestones</w:t>
      </w:r>
      <w:r>
        <w:rPr>
          <w:rFonts w:cstheme="minorHAnsi"/>
        </w:rPr>
        <w:t>: Each phase (requirements gathering, design, development, testing, and deployment) has clearly defined deliverables and milestones, making it easier to track progress.</w:t>
      </w:r>
    </w:p>
    <w:p w14:paraId="64DBBD9A">
      <w:pPr>
        <w:numPr>
          <w:ilvl w:val="0"/>
          <w:numId w:val="51"/>
        </w:numPr>
        <w:spacing w:before="100" w:beforeAutospacing="1" w:after="100" w:afterAutospacing="1" w:line="240" w:lineRule="auto"/>
        <w:rPr>
          <w:rFonts w:cstheme="minorHAnsi"/>
        </w:rPr>
      </w:pPr>
      <w:r>
        <w:rPr>
          <w:rStyle w:val="10"/>
          <w:rFonts w:cstheme="minorHAnsi"/>
        </w:rPr>
        <w:t>Limited Scope Creep</w:t>
      </w:r>
      <w:r>
        <w:rPr>
          <w:rFonts w:cstheme="minorHAnsi"/>
        </w:rPr>
        <w:t>: As the project follows a linear progression, changes to scope are minimized, which helps prevent project delays and budget overruns.</w:t>
      </w:r>
    </w:p>
    <w:p w14:paraId="76959D20">
      <w:pPr>
        <w:pStyle w:val="9"/>
        <w:rPr>
          <w:rFonts w:asciiTheme="minorHAnsi" w:hAnsiTheme="minorHAnsi" w:cstheme="minorHAnsi"/>
          <w:sz w:val="22"/>
          <w:szCs w:val="22"/>
        </w:rPr>
      </w:pPr>
    </w:p>
    <w:p w14:paraId="43B63355">
      <w:pPr>
        <w:pStyle w:val="9"/>
        <w:rPr>
          <w:rFonts w:asciiTheme="minorHAnsi" w:hAnsiTheme="minorHAnsi" w:cstheme="minorHAnsi"/>
          <w:sz w:val="22"/>
          <w:szCs w:val="22"/>
        </w:rPr>
      </w:pPr>
    </w:p>
    <w:p w14:paraId="7BFC7B89">
      <w:pPr>
        <w:pStyle w:val="9"/>
        <w:rPr>
          <w:rFonts w:asciiTheme="minorHAnsi" w:hAnsiTheme="minorHAnsi" w:cstheme="minorHAnsi"/>
          <w:sz w:val="22"/>
          <w:szCs w:val="22"/>
        </w:rPr>
      </w:pPr>
    </w:p>
    <w:p w14:paraId="75C91C60">
      <w:pPr>
        <w:pStyle w:val="9"/>
        <w:rPr>
          <w:rFonts w:asciiTheme="minorHAnsi" w:hAnsiTheme="minorHAnsi" w:cstheme="minorHAnsi"/>
          <w:sz w:val="22"/>
          <w:szCs w:val="22"/>
        </w:rPr>
      </w:pPr>
    </w:p>
    <w:p w14:paraId="5C8CEC7E">
      <w:pPr>
        <w:pStyle w:val="9"/>
        <w:rPr>
          <w:rFonts w:asciiTheme="minorHAnsi" w:hAnsiTheme="minorHAnsi" w:cstheme="minorHAnsi"/>
          <w:sz w:val="22"/>
          <w:szCs w:val="22"/>
        </w:rPr>
      </w:pPr>
    </w:p>
    <w:p w14:paraId="763A1D97">
      <w:pPr>
        <w:pStyle w:val="9"/>
        <w:rPr>
          <w:rFonts w:asciiTheme="minorHAnsi" w:hAnsiTheme="minorHAnsi" w:cstheme="minorHAnsi"/>
          <w:sz w:val="22"/>
          <w:szCs w:val="22"/>
        </w:rPr>
      </w:pPr>
    </w:p>
    <w:p w14:paraId="2B0BAE5B">
      <w:pPr>
        <w:pStyle w:val="9"/>
        <w:rPr>
          <w:rFonts w:asciiTheme="minorHAnsi" w:hAnsiTheme="minorHAnsi" w:cstheme="minorHAnsi"/>
          <w:sz w:val="22"/>
          <w:szCs w:val="22"/>
        </w:rPr>
      </w:pPr>
    </w:p>
    <w:p w14:paraId="4C72AC33">
      <w:pPr>
        <w:pStyle w:val="9"/>
        <w:rPr>
          <w:rFonts w:asciiTheme="minorHAnsi" w:hAnsiTheme="minorHAnsi" w:cstheme="minorHAnsi"/>
          <w:sz w:val="22"/>
          <w:szCs w:val="22"/>
        </w:rPr>
      </w:pPr>
    </w:p>
    <w:p w14:paraId="017080DD">
      <w:pPr>
        <w:pStyle w:val="9"/>
        <w:rPr>
          <w:rFonts w:asciiTheme="minorHAnsi" w:hAnsiTheme="minorHAnsi" w:cstheme="minorHAnsi"/>
          <w:sz w:val="22"/>
          <w:szCs w:val="22"/>
        </w:rPr>
      </w:pPr>
    </w:p>
    <w:p w14:paraId="79220691">
      <w:pPr>
        <w:pStyle w:val="9"/>
        <w:rPr>
          <w:rFonts w:asciiTheme="minorHAnsi" w:hAnsiTheme="minorHAnsi" w:cstheme="minorHAnsi"/>
          <w:sz w:val="22"/>
          <w:szCs w:val="22"/>
        </w:rPr>
      </w:pPr>
    </w:p>
    <w:p w14:paraId="62AD33E2">
      <w:pPr>
        <w:pStyle w:val="3"/>
        <w:rPr>
          <w:rStyle w:val="10"/>
          <w:rFonts w:asciiTheme="minorHAnsi" w:hAnsiTheme="minorHAnsi" w:cstheme="minorHAnsi"/>
          <w:b/>
          <w:bCs/>
          <w:sz w:val="22"/>
          <w:szCs w:val="22"/>
        </w:rPr>
      </w:pPr>
      <w:r>
        <w:rPr>
          <w:rStyle w:val="10"/>
          <w:rFonts w:asciiTheme="minorHAnsi" w:hAnsiTheme="minorHAnsi" w:cstheme="minorHAnsi"/>
          <w:b/>
          <w:bCs/>
          <w:sz w:val="22"/>
          <w:szCs w:val="22"/>
        </w:rPr>
        <w:t>4.6. Project Scope</w:t>
      </w:r>
    </w:p>
    <w:p w14:paraId="61F07C9C">
      <w:pPr>
        <w:pStyle w:val="3"/>
        <w:rPr>
          <w:rFonts w:asciiTheme="minorHAnsi" w:hAnsiTheme="minorHAnsi" w:cstheme="minorHAnsi"/>
          <w:sz w:val="22"/>
          <w:szCs w:val="22"/>
        </w:rPr>
      </w:pPr>
      <w:r>
        <w:rPr>
          <w:rStyle w:val="10"/>
          <w:rFonts w:asciiTheme="minorHAnsi" w:hAnsiTheme="minorHAnsi" w:cstheme="minorHAnsi"/>
          <w:b/>
          <w:bCs/>
          <w:sz w:val="22"/>
          <w:szCs w:val="22"/>
        </w:rPr>
        <w:t>Project Overview</w:t>
      </w:r>
    </w:p>
    <w:p w14:paraId="61E964C8">
      <w:pPr>
        <w:pStyle w:val="9"/>
        <w:rPr>
          <w:rFonts w:asciiTheme="minorHAnsi" w:hAnsiTheme="minorHAnsi" w:cstheme="minorHAnsi"/>
          <w:sz w:val="22"/>
          <w:szCs w:val="22"/>
        </w:rPr>
      </w:pPr>
      <w:r>
        <w:rPr>
          <w:rFonts w:asciiTheme="minorHAnsi" w:hAnsiTheme="minorHAnsi" w:cstheme="minorHAnsi"/>
          <w:sz w:val="22"/>
          <w:szCs w:val="22"/>
        </w:rPr>
        <w:t>The objective of this project is to design, develop, and implement a comprehensive Loan Management System (LMS) for Personal Loans using the Waterfall methodology. The system aims to streamline the end-to-end loan process, from application to repayment, ensuring efficiency, automation, regulatory compliance, and an improved customer experience.</w:t>
      </w:r>
    </w:p>
    <w:p w14:paraId="53C90342">
      <w:pPr>
        <w:pStyle w:val="3"/>
        <w:rPr>
          <w:rFonts w:asciiTheme="minorHAnsi" w:hAnsiTheme="minorHAnsi" w:cstheme="minorHAnsi"/>
          <w:sz w:val="22"/>
          <w:szCs w:val="22"/>
        </w:rPr>
      </w:pPr>
    </w:p>
    <w:p w14:paraId="29AC60F6">
      <w:pPr>
        <w:pStyle w:val="4"/>
        <w:rPr>
          <w:rStyle w:val="10"/>
          <w:rFonts w:asciiTheme="minorHAnsi" w:hAnsiTheme="minorHAnsi" w:cstheme="minorHAnsi"/>
          <w:b w:val="0"/>
          <w:bCs w:val="0"/>
          <w:color w:val="auto"/>
        </w:rPr>
      </w:pPr>
      <w:r>
        <w:rPr>
          <w:rStyle w:val="10"/>
          <w:rFonts w:asciiTheme="minorHAnsi" w:hAnsiTheme="minorHAnsi" w:cstheme="minorHAnsi"/>
          <w:b w:val="0"/>
          <w:bCs w:val="0"/>
          <w:color w:val="auto"/>
        </w:rPr>
        <w:t>4.6.1. In-Scope Functionality</w:t>
      </w:r>
    </w:p>
    <w:p w14:paraId="3DB14E58">
      <w:pPr>
        <w:rPr>
          <w:rFonts w:cstheme="minorHAnsi"/>
        </w:rPr>
      </w:pPr>
      <w:r>
        <w:rPr>
          <w:rFonts w:cstheme="minorHAnsi"/>
        </w:rPr>
        <w:t xml:space="preserve"> </w:t>
      </w:r>
    </w:p>
    <w:p w14:paraId="2142935C">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1. Loan Application</w:t>
      </w:r>
    </w:p>
    <w:p w14:paraId="121BFAAE">
      <w:pPr>
        <w:numPr>
          <w:ilvl w:val="0"/>
          <w:numId w:val="52"/>
        </w:numPr>
        <w:spacing w:before="100" w:beforeAutospacing="1" w:after="100" w:afterAutospacing="1" w:line="240" w:lineRule="auto"/>
        <w:rPr>
          <w:rFonts w:eastAsia="Times New Roman" w:cstheme="minorHAnsi"/>
          <w:lang w:eastAsia="en-IN"/>
        </w:rPr>
      </w:pPr>
      <w:r>
        <w:rPr>
          <w:rFonts w:eastAsia="Times New Roman" w:cstheme="minorHAnsi"/>
          <w:lang w:eastAsia="en-IN"/>
        </w:rPr>
        <w:t>Development of an online and mobile-friendly loan application portal for customers.</w:t>
      </w:r>
    </w:p>
    <w:p w14:paraId="566C98E9">
      <w:pPr>
        <w:numPr>
          <w:ilvl w:val="0"/>
          <w:numId w:val="52"/>
        </w:numPr>
        <w:spacing w:before="100" w:beforeAutospacing="1" w:after="100" w:afterAutospacing="1" w:line="240" w:lineRule="auto"/>
        <w:rPr>
          <w:rFonts w:eastAsia="Times New Roman" w:cstheme="minorHAnsi"/>
          <w:lang w:eastAsia="en-IN"/>
        </w:rPr>
      </w:pPr>
      <w:r>
        <w:rPr>
          <w:rFonts w:eastAsia="Times New Roman" w:cstheme="minorHAnsi"/>
          <w:lang w:eastAsia="en-IN"/>
        </w:rPr>
        <w:t>Integration with OCR technology for document uploads and automatic data validation.</w:t>
      </w:r>
    </w:p>
    <w:p w14:paraId="1F330939">
      <w:pPr>
        <w:numPr>
          <w:ilvl w:val="0"/>
          <w:numId w:val="52"/>
        </w:numPr>
        <w:spacing w:before="100" w:beforeAutospacing="1" w:after="100" w:afterAutospacing="1" w:line="240" w:lineRule="auto"/>
        <w:rPr>
          <w:rFonts w:eastAsia="Times New Roman" w:cstheme="minorHAnsi"/>
          <w:lang w:eastAsia="en-IN"/>
        </w:rPr>
      </w:pPr>
      <w:r>
        <w:rPr>
          <w:rFonts w:eastAsia="Times New Roman" w:cstheme="minorHAnsi"/>
          <w:lang w:eastAsia="en-IN"/>
        </w:rPr>
        <w:t>Mandatory and optional fields clearly defined, ensuring complete and accurate data capture.</w:t>
      </w:r>
    </w:p>
    <w:p w14:paraId="03F59CBD">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2. Customer Verification and Credit Assessment</w:t>
      </w:r>
    </w:p>
    <w:p w14:paraId="008AA7A6">
      <w:pPr>
        <w:numPr>
          <w:ilvl w:val="0"/>
          <w:numId w:val="53"/>
        </w:numPr>
        <w:spacing w:before="100" w:beforeAutospacing="1" w:after="100" w:afterAutospacing="1" w:line="240" w:lineRule="auto"/>
        <w:rPr>
          <w:rFonts w:eastAsia="Times New Roman" w:cstheme="minorHAnsi"/>
          <w:lang w:eastAsia="en-IN"/>
        </w:rPr>
      </w:pPr>
      <w:r>
        <w:rPr>
          <w:rFonts w:eastAsia="Times New Roman" w:cstheme="minorHAnsi"/>
          <w:lang w:eastAsia="en-IN"/>
        </w:rPr>
        <w:t>Integration with third-party systems for credit score retrieval (e.g., Experian, Equifax).</w:t>
      </w:r>
    </w:p>
    <w:p w14:paraId="624E4C7E">
      <w:pPr>
        <w:numPr>
          <w:ilvl w:val="0"/>
          <w:numId w:val="53"/>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checks for KYC compliance, identity verification, and anti-money laundering (AML) procedures.</w:t>
      </w:r>
    </w:p>
    <w:p w14:paraId="70D958A9">
      <w:pPr>
        <w:numPr>
          <w:ilvl w:val="0"/>
          <w:numId w:val="53"/>
        </w:numPr>
        <w:spacing w:before="100" w:beforeAutospacing="1" w:after="100" w:afterAutospacing="1" w:line="240" w:lineRule="auto"/>
        <w:rPr>
          <w:rFonts w:eastAsia="Times New Roman" w:cstheme="minorHAnsi"/>
          <w:lang w:eastAsia="en-IN"/>
        </w:rPr>
      </w:pPr>
      <w:r>
        <w:rPr>
          <w:rFonts w:eastAsia="Times New Roman" w:cstheme="minorHAnsi"/>
          <w:lang w:eastAsia="en-IN"/>
        </w:rPr>
        <w:t>Debt-to-Income (DTI) and financial eligibility calculations based on system-defined criteria.</w:t>
      </w:r>
    </w:p>
    <w:p w14:paraId="5D2B3D5C">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3. Loan Approval Workflow</w:t>
      </w:r>
    </w:p>
    <w:p w14:paraId="5EDDD6E6">
      <w:pPr>
        <w:numPr>
          <w:ilvl w:val="0"/>
          <w:numId w:val="54"/>
        </w:numPr>
        <w:spacing w:before="100" w:beforeAutospacing="1" w:after="100" w:afterAutospacing="1" w:line="240" w:lineRule="auto"/>
        <w:rPr>
          <w:rFonts w:eastAsia="Times New Roman" w:cstheme="minorHAnsi"/>
          <w:lang w:eastAsia="en-IN"/>
        </w:rPr>
      </w:pPr>
      <w:r>
        <w:rPr>
          <w:rFonts w:eastAsia="Times New Roman" w:cstheme="minorHAnsi"/>
          <w:lang w:eastAsia="en-IN"/>
        </w:rPr>
        <w:t>Development of an approval matrix for loan applications, including multi-level approvals for high-value loans.</w:t>
      </w:r>
    </w:p>
    <w:p w14:paraId="7F8A25A5">
      <w:pPr>
        <w:numPr>
          <w:ilvl w:val="0"/>
          <w:numId w:val="54"/>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workflow for low-risk applications based on predefined business rules.</w:t>
      </w:r>
    </w:p>
    <w:p w14:paraId="71D320F3">
      <w:pPr>
        <w:numPr>
          <w:ilvl w:val="0"/>
          <w:numId w:val="54"/>
        </w:numPr>
        <w:spacing w:before="100" w:beforeAutospacing="1" w:after="100" w:afterAutospacing="1" w:line="240" w:lineRule="auto"/>
        <w:rPr>
          <w:rFonts w:eastAsia="Times New Roman" w:cstheme="minorHAnsi"/>
          <w:lang w:eastAsia="en-IN"/>
        </w:rPr>
      </w:pPr>
      <w:r>
        <w:rPr>
          <w:rFonts w:eastAsia="Times New Roman" w:cstheme="minorHAnsi"/>
          <w:lang w:eastAsia="en-IN"/>
        </w:rPr>
        <w:t>Manual intervention for exceptions, flagged applications, or high-risk cases.</w:t>
      </w:r>
    </w:p>
    <w:p w14:paraId="4BA40DC7">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4. Loan Disbursement</w:t>
      </w:r>
    </w:p>
    <w:p w14:paraId="6FB15CBD">
      <w:pPr>
        <w:numPr>
          <w:ilvl w:val="0"/>
          <w:numId w:val="55"/>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loan disbursement process integrated with the bank’s core system.</w:t>
      </w:r>
    </w:p>
    <w:p w14:paraId="023FA983">
      <w:pPr>
        <w:numPr>
          <w:ilvl w:val="0"/>
          <w:numId w:val="55"/>
        </w:numPr>
        <w:spacing w:before="100" w:beforeAutospacing="1" w:after="100" w:afterAutospacing="1" w:line="240" w:lineRule="auto"/>
        <w:rPr>
          <w:rFonts w:eastAsia="Times New Roman" w:cstheme="minorHAnsi"/>
          <w:lang w:eastAsia="en-IN"/>
        </w:rPr>
      </w:pPr>
      <w:r>
        <w:rPr>
          <w:rFonts w:eastAsia="Times New Roman" w:cstheme="minorHAnsi"/>
          <w:lang w:eastAsia="en-IN"/>
        </w:rPr>
        <w:t>Notifications to customers on loan disbursement status (via SMS, email, and in-app alerts).</w:t>
      </w:r>
    </w:p>
    <w:p w14:paraId="5F56BAF7">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5. Repayment and Monitoring</w:t>
      </w:r>
    </w:p>
    <w:p w14:paraId="1D4F6E4D">
      <w:pPr>
        <w:numPr>
          <w:ilvl w:val="0"/>
          <w:numId w:val="56"/>
        </w:numPr>
        <w:spacing w:before="100" w:beforeAutospacing="1" w:after="100" w:afterAutospacing="1" w:line="240" w:lineRule="auto"/>
        <w:rPr>
          <w:rFonts w:eastAsia="Times New Roman" w:cstheme="minorHAnsi"/>
          <w:lang w:eastAsia="en-IN"/>
        </w:rPr>
      </w:pPr>
      <w:r>
        <w:rPr>
          <w:rFonts w:eastAsia="Times New Roman" w:cstheme="minorHAnsi"/>
          <w:lang w:eastAsia="en-IN"/>
        </w:rPr>
        <w:t>Creation of repayment schedules with automated EMI calculations.</w:t>
      </w:r>
    </w:p>
    <w:p w14:paraId="0B473EEA">
      <w:pPr>
        <w:numPr>
          <w:ilvl w:val="0"/>
          <w:numId w:val="56"/>
        </w:numPr>
        <w:spacing w:before="100" w:beforeAutospacing="1" w:after="100" w:afterAutospacing="1" w:line="240" w:lineRule="auto"/>
        <w:rPr>
          <w:rFonts w:eastAsia="Times New Roman" w:cstheme="minorHAnsi"/>
          <w:lang w:eastAsia="en-IN"/>
        </w:rPr>
      </w:pPr>
      <w:r>
        <w:rPr>
          <w:rFonts w:eastAsia="Times New Roman" w:cstheme="minorHAnsi"/>
          <w:lang w:eastAsia="en-IN"/>
        </w:rPr>
        <w:t>Implementation of an auto-debit system for EMI collections.</w:t>
      </w:r>
    </w:p>
    <w:p w14:paraId="474560AA">
      <w:pPr>
        <w:numPr>
          <w:ilvl w:val="0"/>
          <w:numId w:val="56"/>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reminders and alerts for upcoming due dates, missed payments, and overdue accounts.</w:t>
      </w:r>
    </w:p>
    <w:p w14:paraId="4B9A2270">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6. Reporting and Analytics</w:t>
      </w:r>
    </w:p>
    <w:p w14:paraId="732803DE">
      <w:pPr>
        <w:numPr>
          <w:ilvl w:val="0"/>
          <w:numId w:val="57"/>
        </w:numPr>
        <w:spacing w:before="100" w:beforeAutospacing="1" w:after="100" w:afterAutospacing="1" w:line="240" w:lineRule="auto"/>
        <w:rPr>
          <w:rFonts w:eastAsia="Times New Roman" w:cstheme="minorHAnsi"/>
          <w:lang w:eastAsia="en-IN"/>
        </w:rPr>
      </w:pPr>
      <w:r>
        <w:rPr>
          <w:rFonts w:eastAsia="Times New Roman" w:cstheme="minorHAnsi"/>
          <w:lang w:eastAsia="en-IN"/>
        </w:rPr>
        <w:t>Dashboards for real-time monitoring of loan performance metrics, customer behaviors, and overdue payments.</w:t>
      </w:r>
    </w:p>
    <w:p w14:paraId="61294C0A">
      <w:pPr>
        <w:numPr>
          <w:ilvl w:val="0"/>
          <w:numId w:val="57"/>
        </w:numPr>
        <w:spacing w:before="100" w:beforeAutospacing="1" w:after="100" w:afterAutospacing="1" w:line="240" w:lineRule="auto"/>
        <w:rPr>
          <w:rFonts w:eastAsia="Times New Roman" w:cstheme="minorHAnsi"/>
          <w:lang w:eastAsia="en-IN"/>
        </w:rPr>
      </w:pPr>
      <w:r>
        <w:rPr>
          <w:rFonts w:eastAsia="Times New Roman" w:cstheme="minorHAnsi"/>
          <w:lang w:eastAsia="en-IN"/>
        </w:rPr>
        <w:t>Generation of daily, weekly, and monthly reports for operational and management purposes.</w:t>
      </w:r>
    </w:p>
    <w:p w14:paraId="08570729">
      <w:pPr>
        <w:numPr>
          <w:ilvl w:val="0"/>
          <w:numId w:val="57"/>
        </w:numPr>
        <w:spacing w:before="100" w:beforeAutospacing="1" w:after="100" w:afterAutospacing="1" w:line="240" w:lineRule="auto"/>
        <w:rPr>
          <w:rFonts w:eastAsia="Times New Roman" w:cstheme="minorHAnsi"/>
          <w:lang w:eastAsia="en-IN"/>
        </w:rPr>
      </w:pPr>
      <w:r>
        <w:rPr>
          <w:rFonts w:eastAsia="Times New Roman" w:cstheme="minorHAnsi"/>
          <w:lang w:eastAsia="en-IN"/>
        </w:rPr>
        <w:t>Predictive analytics for identifying high-risk loans and delinquency patterns.</w:t>
      </w:r>
    </w:p>
    <w:p w14:paraId="0DBA561D">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7. Security and Compliance</w:t>
      </w:r>
    </w:p>
    <w:p w14:paraId="40863C13">
      <w:pPr>
        <w:numPr>
          <w:ilvl w:val="0"/>
          <w:numId w:val="58"/>
        </w:numPr>
        <w:spacing w:before="100" w:beforeAutospacing="1" w:after="100" w:afterAutospacing="1" w:line="240" w:lineRule="auto"/>
        <w:rPr>
          <w:rFonts w:eastAsia="Times New Roman" w:cstheme="minorHAnsi"/>
          <w:lang w:eastAsia="en-IN"/>
        </w:rPr>
      </w:pPr>
      <w:r>
        <w:rPr>
          <w:rFonts w:eastAsia="Times New Roman" w:cstheme="minorHAnsi"/>
          <w:lang w:eastAsia="en-IN"/>
        </w:rPr>
        <w:t>Implementation of robust security measures, including data encryption and role-based access controls.</w:t>
      </w:r>
    </w:p>
    <w:p w14:paraId="78BB7ED0">
      <w:pPr>
        <w:numPr>
          <w:ilvl w:val="0"/>
          <w:numId w:val="58"/>
        </w:numPr>
        <w:spacing w:before="100" w:beforeAutospacing="1" w:after="100" w:afterAutospacing="1" w:line="240" w:lineRule="auto"/>
        <w:rPr>
          <w:rFonts w:eastAsia="Times New Roman" w:cstheme="minorHAnsi"/>
          <w:lang w:eastAsia="en-IN"/>
        </w:rPr>
      </w:pPr>
      <w:r>
        <w:rPr>
          <w:rFonts w:eastAsia="Times New Roman" w:cstheme="minorHAnsi"/>
          <w:lang w:eastAsia="en-IN"/>
        </w:rPr>
        <w:t>Adherence to regulatory requirements (e.g., GDPR, PCI DSS, local financial regulations).</w:t>
      </w:r>
    </w:p>
    <w:p w14:paraId="4BFCF091">
      <w:pPr>
        <w:spacing w:before="100" w:beforeAutospacing="1" w:after="100" w:afterAutospacing="1" w:line="240" w:lineRule="auto"/>
        <w:outlineLvl w:val="3"/>
        <w:rPr>
          <w:rFonts w:eastAsia="Times New Roman" w:cstheme="minorHAnsi"/>
          <w:b/>
          <w:bCs/>
          <w:lang w:eastAsia="en-IN"/>
        </w:rPr>
      </w:pPr>
      <w:r>
        <w:rPr>
          <w:rFonts w:eastAsia="Times New Roman" w:cstheme="minorHAnsi"/>
          <w:b/>
          <w:bCs/>
          <w:lang w:eastAsia="en-IN"/>
        </w:rPr>
        <w:t>8. Training and Documentation</w:t>
      </w:r>
    </w:p>
    <w:p w14:paraId="41A5C005">
      <w:pPr>
        <w:numPr>
          <w:ilvl w:val="0"/>
          <w:numId w:val="59"/>
        </w:numPr>
        <w:spacing w:before="100" w:beforeAutospacing="1" w:after="100" w:afterAutospacing="1" w:line="240" w:lineRule="auto"/>
        <w:rPr>
          <w:rFonts w:eastAsia="Times New Roman" w:cstheme="minorHAnsi"/>
          <w:lang w:eastAsia="en-IN"/>
        </w:rPr>
      </w:pPr>
      <w:r>
        <w:rPr>
          <w:rFonts w:eastAsia="Times New Roman" w:cstheme="minorHAnsi"/>
          <w:lang w:eastAsia="en-IN"/>
        </w:rPr>
        <w:t>Creation of user manuals for system operators and end users.</w:t>
      </w:r>
    </w:p>
    <w:p w14:paraId="0EC45563">
      <w:pPr>
        <w:numPr>
          <w:ilvl w:val="0"/>
          <w:numId w:val="59"/>
        </w:numPr>
        <w:spacing w:before="100" w:beforeAutospacing="1" w:after="100" w:afterAutospacing="1" w:line="240" w:lineRule="auto"/>
        <w:rPr>
          <w:rFonts w:eastAsia="Times New Roman" w:cstheme="minorHAnsi"/>
          <w:lang w:eastAsia="en-IN"/>
        </w:rPr>
      </w:pPr>
      <w:r>
        <w:rPr>
          <w:rFonts w:eastAsia="Times New Roman" w:cstheme="minorHAnsi"/>
          <w:lang w:eastAsia="en-IN"/>
        </w:rPr>
        <w:t>Conducting training sessions for staff involved in loan processing and management.</w:t>
      </w:r>
    </w:p>
    <w:p w14:paraId="07C5ABCC">
      <w:pPr>
        <w:rPr>
          <w:rFonts w:cstheme="minorHAnsi"/>
        </w:rPr>
      </w:pPr>
    </w:p>
    <w:p w14:paraId="5BAEE3C1">
      <w:pPr>
        <w:rPr>
          <w:rFonts w:cstheme="minorHAnsi"/>
        </w:rPr>
      </w:pPr>
    </w:p>
    <w:p w14:paraId="23249A21">
      <w:pPr>
        <w:pStyle w:val="4"/>
        <w:rPr>
          <w:rStyle w:val="10"/>
          <w:rFonts w:asciiTheme="minorHAnsi" w:hAnsiTheme="minorHAnsi" w:cstheme="minorHAnsi"/>
          <w:b w:val="0"/>
          <w:bCs w:val="0"/>
          <w:color w:val="auto"/>
        </w:rPr>
      </w:pPr>
      <w:r>
        <w:rPr>
          <w:rStyle w:val="10"/>
          <w:rFonts w:asciiTheme="minorHAnsi" w:hAnsiTheme="minorHAnsi" w:cstheme="minorHAnsi"/>
          <w:b w:val="0"/>
          <w:bCs w:val="0"/>
          <w:color w:val="auto"/>
        </w:rPr>
        <w:t>4.6.2. Out of Scope Functionality</w:t>
      </w:r>
    </w:p>
    <w:p w14:paraId="2A9BE376">
      <w:pPr>
        <w:spacing w:before="100" w:beforeAutospacing="1" w:after="100" w:afterAutospacing="1" w:line="240" w:lineRule="auto"/>
        <w:rPr>
          <w:rFonts w:eastAsia="Times New Roman" w:cstheme="minorHAnsi"/>
          <w:lang w:eastAsia="en-IN"/>
        </w:rPr>
      </w:pPr>
      <w:r>
        <w:rPr>
          <w:rFonts w:eastAsia="Times New Roman" w:cstheme="minorHAnsi"/>
          <w:lang w:eastAsia="en-IN"/>
        </w:rPr>
        <w:t>The following are not included in the project scope:</w:t>
      </w:r>
    </w:p>
    <w:p w14:paraId="3971E508">
      <w:pPr>
        <w:numPr>
          <w:ilvl w:val="0"/>
          <w:numId w:val="60"/>
        </w:numPr>
        <w:spacing w:before="100" w:beforeAutospacing="1" w:after="100" w:afterAutospacing="1" w:line="240" w:lineRule="auto"/>
        <w:rPr>
          <w:rFonts w:eastAsia="Times New Roman" w:cstheme="minorHAnsi"/>
          <w:lang w:eastAsia="en-IN"/>
        </w:rPr>
      </w:pPr>
      <w:r>
        <w:rPr>
          <w:rFonts w:eastAsia="Times New Roman" w:cstheme="minorHAnsi"/>
          <w:lang w:eastAsia="en-IN"/>
        </w:rPr>
        <w:t>Development of non-personal loan modules (e.g., business loans, mortgage loans).</w:t>
      </w:r>
    </w:p>
    <w:p w14:paraId="616C4277">
      <w:pPr>
        <w:numPr>
          <w:ilvl w:val="0"/>
          <w:numId w:val="60"/>
        </w:numPr>
        <w:spacing w:before="100" w:beforeAutospacing="1" w:after="100" w:afterAutospacing="1" w:line="240" w:lineRule="auto"/>
        <w:rPr>
          <w:rFonts w:eastAsia="Times New Roman" w:cstheme="minorHAnsi"/>
          <w:lang w:eastAsia="en-IN"/>
        </w:rPr>
      </w:pPr>
      <w:r>
        <w:rPr>
          <w:rFonts w:eastAsia="Times New Roman" w:cstheme="minorHAnsi"/>
          <w:lang w:eastAsia="en-IN"/>
        </w:rPr>
        <w:t>Integration with legacy systems not directly related to the loan management process.</w:t>
      </w:r>
    </w:p>
    <w:p w14:paraId="113EB1EA">
      <w:pPr>
        <w:numPr>
          <w:ilvl w:val="0"/>
          <w:numId w:val="60"/>
        </w:numPr>
        <w:spacing w:before="100" w:beforeAutospacing="1" w:after="100" w:afterAutospacing="1" w:line="240" w:lineRule="auto"/>
        <w:rPr>
          <w:rFonts w:eastAsia="Times New Roman" w:cstheme="minorHAnsi"/>
          <w:lang w:eastAsia="en-IN"/>
        </w:rPr>
      </w:pPr>
      <w:r>
        <w:rPr>
          <w:rFonts w:eastAsia="Times New Roman" w:cstheme="minorHAnsi"/>
          <w:lang w:eastAsia="en-IN"/>
        </w:rPr>
        <w:t>Post-deployment feature enhancements not identified in the initial requirements phase.</w:t>
      </w:r>
    </w:p>
    <w:p w14:paraId="2D3C19F4">
      <w:pPr>
        <w:numPr>
          <w:ilvl w:val="0"/>
          <w:numId w:val="60"/>
        </w:numPr>
        <w:spacing w:before="100" w:beforeAutospacing="1" w:after="100" w:afterAutospacing="1" w:line="240" w:lineRule="auto"/>
        <w:rPr>
          <w:rFonts w:eastAsia="Times New Roman" w:cstheme="minorHAnsi"/>
          <w:lang w:eastAsia="en-IN"/>
        </w:rPr>
      </w:pPr>
      <w:r>
        <w:rPr>
          <w:rFonts w:eastAsia="Times New Roman" w:cstheme="minorHAnsi"/>
          <w:lang w:eastAsia="en-IN"/>
        </w:rPr>
        <w:t>Customizations for third-party systems beyond standard API integrations.</w:t>
      </w:r>
    </w:p>
    <w:p w14:paraId="4535C1C6">
      <w:pPr>
        <w:pStyle w:val="2"/>
        <w:ind w:left="360"/>
        <w:rPr>
          <w:rStyle w:val="10"/>
          <w:rFonts w:asciiTheme="minorHAnsi" w:hAnsiTheme="minorHAnsi" w:cstheme="minorHAnsi"/>
          <w:b/>
          <w:bCs/>
          <w:sz w:val="22"/>
          <w:szCs w:val="22"/>
        </w:rPr>
      </w:pPr>
    </w:p>
    <w:p w14:paraId="6E636551">
      <w:pPr>
        <w:pStyle w:val="2"/>
        <w:ind w:left="720"/>
        <w:rPr>
          <w:rStyle w:val="10"/>
          <w:rFonts w:asciiTheme="minorHAnsi" w:hAnsiTheme="minorHAnsi" w:cstheme="minorHAnsi"/>
          <w:b/>
          <w:bCs/>
          <w:sz w:val="22"/>
          <w:szCs w:val="22"/>
        </w:rPr>
      </w:pPr>
      <w:r>
        <w:rPr>
          <w:rStyle w:val="10"/>
          <w:rFonts w:asciiTheme="minorHAnsi" w:hAnsiTheme="minorHAnsi" w:cstheme="minorHAnsi"/>
          <w:b/>
          <w:bCs/>
          <w:sz w:val="22"/>
          <w:szCs w:val="22"/>
        </w:rPr>
        <w:t>5.Assumption</w:t>
      </w:r>
    </w:p>
    <w:p w14:paraId="2692002A">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General Assumptions</w:t>
      </w:r>
    </w:p>
    <w:p w14:paraId="4A1D1237">
      <w:pPr>
        <w:numPr>
          <w:ilvl w:val="0"/>
          <w:numId w:val="6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Stakeholder Participation</w:t>
      </w:r>
      <w:r>
        <w:rPr>
          <w:rFonts w:eastAsia="Times New Roman" w:cstheme="minorHAnsi"/>
          <w:lang w:eastAsia="en-IN"/>
        </w:rPr>
        <w:t>:</w:t>
      </w:r>
    </w:p>
    <w:p w14:paraId="5850A258">
      <w:pPr>
        <w:numPr>
          <w:ilvl w:val="1"/>
          <w:numId w:val="61"/>
        </w:numPr>
        <w:spacing w:before="100" w:beforeAutospacing="1" w:after="100" w:afterAutospacing="1" w:line="240" w:lineRule="auto"/>
        <w:rPr>
          <w:rFonts w:eastAsia="Times New Roman" w:cstheme="minorHAnsi"/>
          <w:lang w:eastAsia="en-IN"/>
        </w:rPr>
      </w:pPr>
      <w:r>
        <w:rPr>
          <w:rFonts w:eastAsia="Times New Roman" w:cstheme="minorHAnsi"/>
          <w:lang w:eastAsia="en-IN"/>
        </w:rPr>
        <w:t>Key stakeholders, including business users, IT teams, and management, will be available for requirement gathering, approvals, and feedback during the defined phases of the project.</w:t>
      </w:r>
    </w:p>
    <w:p w14:paraId="2870E60F">
      <w:pPr>
        <w:numPr>
          <w:ilvl w:val="0"/>
          <w:numId w:val="6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Project Timeline</w:t>
      </w:r>
      <w:r>
        <w:rPr>
          <w:rFonts w:eastAsia="Times New Roman" w:cstheme="minorHAnsi"/>
          <w:lang w:eastAsia="en-IN"/>
        </w:rPr>
        <w:t>:</w:t>
      </w:r>
    </w:p>
    <w:p w14:paraId="0E3689FF">
      <w:pPr>
        <w:numPr>
          <w:ilvl w:val="1"/>
          <w:numId w:val="61"/>
        </w:numPr>
        <w:spacing w:before="100" w:beforeAutospacing="1" w:after="100" w:afterAutospacing="1" w:line="240" w:lineRule="auto"/>
        <w:rPr>
          <w:rFonts w:eastAsia="Times New Roman" w:cstheme="minorHAnsi"/>
          <w:lang w:eastAsia="en-IN"/>
        </w:rPr>
      </w:pPr>
      <w:r>
        <w:rPr>
          <w:rFonts w:eastAsia="Times New Roman" w:cstheme="minorHAnsi"/>
          <w:lang w:eastAsia="en-IN"/>
        </w:rPr>
        <w:t>The project will follow the timeline agreed upon in the project charter, with no major delays due to scope changes or unforeseen circumstances.</w:t>
      </w:r>
    </w:p>
    <w:p w14:paraId="5D58A61F">
      <w:pPr>
        <w:numPr>
          <w:ilvl w:val="0"/>
          <w:numId w:val="6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Requirements Stability</w:t>
      </w:r>
      <w:r>
        <w:rPr>
          <w:rFonts w:eastAsia="Times New Roman" w:cstheme="minorHAnsi"/>
          <w:lang w:eastAsia="en-IN"/>
        </w:rPr>
        <w:t>:</w:t>
      </w:r>
    </w:p>
    <w:p w14:paraId="2CE9CCBA">
      <w:pPr>
        <w:numPr>
          <w:ilvl w:val="1"/>
          <w:numId w:val="61"/>
        </w:numPr>
        <w:spacing w:before="100" w:beforeAutospacing="1" w:after="100" w:afterAutospacing="1" w:line="240" w:lineRule="auto"/>
        <w:rPr>
          <w:rFonts w:eastAsia="Times New Roman" w:cstheme="minorHAnsi"/>
          <w:lang w:eastAsia="en-IN"/>
        </w:rPr>
      </w:pPr>
      <w:r>
        <w:rPr>
          <w:rFonts w:eastAsia="Times New Roman" w:cstheme="minorHAnsi"/>
          <w:lang w:eastAsia="en-IN"/>
        </w:rPr>
        <w:t>Requirements finalized during the requirement-gathering phase will remain stable throughout the project lifecycle. Any changes will be addressed through a formal change management process.</w:t>
      </w:r>
    </w:p>
    <w:p w14:paraId="205FD0C4">
      <w:pPr>
        <w:numPr>
          <w:ilvl w:val="0"/>
          <w:numId w:val="61"/>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Resource Availability</w:t>
      </w:r>
      <w:r>
        <w:rPr>
          <w:rFonts w:eastAsia="Times New Roman" w:cstheme="minorHAnsi"/>
          <w:lang w:eastAsia="en-IN"/>
        </w:rPr>
        <w:t>:</w:t>
      </w:r>
    </w:p>
    <w:p w14:paraId="16D8B6D6">
      <w:pPr>
        <w:numPr>
          <w:ilvl w:val="1"/>
          <w:numId w:val="61"/>
        </w:numPr>
        <w:spacing w:before="100" w:beforeAutospacing="1" w:after="100" w:afterAutospacing="1" w:line="240" w:lineRule="auto"/>
        <w:rPr>
          <w:rFonts w:eastAsia="Times New Roman" w:cstheme="minorHAnsi"/>
          <w:lang w:eastAsia="en-IN"/>
        </w:rPr>
      </w:pPr>
      <w:r>
        <w:rPr>
          <w:rFonts w:eastAsia="Times New Roman" w:cstheme="minorHAnsi"/>
          <w:lang w:eastAsia="en-IN"/>
        </w:rPr>
        <w:t>Required technical, business, and external resources (e.g., credit bureau integration partners) will be available throughout the project.</w:t>
      </w:r>
    </w:p>
    <w:p w14:paraId="12EAFC19">
      <w:pPr>
        <w:spacing w:after="0" w:line="240" w:lineRule="auto"/>
        <w:rPr>
          <w:rFonts w:eastAsia="Times New Roman" w:cstheme="minorHAnsi"/>
          <w:lang w:eastAsia="en-IN"/>
        </w:rPr>
      </w:pPr>
      <w:r>
        <w:rPr>
          <w:rFonts w:eastAsia="Times New Roman" w:cstheme="minorHAnsi"/>
          <w:lang w:eastAsia="en-IN"/>
        </w:rPr>
        <w:pict>
          <v:rect id="_x0000_i1040" o:spt="1" style="height:1.5pt;width:0pt;" fillcolor="#A0A0A0" filled="t" stroked="f" coordsize="21600,21600" o:hr="t" o:hrstd="t" o:hralign="center">
            <v:path/>
            <v:fill on="t" focussize="0,0"/>
            <v:stroke on="f"/>
            <v:imagedata o:title=""/>
            <o:lock v:ext="edit"/>
            <w10:wrap type="none"/>
            <w10:anchorlock/>
          </v:rect>
        </w:pict>
      </w:r>
    </w:p>
    <w:p w14:paraId="5BD60214">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Technical Assumptions</w:t>
      </w:r>
    </w:p>
    <w:p w14:paraId="3C1A9F8B">
      <w:pPr>
        <w:numPr>
          <w:ilvl w:val="0"/>
          <w:numId w:val="62"/>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Existing Infrastructure</w:t>
      </w:r>
      <w:r>
        <w:rPr>
          <w:rFonts w:eastAsia="Times New Roman" w:cstheme="minorHAnsi"/>
          <w:lang w:eastAsia="en-IN"/>
        </w:rPr>
        <w:t>:</w:t>
      </w:r>
    </w:p>
    <w:p w14:paraId="64676F03">
      <w:pPr>
        <w:numPr>
          <w:ilvl w:val="1"/>
          <w:numId w:val="62"/>
        </w:numPr>
        <w:spacing w:before="100" w:beforeAutospacing="1" w:after="100" w:afterAutospacing="1" w:line="240" w:lineRule="auto"/>
        <w:rPr>
          <w:rFonts w:eastAsia="Times New Roman" w:cstheme="minorHAnsi"/>
          <w:lang w:eastAsia="en-IN"/>
        </w:rPr>
      </w:pPr>
      <w:r>
        <w:rPr>
          <w:rFonts w:eastAsia="Times New Roman" w:cstheme="minorHAnsi"/>
          <w:lang w:eastAsia="en-IN"/>
        </w:rPr>
        <w:t>The organization’s IT infrastructure will support the development and deployment of the system without requiring significant upgrades.</w:t>
      </w:r>
    </w:p>
    <w:p w14:paraId="6F1AA5EC">
      <w:pPr>
        <w:numPr>
          <w:ilvl w:val="0"/>
          <w:numId w:val="62"/>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Third-Party Integrations</w:t>
      </w:r>
      <w:r>
        <w:rPr>
          <w:rFonts w:eastAsia="Times New Roman" w:cstheme="minorHAnsi"/>
          <w:lang w:eastAsia="en-IN"/>
        </w:rPr>
        <w:t>:</w:t>
      </w:r>
    </w:p>
    <w:p w14:paraId="6C5C34C9">
      <w:pPr>
        <w:numPr>
          <w:ilvl w:val="1"/>
          <w:numId w:val="62"/>
        </w:numPr>
        <w:spacing w:before="100" w:beforeAutospacing="1" w:after="100" w:afterAutospacing="1" w:line="240" w:lineRule="auto"/>
        <w:rPr>
          <w:rFonts w:eastAsia="Times New Roman" w:cstheme="minorHAnsi"/>
          <w:lang w:eastAsia="en-IN"/>
        </w:rPr>
      </w:pPr>
      <w:r>
        <w:rPr>
          <w:rFonts w:eastAsia="Times New Roman" w:cstheme="minorHAnsi"/>
          <w:lang w:eastAsia="en-IN"/>
        </w:rPr>
        <w:t>APIs and data access required for integrations with external systems (e.g., credit bureaus, AML systems) will be provided and functional.</w:t>
      </w:r>
    </w:p>
    <w:p w14:paraId="2861EC25">
      <w:pPr>
        <w:numPr>
          <w:ilvl w:val="1"/>
          <w:numId w:val="62"/>
        </w:numPr>
        <w:spacing w:before="100" w:beforeAutospacing="1" w:after="100" w:afterAutospacing="1" w:line="240" w:lineRule="auto"/>
        <w:rPr>
          <w:rFonts w:eastAsia="Times New Roman" w:cstheme="minorHAnsi"/>
          <w:lang w:eastAsia="en-IN"/>
        </w:rPr>
      </w:pPr>
      <w:r>
        <w:rPr>
          <w:rFonts w:eastAsia="Times New Roman" w:cstheme="minorHAnsi"/>
          <w:lang w:eastAsia="en-IN"/>
        </w:rPr>
        <w:t>Any API changes from third-party vendors during the project will be communicated promptly.</w:t>
      </w:r>
    </w:p>
    <w:p w14:paraId="4FAD1B49">
      <w:pPr>
        <w:numPr>
          <w:ilvl w:val="0"/>
          <w:numId w:val="62"/>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Data Migration</w:t>
      </w:r>
      <w:r>
        <w:rPr>
          <w:rFonts w:eastAsia="Times New Roman" w:cstheme="minorHAnsi"/>
          <w:lang w:eastAsia="en-IN"/>
        </w:rPr>
        <w:t>:</w:t>
      </w:r>
    </w:p>
    <w:p w14:paraId="3EFCA32D">
      <w:pPr>
        <w:numPr>
          <w:ilvl w:val="1"/>
          <w:numId w:val="62"/>
        </w:numPr>
        <w:spacing w:before="100" w:beforeAutospacing="1" w:after="100" w:afterAutospacing="1" w:line="240" w:lineRule="auto"/>
        <w:rPr>
          <w:rFonts w:eastAsia="Times New Roman" w:cstheme="minorHAnsi"/>
          <w:lang w:eastAsia="en-IN"/>
        </w:rPr>
      </w:pPr>
      <w:r>
        <w:rPr>
          <w:rFonts w:eastAsia="Times New Roman" w:cstheme="minorHAnsi"/>
          <w:lang w:eastAsia="en-IN"/>
        </w:rPr>
        <w:t>Historical data, if required, will be made available in a clean, structured format for migration to the new system.</w:t>
      </w:r>
    </w:p>
    <w:p w14:paraId="7D0CBF26">
      <w:pPr>
        <w:numPr>
          <w:ilvl w:val="0"/>
          <w:numId w:val="62"/>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System Performance</w:t>
      </w:r>
      <w:r>
        <w:rPr>
          <w:rFonts w:eastAsia="Times New Roman" w:cstheme="minorHAnsi"/>
          <w:lang w:eastAsia="en-IN"/>
        </w:rPr>
        <w:t>:</w:t>
      </w:r>
    </w:p>
    <w:p w14:paraId="6D0E11C8">
      <w:pPr>
        <w:numPr>
          <w:ilvl w:val="1"/>
          <w:numId w:val="62"/>
        </w:numPr>
        <w:spacing w:before="100" w:beforeAutospacing="1" w:after="100" w:afterAutospacing="1" w:line="240" w:lineRule="auto"/>
        <w:rPr>
          <w:rFonts w:eastAsia="Times New Roman" w:cstheme="minorHAnsi"/>
          <w:lang w:eastAsia="en-IN"/>
        </w:rPr>
      </w:pPr>
      <w:r>
        <w:rPr>
          <w:rFonts w:eastAsia="Times New Roman" w:cstheme="minorHAnsi"/>
          <w:lang w:eastAsia="en-IN"/>
        </w:rPr>
        <w:t>The system will be designed to handle the expected volume of applications, transactions, and user interactions as outlined in the business requirements.</w:t>
      </w:r>
    </w:p>
    <w:p w14:paraId="4FCD24F5">
      <w:pPr>
        <w:spacing w:after="0" w:line="240" w:lineRule="auto"/>
        <w:rPr>
          <w:rFonts w:eastAsia="Times New Roman" w:cstheme="minorHAnsi"/>
          <w:lang w:eastAsia="en-IN"/>
        </w:rPr>
      </w:pPr>
      <w:r>
        <w:rPr>
          <w:rFonts w:eastAsia="Times New Roman" w:cstheme="minorHAnsi"/>
          <w:lang w:eastAsia="en-IN"/>
        </w:rPr>
        <w:pict>
          <v:rect id="_x0000_i1041" o:spt="1" style="height:1.5pt;width:0pt;" fillcolor="#A0A0A0" filled="t" stroked="f" coordsize="21600,21600" o:hr="t" o:hrstd="t" o:hralign="center">
            <v:path/>
            <v:fill on="t" focussize="0,0"/>
            <v:stroke on="f"/>
            <v:imagedata o:title=""/>
            <o:lock v:ext="edit"/>
            <w10:wrap type="none"/>
            <w10:anchorlock/>
          </v:rect>
        </w:pict>
      </w:r>
    </w:p>
    <w:p w14:paraId="0C0FBC39">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Process Assumptions</w:t>
      </w:r>
    </w:p>
    <w:p w14:paraId="52B49BCA">
      <w:pPr>
        <w:numPr>
          <w:ilvl w:val="0"/>
          <w:numId w:val="6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Regulatory Compliance</w:t>
      </w:r>
      <w:r>
        <w:rPr>
          <w:rFonts w:eastAsia="Times New Roman" w:cstheme="minorHAnsi"/>
          <w:lang w:eastAsia="en-IN"/>
        </w:rPr>
        <w:t>:</w:t>
      </w:r>
    </w:p>
    <w:p w14:paraId="75C9805A">
      <w:pPr>
        <w:numPr>
          <w:ilvl w:val="1"/>
          <w:numId w:val="63"/>
        </w:numPr>
        <w:spacing w:before="100" w:beforeAutospacing="1" w:after="100" w:afterAutospacing="1" w:line="240" w:lineRule="auto"/>
        <w:rPr>
          <w:rFonts w:eastAsia="Times New Roman" w:cstheme="minorHAnsi"/>
          <w:lang w:eastAsia="en-IN"/>
        </w:rPr>
      </w:pPr>
      <w:r>
        <w:rPr>
          <w:rFonts w:eastAsia="Times New Roman" w:cstheme="minorHAnsi"/>
          <w:lang w:eastAsia="en-IN"/>
        </w:rPr>
        <w:t>Regulatory requirements (e.g., KYC, AML, GDPR) provided during the requirements phase will not change significantly during the project lifecycle.</w:t>
      </w:r>
    </w:p>
    <w:p w14:paraId="4E4DF315">
      <w:pPr>
        <w:numPr>
          <w:ilvl w:val="0"/>
          <w:numId w:val="6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Approval Workflow</w:t>
      </w:r>
      <w:r>
        <w:rPr>
          <w:rFonts w:eastAsia="Times New Roman" w:cstheme="minorHAnsi"/>
          <w:lang w:eastAsia="en-IN"/>
        </w:rPr>
        <w:t>:</w:t>
      </w:r>
    </w:p>
    <w:p w14:paraId="1F73462C">
      <w:pPr>
        <w:numPr>
          <w:ilvl w:val="1"/>
          <w:numId w:val="63"/>
        </w:numPr>
        <w:spacing w:before="100" w:beforeAutospacing="1" w:after="100" w:afterAutospacing="1" w:line="240" w:lineRule="auto"/>
        <w:rPr>
          <w:rFonts w:eastAsia="Times New Roman" w:cstheme="minorHAnsi"/>
          <w:lang w:eastAsia="en-IN"/>
        </w:rPr>
      </w:pPr>
      <w:r>
        <w:rPr>
          <w:rFonts w:eastAsia="Times New Roman" w:cstheme="minorHAnsi"/>
          <w:lang w:eastAsia="en-IN"/>
        </w:rPr>
        <w:t>Approval matrices, business rules, and workflows provided during the requirements phase are accurate and comprehensive.</w:t>
      </w:r>
    </w:p>
    <w:p w14:paraId="2457BBC9">
      <w:pPr>
        <w:numPr>
          <w:ilvl w:val="0"/>
          <w:numId w:val="63"/>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Loan Products</w:t>
      </w:r>
      <w:r>
        <w:rPr>
          <w:rFonts w:eastAsia="Times New Roman" w:cstheme="minorHAnsi"/>
          <w:lang w:eastAsia="en-IN"/>
        </w:rPr>
        <w:t>:</w:t>
      </w:r>
    </w:p>
    <w:p w14:paraId="54CBD187">
      <w:pPr>
        <w:numPr>
          <w:ilvl w:val="1"/>
          <w:numId w:val="63"/>
        </w:numPr>
        <w:spacing w:before="100" w:beforeAutospacing="1" w:after="100" w:afterAutospacing="1" w:line="240" w:lineRule="auto"/>
        <w:rPr>
          <w:rFonts w:eastAsia="Times New Roman" w:cstheme="minorHAnsi"/>
          <w:lang w:eastAsia="en-IN"/>
        </w:rPr>
      </w:pPr>
      <w:r>
        <w:rPr>
          <w:rFonts w:eastAsia="Times New Roman" w:cstheme="minorHAnsi"/>
          <w:lang w:eastAsia="en-IN"/>
        </w:rPr>
        <w:t>The project will focus solely on personal loans, and no additional loan products will be included unless formally approved through scope change.</w:t>
      </w:r>
    </w:p>
    <w:p w14:paraId="2A321B22">
      <w:pPr>
        <w:spacing w:after="0" w:line="240" w:lineRule="auto"/>
        <w:rPr>
          <w:rFonts w:eastAsia="Times New Roman" w:cstheme="minorHAnsi"/>
          <w:lang w:eastAsia="en-IN"/>
        </w:rPr>
      </w:pPr>
      <w:r>
        <w:rPr>
          <w:rFonts w:eastAsia="Times New Roman" w:cstheme="minorHAnsi"/>
          <w:lang w:eastAsia="en-IN"/>
        </w:rPr>
        <w:pict>
          <v:rect id="_x0000_i1042" o:spt="1" style="height:1.5pt;width:0pt;" fillcolor="#A0A0A0" filled="t" stroked="f" coordsize="21600,21600" o:hr="t" o:hrstd="t" o:hralign="center">
            <v:path/>
            <v:fill on="t" focussize="0,0"/>
            <v:stroke on="f"/>
            <v:imagedata o:title=""/>
            <o:lock v:ext="edit"/>
            <w10:wrap type="none"/>
            <w10:anchorlock/>
          </v:rect>
        </w:pict>
      </w:r>
    </w:p>
    <w:p w14:paraId="5F47C130">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User and Training Assumptions</w:t>
      </w:r>
    </w:p>
    <w:p w14:paraId="5ECB4679">
      <w:pPr>
        <w:numPr>
          <w:ilvl w:val="0"/>
          <w:numId w:val="64"/>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User Engagement</w:t>
      </w:r>
      <w:r>
        <w:rPr>
          <w:rFonts w:eastAsia="Times New Roman" w:cstheme="minorHAnsi"/>
          <w:lang w:eastAsia="en-IN"/>
        </w:rPr>
        <w:t>:</w:t>
      </w:r>
    </w:p>
    <w:p w14:paraId="375B6959">
      <w:pPr>
        <w:numPr>
          <w:ilvl w:val="1"/>
          <w:numId w:val="64"/>
        </w:numPr>
        <w:spacing w:before="100" w:beforeAutospacing="1" w:after="100" w:afterAutospacing="1" w:line="240" w:lineRule="auto"/>
        <w:rPr>
          <w:rFonts w:eastAsia="Times New Roman" w:cstheme="minorHAnsi"/>
          <w:lang w:eastAsia="en-IN"/>
        </w:rPr>
      </w:pPr>
      <w:r>
        <w:rPr>
          <w:rFonts w:eastAsia="Times New Roman" w:cstheme="minorHAnsi"/>
          <w:lang w:eastAsia="en-IN"/>
        </w:rPr>
        <w:t>Business users will actively participate in User Acceptance Testing (UAT) and provide timely feedback.</w:t>
      </w:r>
    </w:p>
    <w:p w14:paraId="48E5498F">
      <w:pPr>
        <w:numPr>
          <w:ilvl w:val="0"/>
          <w:numId w:val="64"/>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Training and Adoption</w:t>
      </w:r>
      <w:r>
        <w:rPr>
          <w:rFonts w:eastAsia="Times New Roman" w:cstheme="minorHAnsi"/>
          <w:lang w:eastAsia="en-IN"/>
        </w:rPr>
        <w:t>:</w:t>
      </w:r>
    </w:p>
    <w:p w14:paraId="1F43BEB4">
      <w:pPr>
        <w:numPr>
          <w:ilvl w:val="1"/>
          <w:numId w:val="64"/>
        </w:numPr>
        <w:spacing w:before="100" w:beforeAutospacing="1" w:after="100" w:afterAutospacing="1" w:line="240" w:lineRule="auto"/>
        <w:rPr>
          <w:rFonts w:eastAsia="Times New Roman" w:cstheme="minorHAnsi"/>
          <w:lang w:eastAsia="en-IN"/>
        </w:rPr>
      </w:pPr>
      <w:r>
        <w:rPr>
          <w:rFonts w:eastAsia="Times New Roman" w:cstheme="minorHAnsi"/>
          <w:lang w:eastAsia="en-IN"/>
        </w:rPr>
        <w:t>End users (e.g., loan officers, credit evaluators) will complete training sessions before the system goes live and adapt to the new processes.</w:t>
      </w:r>
    </w:p>
    <w:p w14:paraId="04F7CB5F">
      <w:pPr>
        <w:spacing w:after="0" w:line="240" w:lineRule="auto"/>
        <w:rPr>
          <w:rFonts w:eastAsia="Times New Roman" w:cstheme="minorHAnsi"/>
          <w:lang w:eastAsia="en-IN"/>
        </w:rPr>
      </w:pPr>
      <w:r>
        <w:rPr>
          <w:rFonts w:eastAsia="Times New Roman" w:cstheme="minorHAnsi"/>
          <w:lang w:eastAsia="en-IN"/>
        </w:rPr>
        <w:pict>
          <v:rect id="_x0000_i1043" o:spt="1" style="height:1.5pt;width:0pt;" fillcolor="#A0A0A0" filled="t" stroked="f" coordsize="21600,21600" o:hr="t" o:hrstd="t" o:hralign="center">
            <v:path/>
            <v:fill on="t" focussize="0,0"/>
            <v:stroke on="f"/>
            <v:imagedata o:title=""/>
            <o:lock v:ext="edit"/>
            <w10:wrap type="none"/>
            <w10:anchorlock/>
          </v:rect>
        </w:pict>
      </w:r>
    </w:p>
    <w:p w14:paraId="3141B608">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Risk and Issue Management Assumptions</w:t>
      </w:r>
    </w:p>
    <w:p w14:paraId="40F1256D">
      <w:pPr>
        <w:numPr>
          <w:ilvl w:val="0"/>
          <w:numId w:val="65"/>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Issue Resolution</w:t>
      </w:r>
      <w:r>
        <w:rPr>
          <w:rFonts w:eastAsia="Times New Roman" w:cstheme="minorHAnsi"/>
          <w:lang w:eastAsia="en-IN"/>
        </w:rPr>
        <w:t>:</w:t>
      </w:r>
    </w:p>
    <w:p w14:paraId="7E359C3D">
      <w:pPr>
        <w:numPr>
          <w:ilvl w:val="1"/>
          <w:numId w:val="65"/>
        </w:numPr>
        <w:spacing w:before="100" w:beforeAutospacing="1" w:after="100" w:afterAutospacing="1" w:line="240" w:lineRule="auto"/>
        <w:rPr>
          <w:rFonts w:eastAsia="Times New Roman" w:cstheme="minorHAnsi"/>
          <w:lang w:eastAsia="en-IN"/>
        </w:rPr>
      </w:pPr>
      <w:r>
        <w:rPr>
          <w:rFonts w:eastAsia="Times New Roman" w:cstheme="minorHAnsi"/>
          <w:lang w:eastAsia="en-IN"/>
        </w:rPr>
        <w:t>Identified risks and issues during the development and testing phases will be addressed promptly without causing major project delays.</w:t>
      </w:r>
    </w:p>
    <w:p w14:paraId="69B7C199">
      <w:pPr>
        <w:numPr>
          <w:ilvl w:val="0"/>
          <w:numId w:val="65"/>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Testing Environment</w:t>
      </w:r>
      <w:r>
        <w:rPr>
          <w:rFonts w:eastAsia="Times New Roman" w:cstheme="minorHAnsi"/>
          <w:lang w:eastAsia="en-IN"/>
        </w:rPr>
        <w:t>:</w:t>
      </w:r>
    </w:p>
    <w:p w14:paraId="498B0B15">
      <w:pPr>
        <w:numPr>
          <w:ilvl w:val="1"/>
          <w:numId w:val="65"/>
        </w:numPr>
        <w:spacing w:before="100" w:beforeAutospacing="1" w:after="100" w:afterAutospacing="1" w:line="240" w:lineRule="auto"/>
        <w:rPr>
          <w:rFonts w:eastAsia="Times New Roman" w:cstheme="minorHAnsi"/>
          <w:lang w:eastAsia="en-IN"/>
        </w:rPr>
      </w:pPr>
      <w:r>
        <w:rPr>
          <w:rFonts w:eastAsia="Times New Roman" w:cstheme="minorHAnsi"/>
          <w:lang w:eastAsia="en-IN"/>
        </w:rPr>
        <w:t>A dedicated, fully functional testing environment will be available for system testing and UAT.</w:t>
      </w:r>
    </w:p>
    <w:p w14:paraId="7635122C">
      <w:pPr>
        <w:spacing w:after="0" w:line="240" w:lineRule="auto"/>
        <w:rPr>
          <w:rFonts w:eastAsia="Times New Roman" w:cstheme="minorHAnsi"/>
          <w:lang w:eastAsia="en-IN"/>
        </w:rPr>
      </w:pPr>
      <w:r>
        <w:rPr>
          <w:rFonts w:eastAsia="Times New Roman" w:cstheme="minorHAnsi"/>
          <w:lang w:eastAsia="en-IN"/>
        </w:rPr>
        <w:pict>
          <v:rect id="_x0000_i1044" o:spt="1" style="height:1.5pt;width:0pt;" fillcolor="#A0A0A0" filled="t" stroked="f" coordsize="21600,21600" o:hr="t" o:hrstd="t" o:hralign="center">
            <v:path/>
            <v:fill on="t" focussize="0,0"/>
            <v:stroke on="f"/>
            <v:imagedata o:title=""/>
            <o:lock v:ext="edit"/>
            <w10:wrap type="none"/>
            <w10:anchorlock/>
          </v:rect>
        </w:pict>
      </w:r>
    </w:p>
    <w:p w14:paraId="6D071140">
      <w:pPr>
        <w:spacing w:before="100" w:beforeAutospacing="1" w:after="100" w:afterAutospacing="1" w:line="240" w:lineRule="auto"/>
        <w:outlineLvl w:val="2"/>
        <w:rPr>
          <w:rFonts w:eastAsia="Times New Roman" w:cstheme="minorHAnsi"/>
          <w:b/>
          <w:bCs/>
          <w:lang w:eastAsia="en-IN"/>
        </w:rPr>
      </w:pPr>
      <w:r>
        <w:rPr>
          <w:rFonts w:eastAsia="Times New Roman" w:cstheme="minorHAnsi"/>
          <w:b/>
          <w:bCs/>
          <w:lang w:eastAsia="en-IN"/>
        </w:rPr>
        <w:t>Delivery and Support Assumptions</w:t>
      </w:r>
    </w:p>
    <w:p w14:paraId="432DBA69">
      <w:pPr>
        <w:numPr>
          <w:ilvl w:val="0"/>
          <w:numId w:val="6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Timely Deployment</w:t>
      </w:r>
      <w:r>
        <w:rPr>
          <w:rFonts w:eastAsia="Times New Roman" w:cstheme="minorHAnsi"/>
          <w:lang w:eastAsia="en-IN"/>
        </w:rPr>
        <w:t>:</w:t>
      </w:r>
    </w:p>
    <w:p w14:paraId="4C553937">
      <w:pPr>
        <w:numPr>
          <w:ilvl w:val="1"/>
          <w:numId w:val="66"/>
        </w:numPr>
        <w:spacing w:before="100" w:beforeAutospacing="1" w:after="100" w:afterAutospacing="1" w:line="240" w:lineRule="auto"/>
        <w:rPr>
          <w:rFonts w:eastAsia="Times New Roman" w:cstheme="minorHAnsi"/>
          <w:lang w:eastAsia="en-IN"/>
        </w:rPr>
      </w:pPr>
      <w:r>
        <w:rPr>
          <w:rFonts w:eastAsia="Times New Roman" w:cstheme="minorHAnsi"/>
          <w:lang w:eastAsia="en-IN"/>
        </w:rPr>
        <w:t>The production environment will be ready for deployment as per the project schedule.</w:t>
      </w:r>
    </w:p>
    <w:p w14:paraId="7C80E278">
      <w:pPr>
        <w:numPr>
          <w:ilvl w:val="0"/>
          <w:numId w:val="66"/>
        </w:numPr>
        <w:spacing w:before="100" w:beforeAutospacing="1" w:after="100" w:afterAutospacing="1" w:line="240" w:lineRule="auto"/>
        <w:rPr>
          <w:rFonts w:eastAsia="Times New Roman" w:cstheme="minorHAnsi"/>
          <w:lang w:eastAsia="en-IN"/>
        </w:rPr>
      </w:pPr>
      <w:r>
        <w:rPr>
          <w:rFonts w:eastAsia="Times New Roman" w:cstheme="minorHAnsi"/>
          <w:b/>
          <w:bCs/>
          <w:lang w:eastAsia="en-IN"/>
        </w:rPr>
        <w:t>Post-Deployment Support</w:t>
      </w:r>
      <w:r>
        <w:rPr>
          <w:rFonts w:eastAsia="Times New Roman" w:cstheme="minorHAnsi"/>
          <w:lang w:eastAsia="en-IN"/>
        </w:rPr>
        <w:t>:</w:t>
      </w:r>
    </w:p>
    <w:p w14:paraId="777D2095">
      <w:pPr>
        <w:numPr>
          <w:ilvl w:val="1"/>
          <w:numId w:val="66"/>
        </w:numPr>
        <w:spacing w:before="100" w:beforeAutospacing="1" w:after="100" w:afterAutospacing="1" w:line="240" w:lineRule="auto"/>
        <w:rPr>
          <w:rFonts w:eastAsia="Times New Roman" w:cstheme="minorHAnsi"/>
          <w:lang w:eastAsia="en-IN"/>
        </w:rPr>
      </w:pPr>
      <w:r>
        <w:rPr>
          <w:rFonts w:eastAsia="Times New Roman" w:cstheme="minorHAnsi"/>
          <w:lang w:eastAsia="en-IN"/>
        </w:rPr>
        <w:t>The project team will provide support during the post-implementation warranty period, but ongoing support will transition to the IT operations team thereafter.</w:t>
      </w:r>
    </w:p>
    <w:p w14:paraId="5E3F3EA4">
      <w:pPr>
        <w:pStyle w:val="2"/>
        <w:rPr>
          <w:rFonts w:asciiTheme="minorHAnsi" w:hAnsiTheme="minorHAnsi" w:cstheme="minorHAnsi"/>
          <w:sz w:val="22"/>
          <w:szCs w:val="22"/>
        </w:rPr>
      </w:pPr>
    </w:p>
    <w:p w14:paraId="62B1C168">
      <w:pPr>
        <w:pStyle w:val="2"/>
        <w:rPr>
          <w:rStyle w:val="10"/>
          <w:rFonts w:asciiTheme="minorHAnsi" w:hAnsiTheme="minorHAnsi" w:cstheme="minorHAnsi"/>
          <w:b/>
          <w:bCs/>
          <w:sz w:val="22"/>
          <w:szCs w:val="22"/>
        </w:rPr>
      </w:pPr>
      <w:r>
        <w:rPr>
          <w:rStyle w:val="10"/>
          <w:rFonts w:asciiTheme="minorHAnsi" w:hAnsiTheme="minorHAnsi" w:cstheme="minorHAnsi"/>
          <w:b/>
          <w:bCs/>
          <w:sz w:val="22"/>
          <w:szCs w:val="22"/>
        </w:rPr>
        <w:t>6. Constraints</w:t>
      </w:r>
    </w:p>
    <w:p w14:paraId="32BEC7E5">
      <w:pPr>
        <w:pStyle w:val="2"/>
        <w:rPr>
          <w:rFonts w:asciiTheme="minorHAnsi" w:hAnsiTheme="minorHAnsi" w:cstheme="minorHAnsi"/>
          <w:sz w:val="22"/>
          <w:szCs w:val="22"/>
        </w:rPr>
      </w:pPr>
      <w:r>
        <w:rPr>
          <w:rStyle w:val="10"/>
          <w:rFonts w:asciiTheme="minorHAnsi" w:hAnsiTheme="minorHAnsi" w:cstheme="minorHAnsi"/>
          <w:b/>
          <w:bCs/>
          <w:sz w:val="22"/>
          <w:szCs w:val="22"/>
        </w:rPr>
        <w:t>1. Time Constraints</w:t>
      </w:r>
    </w:p>
    <w:p w14:paraId="5C075908">
      <w:pPr>
        <w:numPr>
          <w:ilvl w:val="0"/>
          <w:numId w:val="67"/>
        </w:numPr>
        <w:spacing w:before="100" w:beforeAutospacing="1" w:after="100" w:afterAutospacing="1" w:line="240" w:lineRule="auto"/>
        <w:rPr>
          <w:rFonts w:cstheme="minorHAnsi"/>
        </w:rPr>
      </w:pPr>
      <w:r>
        <w:rPr>
          <w:rFonts w:cstheme="minorHAnsi"/>
        </w:rPr>
        <w:t>The project must be completed within the agreed timeline (e.g., six months), adhering to the sequential Waterfall methodology.</w:t>
      </w:r>
    </w:p>
    <w:p w14:paraId="20EF74A1">
      <w:pPr>
        <w:numPr>
          <w:ilvl w:val="0"/>
          <w:numId w:val="67"/>
        </w:numPr>
        <w:spacing w:before="100" w:beforeAutospacing="1" w:after="100" w:afterAutospacing="1" w:line="240" w:lineRule="auto"/>
        <w:rPr>
          <w:rFonts w:cstheme="minorHAnsi"/>
        </w:rPr>
      </w:pPr>
      <w:r>
        <w:rPr>
          <w:rFonts w:cstheme="minorHAnsi"/>
        </w:rPr>
        <w:t>Each phase (Requirement Gathering, System Design, Development, Testing, Deployment) has fixed timelines and no overlap, limiting flexibility for delays in earlier phases.</w:t>
      </w:r>
    </w:p>
    <w:p w14:paraId="1D5A0D79">
      <w:pPr>
        <w:numPr>
          <w:ilvl w:val="0"/>
          <w:numId w:val="67"/>
        </w:numPr>
        <w:spacing w:before="100" w:beforeAutospacing="1" w:after="100" w:afterAutospacing="1" w:line="240" w:lineRule="auto"/>
        <w:rPr>
          <w:rFonts w:cstheme="minorHAnsi"/>
        </w:rPr>
      </w:pPr>
      <w:r>
        <w:rPr>
          <w:rFonts w:cstheme="minorHAnsi"/>
        </w:rPr>
        <w:t>A strict go-live deadline is mandated by business needs or regulatory requirements.</w:t>
      </w:r>
    </w:p>
    <w:p w14:paraId="22C38B4A">
      <w:pPr>
        <w:spacing w:after="0"/>
        <w:rPr>
          <w:rFonts w:cstheme="minorHAnsi"/>
        </w:rPr>
      </w:pPr>
      <w:r>
        <w:rPr>
          <w:rFonts w:cstheme="minorHAnsi"/>
        </w:rPr>
        <w:pict>
          <v:rect id="_x0000_i1045" o:spt="1" style="height:1.5pt;width:0pt;" fillcolor="#A0A0A0" filled="t" stroked="f" coordsize="21600,21600" o:hr="t" o:hrstd="t" o:hralign="center">
            <v:path/>
            <v:fill on="t" focussize="0,0"/>
            <v:stroke on="f"/>
            <v:imagedata o:title=""/>
            <o:lock v:ext="edit"/>
            <w10:wrap type="none"/>
            <w10:anchorlock/>
          </v:rect>
        </w:pict>
      </w:r>
    </w:p>
    <w:p w14:paraId="42C34F6E">
      <w:pPr>
        <w:pStyle w:val="2"/>
        <w:rPr>
          <w:rFonts w:asciiTheme="minorHAnsi" w:hAnsiTheme="minorHAnsi" w:cstheme="minorHAnsi"/>
          <w:sz w:val="22"/>
          <w:szCs w:val="22"/>
        </w:rPr>
      </w:pPr>
      <w:r>
        <w:rPr>
          <w:rStyle w:val="10"/>
          <w:rFonts w:asciiTheme="minorHAnsi" w:hAnsiTheme="minorHAnsi" w:cstheme="minorHAnsi"/>
          <w:b/>
          <w:bCs/>
          <w:sz w:val="22"/>
          <w:szCs w:val="22"/>
        </w:rPr>
        <w:t>2. Budget Constraints</w:t>
      </w:r>
    </w:p>
    <w:p w14:paraId="59CAF59E">
      <w:pPr>
        <w:numPr>
          <w:ilvl w:val="0"/>
          <w:numId w:val="68"/>
        </w:numPr>
        <w:spacing w:before="100" w:beforeAutospacing="1" w:after="100" w:afterAutospacing="1" w:line="240" w:lineRule="auto"/>
        <w:rPr>
          <w:rFonts w:cstheme="minorHAnsi"/>
        </w:rPr>
      </w:pPr>
      <w:r>
        <w:rPr>
          <w:rFonts w:cstheme="minorHAnsi"/>
        </w:rPr>
        <w:t>The project must operate within the allocated budget, covering development, third-party integrations, infrastructure upgrades, and training costs.</w:t>
      </w:r>
    </w:p>
    <w:p w14:paraId="5A3D9340">
      <w:pPr>
        <w:numPr>
          <w:ilvl w:val="0"/>
          <w:numId w:val="68"/>
        </w:numPr>
        <w:spacing w:before="100" w:beforeAutospacing="1" w:after="100" w:afterAutospacing="1" w:line="240" w:lineRule="auto"/>
        <w:rPr>
          <w:rFonts w:cstheme="minorHAnsi"/>
        </w:rPr>
      </w:pPr>
      <w:r>
        <w:rPr>
          <w:rFonts w:cstheme="minorHAnsi"/>
        </w:rPr>
        <w:t>Unplanned expenses, such as changes in scope or additional third-party fees, must be avoided or approved through a change management process.</w:t>
      </w:r>
    </w:p>
    <w:p w14:paraId="0746EAD3">
      <w:pPr>
        <w:spacing w:after="0"/>
        <w:rPr>
          <w:rFonts w:cstheme="minorHAnsi"/>
        </w:rPr>
      </w:pPr>
      <w:r>
        <w:rPr>
          <w:rFonts w:cstheme="minorHAnsi"/>
        </w:rPr>
        <w:pict>
          <v:rect id="_x0000_i1046" o:spt="1" style="height:1.5pt;width:0pt;" fillcolor="#A0A0A0" filled="t" stroked="f" coordsize="21600,21600" o:hr="t" o:hrstd="t" o:hralign="center">
            <v:path/>
            <v:fill on="t" focussize="0,0"/>
            <v:stroke on="f"/>
            <v:imagedata o:title=""/>
            <o:lock v:ext="edit"/>
            <w10:wrap type="none"/>
            <w10:anchorlock/>
          </v:rect>
        </w:pict>
      </w:r>
    </w:p>
    <w:p w14:paraId="46AB5BB2">
      <w:pPr>
        <w:pStyle w:val="2"/>
        <w:rPr>
          <w:rFonts w:asciiTheme="minorHAnsi" w:hAnsiTheme="minorHAnsi" w:cstheme="minorHAnsi"/>
          <w:sz w:val="22"/>
          <w:szCs w:val="22"/>
        </w:rPr>
      </w:pPr>
      <w:r>
        <w:rPr>
          <w:rStyle w:val="10"/>
          <w:rFonts w:asciiTheme="minorHAnsi" w:hAnsiTheme="minorHAnsi" w:cstheme="minorHAnsi"/>
          <w:b/>
          <w:bCs/>
          <w:sz w:val="22"/>
          <w:szCs w:val="22"/>
        </w:rPr>
        <w:t>3. Scope Constraints</w:t>
      </w:r>
    </w:p>
    <w:p w14:paraId="36E99A99">
      <w:pPr>
        <w:numPr>
          <w:ilvl w:val="0"/>
          <w:numId w:val="69"/>
        </w:numPr>
        <w:spacing w:before="100" w:beforeAutospacing="1" w:after="100" w:afterAutospacing="1" w:line="240" w:lineRule="auto"/>
        <w:rPr>
          <w:rFonts w:cstheme="minorHAnsi"/>
        </w:rPr>
      </w:pPr>
      <w:r>
        <w:rPr>
          <w:rFonts w:cstheme="minorHAnsi"/>
        </w:rPr>
        <w:t>The scope of the project is limited to personal loans; other loan products (e.g., business loans, home loans) are excluded unless explicitly added via a formal scope change request.</w:t>
      </w:r>
    </w:p>
    <w:p w14:paraId="3ADCBEBE">
      <w:pPr>
        <w:numPr>
          <w:ilvl w:val="0"/>
          <w:numId w:val="69"/>
        </w:numPr>
        <w:spacing w:before="100" w:beforeAutospacing="1" w:after="100" w:afterAutospacing="1" w:line="240" w:lineRule="auto"/>
        <w:rPr>
          <w:rFonts w:cstheme="minorHAnsi"/>
        </w:rPr>
      </w:pPr>
      <w:r>
        <w:rPr>
          <w:rFonts w:cstheme="minorHAnsi"/>
        </w:rPr>
        <w:t>Any new features or changes to business requirements after the Requirements Gathering phase will not be considered unless approved via change management.</w:t>
      </w:r>
    </w:p>
    <w:p w14:paraId="418E4CB9">
      <w:pPr>
        <w:spacing w:after="0"/>
        <w:rPr>
          <w:rFonts w:cstheme="minorHAnsi"/>
        </w:rPr>
      </w:pPr>
      <w:r>
        <w:rPr>
          <w:rFonts w:cstheme="minorHAnsi"/>
        </w:rPr>
        <w:pict>
          <v:rect id="_x0000_i1047" o:spt="1" style="height:1.5pt;width:0pt;" fillcolor="#A0A0A0" filled="t" stroked="f" coordsize="21600,21600" o:hr="t" o:hrstd="t" o:hralign="center">
            <v:path/>
            <v:fill on="t" focussize="0,0"/>
            <v:stroke on="f"/>
            <v:imagedata o:title=""/>
            <o:lock v:ext="edit"/>
            <w10:wrap type="none"/>
            <w10:anchorlock/>
          </v:rect>
        </w:pict>
      </w:r>
    </w:p>
    <w:p w14:paraId="0B223CE9">
      <w:pPr>
        <w:pStyle w:val="2"/>
        <w:rPr>
          <w:rFonts w:asciiTheme="minorHAnsi" w:hAnsiTheme="minorHAnsi" w:cstheme="minorHAnsi"/>
          <w:sz w:val="22"/>
          <w:szCs w:val="22"/>
        </w:rPr>
      </w:pPr>
      <w:r>
        <w:rPr>
          <w:rStyle w:val="10"/>
          <w:rFonts w:asciiTheme="minorHAnsi" w:hAnsiTheme="minorHAnsi" w:cstheme="minorHAnsi"/>
          <w:b/>
          <w:bCs/>
          <w:sz w:val="22"/>
          <w:szCs w:val="22"/>
        </w:rPr>
        <w:t>4. Resource Constraints</w:t>
      </w:r>
    </w:p>
    <w:p w14:paraId="3B87791B">
      <w:pPr>
        <w:numPr>
          <w:ilvl w:val="0"/>
          <w:numId w:val="70"/>
        </w:numPr>
        <w:spacing w:before="100" w:beforeAutospacing="1" w:after="100" w:afterAutospacing="1" w:line="240" w:lineRule="auto"/>
        <w:rPr>
          <w:rFonts w:cstheme="minorHAnsi"/>
        </w:rPr>
      </w:pPr>
      <w:r>
        <w:rPr>
          <w:rFonts w:cstheme="minorHAnsi"/>
        </w:rPr>
        <w:t>Availability of business users, IT team members, and external vendors is limited to the agreed project schedule.</w:t>
      </w:r>
    </w:p>
    <w:p w14:paraId="573DDF11">
      <w:pPr>
        <w:numPr>
          <w:ilvl w:val="0"/>
          <w:numId w:val="70"/>
        </w:numPr>
        <w:spacing w:before="100" w:beforeAutospacing="1" w:after="100" w:afterAutospacing="1" w:line="240" w:lineRule="auto"/>
        <w:rPr>
          <w:rFonts w:cstheme="minorHAnsi"/>
        </w:rPr>
      </w:pPr>
      <w:r>
        <w:rPr>
          <w:rFonts w:cstheme="minorHAnsi"/>
        </w:rPr>
        <w:t>Subject Matter Experts (SMEs) and external consultants may have limited availability for workshops and testing phases.</w:t>
      </w:r>
    </w:p>
    <w:p w14:paraId="7BA37C58">
      <w:pPr>
        <w:numPr>
          <w:ilvl w:val="0"/>
          <w:numId w:val="70"/>
        </w:numPr>
        <w:spacing w:before="100" w:beforeAutospacing="1" w:after="100" w:afterAutospacing="1" w:line="240" w:lineRule="auto"/>
        <w:rPr>
          <w:rFonts w:cstheme="minorHAnsi"/>
        </w:rPr>
      </w:pPr>
      <w:r>
        <w:rPr>
          <w:rFonts w:cstheme="minorHAnsi"/>
        </w:rPr>
        <w:t>Dedicated technical resources (e.g., developers, testers) are allocated only for the duration of their respective phases.</w:t>
      </w:r>
    </w:p>
    <w:p w14:paraId="49E62EC2">
      <w:pPr>
        <w:spacing w:after="0"/>
        <w:rPr>
          <w:rFonts w:cstheme="minorHAnsi"/>
        </w:rPr>
      </w:pPr>
      <w:r>
        <w:rPr>
          <w:rFonts w:cstheme="minorHAnsi"/>
        </w:rPr>
        <w:pict>
          <v:rect id="_x0000_i1048" o:spt="1" style="height:1.5pt;width:0pt;" fillcolor="#A0A0A0" filled="t" stroked="f" coordsize="21600,21600" o:hr="t" o:hrstd="t" o:hralign="center">
            <v:path/>
            <v:fill on="t" focussize="0,0"/>
            <v:stroke on="f"/>
            <v:imagedata o:title=""/>
            <o:lock v:ext="edit"/>
            <w10:wrap type="none"/>
            <w10:anchorlock/>
          </v:rect>
        </w:pict>
      </w:r>
    </w:p>
    <w:p w14:paraId="1E9CACCF">
      <w:pPr>
        <w:pStyle w:val="2"/>
        <w:rPr>
          <w:rFonts w:asciiTheme="minorHAnsi" w:hAnsiTheme="minorHAnsi" w:cstheme="minorHAnsi"/>
          <w:sz w:val="22"/>
          <w:szCs w:val="22"/>
        </w:rPr>
      </w:pPr>
      <w:r>
        <w:rPr>
          <w:rStyle w:val="10"/>
          <w:rFonts w:asciiTheme="minorHAnsi" w:hAnsiTheme="minorHAnsi" w:cstheme="minorHAnsi"/>
          <w:b/>
          <w:bCs/>
          <w:sz w:val="22"/>
          <w:szCs w:val="22"/>
        </w:rPr>
        <w:t>5. Regulatory and Compliance Constraints</w:t>
      </w:r>
    </w:p>
    <w:p w14:paraId="7B9E3CFD">
      <w:pPr>
        <w:numPr>
          <w:ilvl w:val="0"/>
          <w:numId w:val="71"/>
        </w:numPr>
        <w:spacing w:before="100" w:beforeAutospacing="1" w:after="100" w:afterAutospacing="1" w:line="240" w:lineRule="auto"/>
        <w:rPr>
          <w:rFonts w:cstheme="minorHAnsi"/>
        </w:rPr>
      </w:pPr>
      <w:r>
        <w:rPr>
          <w:rFonts w:cstheme="minorHAnsi"/>
        </w:rPr>
        <w:t>The system must adhere to all applicable financial and data protection regulations (e.g., AML, KYC, GDPR) throughout the project lifecycle.</w:t>
      </w:r>
    </w:p>
    <w:p w14:paraId="0096B42B">
      <w:pPr>
        <w:numPr>
          <w:ilvl w:val="0"/>
          <w:numId w:val="71"/>
        </w:numPr>
        <w:spacing w:before="100" w:beforeAutospacing="1" w:after="100" w:afterAutospacing="1" w:line="240" w:lineRule="auto"/>
        <w:rPr>
          <w:rFonts w:cstheme="minorHAnsi"/>
        </w:rPr>
      </w:pPr>
      <w:r>
        <w:rPr>
          <w:rFonts w:cstheme="minorHAnsi"/>
        </w:rPr>
        <w:t>Any new regulatory requirements emerging during the project lifecycle may require additional resources and time to implement.</w:t>
      </w:r>
    </w:p>
    <w:p w14:paraId="308A8BA5">
      <w:pPr>
        <w:spacing w:after="0"/>
        <w:rPr>
          <w:rFonts w:cstheme="minorHAnsi"/>
        </w:rPr>
      </w:pPr>
      <w:r>
        <w:rPr>
          <w:rFonts w:cstheme="minorHAnsi"/>
        </w:rPr>
        <w:pict>
          <v:rect id="_x0000_i1049" o:spt="1" style="height:1.5pt;width:0pt;" fillcolor="#A0A0A0" filled="t" stroked="f" coordsize="21600,21600" o:hr="t" o:hrstd="t" o:hralign="center">
            <v:path/>
            <v:fill on="t" focussize="0,0"/>
            <v:stroke on="f"/>
            <v:imagedata o:title=""/>
            <o:lock v:ext="edit"/>
            <w10:wrap type="none"/>
            <w10:anchorlock/>
          </v:rect>
        </w:pict>
      </w:r>
    </w:p>
    <w:p w14:paraId="4E1C115C">
      <w:pPr>
        <w:pStyle w:val="2"/>
        <w:rPr>
          <w:rFonts w:asciiTheme="minorHAnsi" w:hAnsiTheme="minorHAnsi" w:cstheme="minorHAnsi"/>
          <w:sz w:val="22"/>
          <w:szCs w:val="22"/>
        </w:rPr>
      </w:pPr>
      <w:r>
        <w:rPr>
          <w:rStyle w:val="10"/>
          <w:rFonts w:asciiTheme="minorHAnsi" w:hAnsiTheme="minorHAnsi" w:cstheme="minorHAnsi"/>
          <w:b/>
          <w:bCs/>
          <w:sz w:val="22"/>
          <w:szCs w:val="22"/>
        </w:rPr>
        <w:t>6. Technology Constraints</w:t>
      </w:r>
    </w:p>
    <w:p w14:paraId="25D2C24A">
      <w:pPr>
        <w:numPr>
          <w:ilvl w:val="0"/>
          <w:numId w:val="72"/>
        </w:numPr>
        <w:spacing w:before="100" w:beforeAutospacing="1" w:after="100" w:afterAutospacing="1" w:line="240" w:lineRule="auto"/>
        <w:rPr>
          <w:rFonts w:cstheme="minorHAnsi"/>
        </w:rPr>
      </w:pPr>
      <w:r>
        <w:rPr>
          <w:rFonts w:cstheme="minorHAnsi"/>
        </w:rPr>
        <w:t>The system must be developed using the organization’s approved technology stack and infrastructure (e.g., specific database systems, programming languages, and cloud platforms).</w:t>
      </w:r>
    </w:p>
    <w:p w14:paraId="2174542C">
      <w:pPr>
        <w:numPr>
          <w:ilvl w:val="0"/>
          <w:numId w:val="72"/>
        </w:numPr>
        <w:spacing w:before="100" w:beforeAutospacing="1" w:after="100" w:afterAutospacing="1" w:line="240" w:lineRule="auto"/>
        <w:rPr>
          <w:rFonts w:cstheme="minorHAnsi"/>
        </w:rPr>
      </w:pPr>
      <w:r>
        <w:rPr>
          <w:rFonts w:cstheme="minorHAnsi"/>
        </w:rPr>
        <w:t>Integration with third-party services (e.g., credit bureaus, payment gateways) is limited to APIs provided by those vendors.</w:t>
      </w:r>
    </w:p>
    <w:p w14:paraId="06CDD3CF">
      <w:pPr>
        <w:numPr>
          <w:ilvl w:val="0"/>
          <w:numId w:val="72"/>
        </w:numPr>
        <w:spacing w:before="100" w:beforeAutospacing="1" w:after="100" w:afterAutospacing="1" w:line="240" w:lineRule="auto"/>
        <w:rPr>
          <w:rFonts w:cstheme="minorHAnsi"/>
        </w:rPr>
      </w:pPr>
      <w:r>
        <w:rPr>
          <w:rFonts w:cstheme="minorHAnsi"/>
        </w:rPr>
        <w:t>Legacy systems that are not being replaced must be accommodated, potentially causing integration challenges.</w:t>
      </w:r>
    </w:p>
    <w:p w14:paraId="21436C0A">
      <w:pPr>
        <w:spacing w:after="0"/>
        <w:rPr>
          <w:rFonts w:cstheme="minorHAnsi"/>
        </w:rPr>
      </w:pPr>
      <w:r>
        <w:rPr>
          <w:rFonts w:cstheme="minorHAnsi"/>
        </w:rPr>
        <w:pict>
          <v:rect id="_x0000_i1050" o:spt="1" style="height:1.5pt;width:0pt;" fillcolor="#A0A0A0" filled="t" stroked="f" coordsize="21600,21600" o:hr="t" o:hrstd="t" o:hralign="center">
            <v:path/>
            <v:fill on="t" focussize="0,0"/>
            <v:stroke on="f"/>
            <v:imagedata o:title=""/>
            <o:lock v:ext="edit"/>
            <w10:wrap type="none"/>
            <w10:anchorlock/>
          </v:rect>
        </w:pict>
      </w:r>
    </w:p>
    <w:p w14:paraId="32948C2F">
      <w:pPr>
        <w:pStyle w:val="2"/>
        <w:rPr>
          <w:rFonts w:asciiTheme="minorHAnsi" w:hAnsiTheme="minorHAnsi" w:cstheme="minorHAnsi"/>
          <w:sz w:val="22"/>
          <w:szCs w:val="22"/>
        </w:rPr>
      </w:pPr>
      <w:r>
        <w:rPr>
          <w:rStyle w:val="10"/>
          <w:rFonts w:asciiTheme="minorHAnsi" w:hAnsiTheme="minorHAnsi" w:cstheme="minorHAnsi"/>
          <w:b/>
          <w:bCs/>
          <w:sz w:val="22"/>
          <w:szCs w:val="22"/>
        </w:rPr>
        <w:t>7. Testing and Environment Constraints</w:t>
      </w:r>
    </w:p>
    <w:p w14:paraId="07D2A4AB">
      <w:pPr>
        <w:numPr>
          <w:ilvl w:val="0"/>
          <w:numId w:val="73"/>
        </w:numPr>
        <w:spacing w:before="100" w:beforeAutospacing="1" w:after="100" w:afterAutospacing="1" w:line="240" w:lineRule="auto"/>
        <w:rPr>
          <w:rFonts w:cstheme="minorHAnsi"/>
        </w:rPr>
      </w:pPr>
      <w:r>
        <w:rPr>
          <w:rFonts w:cstheme="minorHAnsi"/>
        </w:rPr>
        <w:t>The testing environment will be available only during a fixed window, and delays in prior phases may reduce the time available for testing.</w:t>
      </w:r>
    </w:p>
    <w:p w14:paraId="3703F370">
      <w:pPr>
        <w:numPr>
          <w:ilvl w:val="0"/>
          <w:numId w:val="73"/>
        </w:numPr>
        <w:spacing w:before="100" w:beforeAutospacing="1" w:after="100" w:afterAutospacing="1" w:line="240" w:lineRule="auto"/>
        <w:rPr>
          <w:rFonts w:cstheme="minorHAnsi"/>
        </w:rPr>
      </w:pPr>
      <w:r>
        <w:rPr>
          <w:rFonts w:cstheme="minorHAnsi"/>
        </w:rPr>
        <w:t>System Integration Testing (SIT) and User Acceptance Testing (UAT) must be completed within their designated timeframes without extensions.</w:t>
      </w:r>
    </w:p>
    <w:p w14:paraId="2D9ED5D2">
      <w:pPr>
        <w:spacing w:after="0"/>
        <w:rPr>
          <w:rFonts w:cstheme="minorHAnsi"/>
        </w:rPr>
      </w:pPr>
      <w:r>
        <w:rPr>
          <w:rFonts w:cstheme="minorHAnsi"/>
        </w:rPr>
        <w:pict>
          <v:rect id="_x0000_i1051" o:spt="1" style="height:1.5pt;width:0pt;" fillcolor="#A0A0A0" filled="t" stroked="f" coordsize="21600,21600" o:hr="t" o:hrstd="t" o:hralign="center">
            <v:path/>
            <v:fill on="t" focussize="0,0"/>
            <v:stroke on="f"/>
            <v:imagedata o:title=""/>
            <o:lock v:ext="edit"/>
            <w10:wrap type="none"/>
            <w10:anchorlock/>
          </v:rect>
        </w:pict>
      </w:r>
    </w:p>
    <w:p w14:paraId="417DB3BA">
      <w:pPr>
        <w:pStyle w:val="2"/>
        <w:rPr>
          <w:rFonts w:asciiTheme="minorHAnsi" w:hAnsiTheme="minorHAnsi" w:cstheme="minorHAnsi"/>
          <w:sz w:val="22"/>
          <w:szCs w:val="22"/>
        </w:rPr>
      </w:pPr>
      <w:r>
        <w:rPr>
          <w:rStyle w:val="10"/>
          <w:rFonts w:asciiTheme="minorHAnsi" w:hAnsiTheme="minorHAnsi" w:cstheme="minorHAnsi"/>
          <w:b/>
          <w:bCs/>
          <w:sz w:val="22"/>
          <w:szCs w:val="22"/>
        </w:rPr>
        <w:t>8. Change Management Constraints</w:t>
      </w:r>
    </w:p>
    <w:p w14:paraId="0E64C9A1">
      <w:pPr>
        <w:numPr>
          <w:ilvl w:val="0"/>
          <w:numId w:val="74"/>
        </w:numPr>
        <w:spacing w:before="100" w:beforeAutospacing="1" w:after="100" w:afterAutospacing="1" w:line="240" w:lineRule="auto"/>
        <w:rPr>
          <w:rFonts w:cstheme="minorHAnsi"/>
        </w:rPr>
      </w:pPr>
      <w:r>
        <w:rPr>
          <w:rFonts w:cstheme="minorHAnsi"/>
        </w:rPr>
        <w:t>Any changes to requirements after the Requirements Gathering phase will be subject to formal approval and may impact the project timeline and cost.</w:t>
      </w:r>
    </w:p>
    <w:p w14:paraId="4B97DDE9">
      <w:pPr>
        <w:numPr>
          <w:ilvl w:val="0"/>
          <w:numId w:val="74"/>
        </w:numPr>
        <w:spacing w:before="100" w:beforeAutospacing="1" w:after="100" w:afterAutospacing="1" w:line="240" w:lineRule="auto"/>
        <w:rPr>
          <w:rFonts w:cstheme="minorHAnsi"/>
        </w:rPr>
      </w:pPr>
      <w:r>
        <w:rPr>
          <w:rFonts w:cstheme="minorHAnsi"/>
        </w:rPr>
        <w:t>Changes in scope or priorities cannot disrupt the sequence of Waterfall methodology phases.</w:t>
      </w:r>
    </w:p>
    <w:p w14:paraId="1C2904DF">
      <w:pPr>
        <w:spacing w:after="0"/>
        <w:rPr>
          <w:rFonts w:cstheme="minorHAnsi"/>
        </w:rPr>
      </w:pPr>
      <w:r>
        <w:rPr>
          <w:rFonts w:cstheme="minorHAnsi"/>
        </w:rPr>
        <w:pict>
          <v:rect id="_x0000_i1052" o:spt="1" style="height:1.5pt;width:0pt;" fillcolor="#A0A0A0" filled="t" stroked="f" coordsize="21600,21600" o:hr="t" o:hrstd="t" o:hralign="center">
            <v:path/>
            <v:fill on="t" focussize="0,0"/>
            <v:stroke on="f"/>
            <v:imagedata o:title=""/>
            <o:lock v:ext="edit"/>
            <w10:wrap type="none"/>
            <w10:anchorlock/>
          </v:rect>
        </w:pict>
      </w:r>
    </w:p>
    <w:p w14:paraId="6CAC8E97">
      <w:pPr>
        <w:pStyle w:val="2"/>
        <w:rPr>
          <w:rFonts w:asciiTheme="minorHAnsi" w:hAnsiTheme="minorHAnsi" w:cstheme="minorHAnsi"/>
          <w:sz w:val="22"/>
          <w:szCs w:val="22"/>
        </w:rPr>
      </w:pPr>
      <w:r>
        <w:rPr>
          <w:rStyle w:val="10"/>
          <w:rFonts w:asciiTheme="minorHAnsi" w:hAnsiTheme="minorHAnsi" w:cstheme="minorHAnsi"/>
          <w:b/>
          <w:bCs/>
          <w:sz w:val="22"/>
          <w:szCs w:val="22"/>
        </w:rPr>
        <w:t>9. Deployment and Support Constraints</w:t>
      </w:r>
    </w:p>
    <w:p w14:paraId="32E71DCF">
      <w:pPr>
        <w:numPr>
          <w:ilvl w:val="0"/>
          <w:numId w:val="75"/>
        </w:numPr>
        <w:spacing w:before="100" w:beforeAutospacing="1" w:after="100" w:afterAutospacing="1" w:line="240" w:lineRule="auto"/>
        <w:rPr>
          <w:rFonts w:cstheme="minorHAnsi"/>
        </w:rPr>
      </w:pPr>
      <w:r>
        <w:rPr>
          <w:rFonts w:cstheme="minorHAnsi"/>
        </w:rPr>
        <w:t>Deployment must occur within the predefined production window to minimize business disruption.</w:t>
      </w:r>
    </w:p>
    <w:p w14:paraId="676F57DA">
      <w:pPr>
        <w:numPr>
          <w:ilvl w:val="0"/>
          <w:numId w:val="75"/>
        </w:numPr>
        <w:spacing w:before="100" w:beforeAutospacing="1" w:after="100" w:afterAutospacing="1" w:line="240" w:lineRule="auto"/>
        <w:rPr>
          <w:rFonts w:cstheme="minorHAnsi"/>
        </w:rPr>
      </w:pPr>
      <w:r>
        <w:rPr>
          <w:rFonts w:cstheme="minorHAnsi"/>
        </w:rPr>
        <w:t>Post-implementation support is limited to a fixed warranty period, after which support transitions to the operations team.</w:t>
      </w:r>
    </w:p>
    <w:p w14:paraId="358A353D">
      <w:pPr>
        <w:spacing w:after="0"/>
        <w:rPr>
          <w:rFonts w:cstheme="minorHAnsi"/>
        </w:rPr>
      </w:pPr>
      <w:r>
        <w:rPr>
          <w:rFonts w:cstheme="minorHAnsi"/>
        </w:rPr>
        <w:pict>
          <v:rect id="_x0000_i1053" o:spt="1" style="height:1.5pt;width:0pt;" fillcolor="#A0A0A0" filled="t" stroked="f" coordsize="21600,21600" o:hr="t" o:hrstd="t" o:hralign="center">
            <v:path/>
            <v:fill on="t" focussize="0,0"/>
            <v:stroke on="f"/>
            <v:imagedata o:title=""/>
            <o:lock v:ext="edit"/>
            <w10:wrap type="none"/>
            <w10:anchorlock/>
          </v:rect>
        </w:pict>
      </w:r>
    </w:p>
    <w:p w14:paraId="12294658">
      <w:pPr>
        <w:pStyle w:val="2"/>
        <w:rPr>
          <w:rFonts w:asciiTheme="minorHAnsi" w:hAnsiTheme="minorHAnsi" w:cstheme="minorHAnsi"/>
          <w:sz w:val="22"/>
          <w:szCs w:val="22"/>
        </w:rPr>
      </w:pPr>
      <w:r>
        <w:rPr>
          <w:rStyle w:val="10"/>
          <w:rFonts w:asciiTheme="minorHAnsi" w:hAnsiTheme="minorHAnsi" w:cstheme="minorHAnsi"/>
          <w:b/>
          <w:bCs/>
          <w:sz w:val="22"/>
          <w:szCs w:val="22"/>
        </w:rPr>
        <w:t>10. Customer Experience Constraints</w:t>
      </w:r>
    </w:p>
    <w:p w14:paraId="547C67FF">
      <w:pPr>
        <w:numPr>
          <w:ilvl w:val="0"/>
          <w:numId w:val="76"/>
        </w:numPr>
        <w:spacing w:before="100" w:beforeAutospacing="1" w:after="100" w:afterAutospacing="1" w:line="240" w:lineRule="auto"/>
        <w:rPr>
          <w:rFonts w:cstheme="minorHAnsi"/>
        </w:rPr>
      </w:pPr>
      <w:r>
        <w:rPr>
          <w:rFonts w:cstheme="minorHAnsi"/>
        </w:rPr>
        <w:t>The system must provide a seamless user experience, but certain limitations (e.g., real-time disbursement) may depend on external system constraints.</w:t>
      </w:r>
    </w:p>
    <w:p w14:paraId="43AE8D29">
      <w:pPr>
        <w:numPr>
          <w:ilvl w:val="0"/>
          <w:numId w:val="76"/>
        </w:numPr>
        <w:spacing w:before="100" w:beforeAutospacing="1" w:after="100" w:afterAutospacing="1" w:line="240" w:lineRule="auto"/>
        <w:rPr>
          <w:rFonts w:cstheme="minorHAnsi"/>
        </w:rPr>
      </w:pPr>
      <w:r>
        <w:rPr>
          <w:rFonts w:cstheme="minorHAnsi"/>
        </w:rPr>
        <w:t>Customer feedback during the testing phase is limited to features outlined in the original requirements document.</w:t>
      </w:r>
    </w:p>
    <w:p w14:paraId="369C963F">
      <w:pPr>
        <w:pStyle w:val="2"/>
        <w:rPr>
          <w:rFonts w:asciiTheme="minorHAnsi" w:hAnsiTheme="minorHAnsi" w:cstheme="minorHAnsi"/>
          <w:sz w:val="22"/>
          <w:szCs w:val="22"/>
        </w:rPr>
      </w:pPr>
    </w:p>
    <w:p w14:paraId="14BDCAA1">
      <w:pPr>
        <w:pStyle w:val="2"/>
        <w:rPr>
          <w:rFonts w:asciiTheme="minorHAnsi" w:hAnsiTheme="minorHAnsi" w:cstheme="minorHAnsi"/>
          <w:sz w:val="22"/>
          <w:szCs w:val="22"/>
        </w:rPr>
      </w:pPr>
      <w:r>
        <w:rPr>
          <w:rStyle w:val="10"/>
          <w:rFonts w:asciiTheme="minorHAnsi" w:hAnsiTheme="minorHAnsi" w:cstheme="minorHAnsi"/>
          <w:b/>
          <w:bCs/>
          <w:sz w:val="22"/>
          <w:szCs w:val="22"/>
        </w:rPr>
        <w:t>7. Risks</w:t>
      </w:r>
    </w:p>
    <w:p w14:paraId="0424EE6B">
      <w:pPr>
        <w:pStyle w:val="2"/>
        <w:rPr>
          <w:rFonts w:asciiTheme="minorHAnsi" w:hAnsiTheme="minorHAnsi" w:cstheme="minorHAnsi"/>
          <w:sz w:val="22"/>
          <w:szCs w:val="22"/>
        </w:rPr>
      </w:pPr>
      <w:r>
        <w:rPr>
          <w:rStyle w:val="10"/>
          <w:rFonts w:asciiTheme="minorHAnsi" w:hAnsiTheme="minorHAnsi" w:cstheme="minorHAnsi"/>
          <w:b/>
          <w:bCs/>
          <w:sz w:val="22"/>
          <w:szCs w:val="22"/>
        </w:rPr>
        <w:t>1. Project Management Risks</w:t>
      </w:r>
    </w:p>
    <w:p w14:paraId="17DB2024">
      <w:pPr>
        <w:pStyle w:val="9"/>
        <w:numPr>
          <w:ilvl w:val="0"/>
          <w:numId w:val="77"/>
        </w:numPr>
        <w:rPr>
          <w:rFonts w:asciiTheme="minorHAnsi" w:hAnsiTheme="minorHAnsi" w:cstheme="minorHAnsi"/>
          <w:sz w:val="22"/>
          <w:szCs w:val="22"/>
        </w:rPr>
      </w:pPr>
      <w:r>
        <w:rPr>
          <w:rStyle w:val="10"/>
          <w:rFonts w:asciiTheme="minorHAnsi" w:hAnsiTheme="minorHAnsi" w:cstheme="minorHAnsi"/>
          <w:sz w:val="22"/>
          <w:szCs w:val="22"/>
        </w:rPr>
        <w:t>Timeline Delays</w:t>
      </w:r>
      <w:r>
        <w:rPr>
          <w:rFonts w:asciiTheme="minorHAnsi" w:hAnsiTheme="minorHAnsi" w:cstheme="minorHAnsi"/>
          <w:sz w:val="22"/>
          <w:szCs w:val="22"/>
        </w:rPr>
        <w:t>:</w:t>
      </w:r>
    </w:p>
    <w:p w14:paraId="4C6CD16E">
      <w:pPr>
        <w:numPr>
          <w:ilvl w:val="1"/>
          <w:numId w:val="77"/>
        </w:numPr>
        <w:spacing w:before="100" w:beforeAutospacing="1" w:after="100" w:afterAutospacing="1" w:line="240" w:lineRule="auto"/>
        <w:rPr>
          <w:rFonts w:cstheme="minorHAnsi"/>
        </w:rPr>
      </w:pPr>
      <w:r>
        <w:rPr>
          <w:rFonts w:cstheme="minorHAnsi"/>
        </w:rPr>
        <w:t>Delays in one phase (e.g., requirement gathering or design) may cascade into subsequent phases, as the Waterfall methodology does not allow phase overlap.</w:t>
      </w:r>
    </w:p>
    <w:p w14:paraId="05AB4653">
      <w:pPr>
        <w:numPr>
          <w:ilvl w:val="1"/>
          <w:numId w:val="77"/>
        </w:numPr>
        <w:spacing w:before="100" w:beforeAutospacing="1" w:after="100" w:afterAutospacing="1" w:line="240" w:lineRule="auto"/>
        <w:rPr>
          <w:rFonts w:cstheme="minorHAnsi"/>
        </w:rPr>
      </w:pPr>
      <w:r>
        <w:rPr>
          <w:rFonts w:cstheme="minorHAnsi"/>
        </w:rPr>
        <w:t>Mitigation: Establish clear deadlines for each phase and conduct regular progress reviews.</w:t>
      </w:r>
    </w:p>
    <w:p w14:paraId="16B59E12">
      <w:pPr>
        <w:pStyle w:val="9"/>
        <w:numPr>
          <w:ilvl w:val="0"/>
          <w:numId w:val="77"/>
        </w:numPr>
        <w:rPr>
          <w:rFonts w:asciiTheme="minorHAnsi" w:hAnsiTheme="minorHAnsi" w:cstheme="minorHAnsi"/>
          <w:sz w:val="22"/>
          <w:szCs w:val="22"/>
        </w:rPr>
      </w:pPr>
      <w:r>
        <w:rPr>
          <w:rStyle w:val="10"/>
          <w:rFonts w:asciiTheme="minorHAnsi" w:hAnsiTheme="minorHAnsi" w:cstheme="minorHAnsi"/>
          <w:sz w:val="22"/>
          <w:szCs w:val="22"/>
        </w:rPr>
        <w:t>Scope Creep</w:t>
      </w:r>
      <w:r>
        <w:rPr>
          <w:rFonts w:asciiTheme="minorHAnsi" w:hAnsiTheme="minorHAnsi" w:cstheme="minorHAnsi"/>
          <w:sz w:val="22"/>
          <w:szCs w:val="22"/>
        </w:rPr>
        <w:t>:</w:t>
      </w:r>
    </w:p>
    <w:p w14:paraId="507DC9B1">
      <w:pPr>
        <w:numPr>
          <w:ilvl w:val="1"/>
          <w:numId w:val="77"/>
        </w:numPr>
        <w:spacing w:before="100" w:beforeAutospacing="1" w:after="100" w:afterAutospacing="1" w:line="240" w:lineRule="auto"/>
        <w:rPr>
          <w:rFonts w:cstheme="minorHAnsi"/>
        </w:rPr>
      </w:pPr>
      <w:r>
        <w:rPr>
          <w:rFonts w:cstheme="minorHAnsi"/>
        </w:rPr>
        <w:t>Unanticipated changes or additions to requirements after the Requirement Gathering phase may disrupt the project timeline and budget.</w:t>
      </w:r>
    </w:p>
    <w:p w14:paraId="04AF6B23">
      <w:pPr>
        <w:numPr>
          <w:ilvl w:val="1"/>
          <w:numId w:val="77"/>
        </w:numPr>
        <w:spacing w:before="100" w:beforeAutospacing="1" w:after="100" w:afterAutospacing="1" w:line="240" w:lineRule="auto"/>
        <w:rPr>
          <w:rFonts w:cstheme="minorHAnsi"/>
        </w:rPr>
      </w:pPr>
      <w:r>
        <w:rPr>
          <w:rFonts w:cstheme="minorHAnsi"/>
        </w:rPr>
        <w:t>Mitigation: Enforce a strict change management process to evaluate and approve scope changes.</w:t>
      </w:r>
    </w:p>
    <w:p w14:paraId="58ADDD67">
      <w:pPr>
        <w:pStyle w:val="9"/>
        <w:numPr>
          <w:ilvl w:val="0"/>
          <w:numId w:val="77"/>
        </w:numPr>
        <w:rPr>
          <w:rFonts w:asciiTheme="minorHAnsi" w:hAnsiTheme="minorHAnsi" w:cstheme="minorHAnsi"/>
          <w:sz w:val="22"/>
          <w:szCs w:val="22"/>
        </w:rPr>
      </w:pPr>
      <w:r>
        <w:rPr>
          <w:rStyle w:val="10"/>
          <w:rFonts w:asciiTheme="minorHAnsi" w:hAnsiTheme="minorHAnsi" w:cstheme="minorHAnsi"/>
          <w:sz w:val="22"/>
          <w:szCs w:val="22"/>
        </w:rPr>
        <w:t>Resource Availability</w:t>
      </w:r>
      <w:r>
        <w:rPr>
          <w:rFonts w:asciiTheme="minorHAnsi" w:hAnsiTheme="minorHAnsi" w:cstheme="minorHAnsi"/>
          <w:sz w:val="22"/>
          <w:szCs w:val="22"/>
        </w:rPr>
        <w:t>:</w:t>
      </w:r>
    </w:p>
    <w:p w14:paraId="2113A165">
      <w:pPr>
        <w:numPr>
          <w:ilvl w:val="1"/>
          <w:numId w:val="77"/>
        </w:numPr>
        <w:spacing w:before="100" w:beforeAutospacing="1" w:after="100" w:afterAutospacing="1" w:line="240" w:lineRule="auto"/>
        <w:rPr>
          <w:rFonts w:cstheme="minorHAnsi"/>
        </w:rPr>
      </w:pPr>
      <w:r>
        <w:rPr>
          <w:rFonts w:cstheme="minorHAnsi"/>
        </w:rPr>
        <w:t>Key team members or stakeholders may become unavailable during critical phases.</w:t>
      </w:r>
    </w:p>
    <w:p w14:paraId="09236587">
      <w:pPr>
        <w:numPr>
          <w:ilvl w:val="1"/>
          <w:numId w:val="77"/>
        </w:numPr>
        <w:spacing w:before="100" w:beforeAutospacing="1" w:after="100" w:afterAutospacing="1" w:line="240" w:lineRule="auto"/>
        <w:rPr>
          <w:rFonts w:cstheme="minorHAnsi"/>
        </w:rPr>
      </w:pPr>
      <w:r>
        <w:rPr>
          <w:rFonts w:cstheme="minorHAnsi"/>
        </w:rPr>
        <w:t>Mitigation: Ensure resource planning and have backup personnel identified.</w:t>
      </w:r>
    </w:p>
    <w:p w14:paraId="2DFAAA9C">
      <w:pPr>
        <w:spacing w:after="0"/>
        <w:rPr>
          <w:rFonts w:cstheme="minorHAnsi"/>
        </w:rPr>
      </w:pPr>
      <w:r>
        <w:rPr>
          <w:rFonts w:cstheme="minorHAnsi"/>
        </w:rPr>
        <w:pict>
          <v:rect id="_x0000_i1054" o:spt="1" style="height:1.5pt;width:0pt;" fillcolor="#A0A0A0" filled="t" stroked="f" coordsize="21600,21600" o:hr="t" o:hrstd="t" o:hralign="center">
            <v:path/>
            <v:fill on="t" focussize="0,0"/>
            <v:stroke on="f"/>
            <v:imagedata o:title=""/>
            <o:lock v:ext="edit"/>
            <w10:wrap type="none"/>
            <w10:anchorlock/>
          </v:rect>
        </w:pict>
      </w:r>
    </w:p>
    <w:p w14:paraId="046FEFDA">
      <w:pPr>
        <w:pStyle w:val="2"/>
        <w:rPr>
          <w:rFonts w:asciiTheme="minorHAnsi" w:hAnsiTheme="minorHAnsi" w:cstheme="minorHAnsi"/>
          <w:sz w:val="22"/>
          <w:szCs w:val="22"/>
        </w:rPr>
      </w:pPr>
      <w:r>
        <w:rPr>
          <w:rStyle w:val="10"/>
          <w:rFonts w:asciiTheme="minorHAnsi" w:hAnsiTheme="minorHAnsi" w:cstheme="minorHAnsi"/>
          <w:b/>
          <w:bCs/>
          <w:sz w:val="22"/>
          <w:szCs w:val="22"/>
        </w:rPr>
        <w:t>2. Technical Risks</w:t>
      </w:r>
    </w:p>
    <w:p w14:paraId="5551351E">
      <w:pPr>
        <w:pStyle w:val="9"/>
        <w:numPr>
          <w:ilvl w:val="0"/>
          <w:numId w:val="78"/>
        </w:numPr>
        <w:rPr>
          <w:rFonts w:asciiTheme="minorHAnsi" w:hAnsiTheme="minorHAnsi" w:cstheme="minorHAnsi"/>
          <w:sz w:val="22"/>
          <w:szCs w:val="22"/>
        </w:rPr>
      </w:pPr>
      <w:r>
        <w:rPr>
          <w:rStyle w:val="10"/>
          <w:rFonts w:asciiTheme="minorHAnsi" w:hAnsiTheme="minorHAnsi" w:cstheme="minorHAnsi"/>
          <w:sz w:val="22"/>
          <w:szCs w:val="22"/>
        </w:rPr>
        <w:t>Integration Failures</w:t>
      </w:r>
      <w:r>
        <w:rPr>
          <w:rFonts w:asciiTheme="minorHAnsi" w:hAnsiTheme="minorHAnsi" w:cstheme="minorHAnsi"/>
          <w:sz w:val="22"/>
          <w:szCs w:val="22"/>
        </w:rPr>
        <w:t>:</w:t>
      </w:r>
    </w:p>
    <w:p w14:paraId="276F9F36">
      <w:pPr>
        <w:numPr>
          <w:ilvl w:val="1"/>
          <w:numId w:val="78"/>
        </w:numPr>
        <w:spacing w:before="100" w:beforeAutospacing="1" w:after="100" w:afterAutospacing="1" w:line="240" w:lineRule="auto"/>
        <w:rPr>
          <w:rFonts w:cstheme="minorHAnsi"/>
        </w:rPr>
      </w:pPr>
      <w:r>
        <w:rPr>
          <w:rFonts w:cstheme="minorHAnsi"/>
        </w:rPr>
        <w:t>Third-party systems (e.g., credit bureaus, payment gateways) may have limited availability or incompatible APIs.</w:t>
      </w:r>
    </w:p>
    <w:p w14:paraId="003B8FE5">
      <w:pPr>
        <w:numPr>
          <w:ilvl w:val="1"/>
          <w:numId w:val="78"/>
        </w:numPr>
        <w:spacing w:before="100" w:beforeAutospacing="1" w:after="100" w:afterAutospacing="1" w:line="240" w:lineRule="auto"/>
        <w:rPr>
          <w:rFonts w:cstheme="minorHAnsi"/>
        </w:rPr>
      </w:pPr>
      <w:r>
        <w:rPr>
          <w:rFonts w:cstheme="minorHAnsi"/>
        </w:rPr>
        <w:t>Mitigation: Test integrations early and establish clear SLAs with third-party vendors.</w:t>
      </w:r>
    </w:p>
    <w:p w14:paraId="080BFD4A">
      <w:pPr>
        <w:pStyle w:val="9"/>
        <w:numPr>
          <w:ilvl w:val="0"/>
          <w:numId w:val="78"/>
        </w:numPr>
        <w:rPr>
          <w:rFonts w:asciiTheme="minorHAnsi" w:hAnsiTheme="minorHAnsi" w:cstheme="minorHAnsi"/>
          <w:sz w:val="22"/>
          <w:szCs w:val="22"/>
        </w:rPr>
      </w:pPr>
      <w:r>
        <w:rPr>
          <w:rStyle w:val="10"/>
          <w:rFonts w:asciiTheme="minorHAnsi" w:hAnsiTheme="minorHAnsi" w:cstheme="minorHAnsi"/>
          <w:sz w:val="22"/>
          <w:szCs w:val="22"/>
        </w:rPr>
        <w:t>Legacy System Constraints</w:t>
      </w:r>
      <w:r>
        <w:rPr>
          <w:rFonts w:asciiTheme="minorHAnsi" w:hAnsiTheme="minorHAnsi" w:cstheme="minorHAnsi"/>
          <w:sz w:val="22"/>
          <w:szCs w:val="22"/>
        </w:rPr>
        <w:t>:</w:t>
      </w:r>
    </w:p>
    <w:p w14:paraId="4F00C318">
      <w:pPr>
        <w:numPr>
          <w:ilvl w:val="1"/>
          <w:numId w:val="78"/>
        </w:numPr>
        <w:spacing w:before="100" w:beforeAutospacing="1" w:after="100" w:afterAutospacing="1" w:line="240" w:lineRule="auto"/>
        <w:rPr>
          <w:rFonts w:cstheme="minorHAnsi"/>
        </w:rPr>
      </w:pPr>
      <w:r>
        <w:rPr>
          <w:rFonts w:cstheme="minorHAnsi"/>
        </w:rPr>
        <w:t>Integration with older systems may limit the functionality or performance of the new system.</w:t>
      </w:r>
    </w:p>
    <w:p w14:paraId="6B49554F">
      <w:pPr>
        <w:numPr>
          <w:ilvl w:val="1"/>
          <w:numId w:val="78"/>
        </w:numPr>
        <w:spacing w:before="100" w:beforeAutospacing="1" w:after="100" w:afterAutospacing="1" w:line="240" w:lineRule="auto"/>
        <w:rPr>
          <w:rFonts w:cstheme="minorHAnsi"/>
        </w:rPr>
      </w:pPr>
      <w:r>
        <w:rPr>
          <w:rFonts w:cstheme="minorHAnsi"/>
        </w:rPr>
        <w:t>Mitigation: Perform a detailed technical assessment of legacy systems during the design phase.</w:t>
      </w:r>
    </w:p>
    <w:p w14:paraId="775AB44D">
      <w:pPr>
        <w:pStyle w:val="9"/>
        <w:numPr>
          <w:ilvl w:val="0"/>
          <w:numId w:val="78"/>
        </w:numPr>
        <w:rPr>
          <w:rFonts w:asciiTheme="minorHAnsi" w:hAnsiTheme="minorHAnsi" w:cstheme="minorHAnsi"/>
          <w:sz w:val="22"/>
          <w:szCs w:val="22"/>
        </w:rPr>
      </w:pPr>
      <w:r>
        <w:rPr>
          <w:rStyle w:val="10"/>
          <w:rFonts w:asciiTheme="minorHAnsi" w:hAnsiTheme="minorHAnsi" w:cstheme="minorHAnsi"/>
          <w:sz w:val="22"/>
          <w:szCs w:val="22"/>
        </w:rPr>
        <w:t>System Performance</w:t>
      </w:r>
      <w:r>
        <w:rPr>
          <w:rFonts w:asciiTheme="minorHAnsi" w:hAnsiTheme="minorHAnsi" w:cstheme="minorHAnsi"/>
          <w:sz w:val="22"/>
          <w:szCs w:val="22"/>
        </w:rPr>
        <w:t>:</w:t>
      </w:r>
    </w:p>
    <w:p w14:paraId="6DC3F0DF">
      <w:pPr>
        <w:numPr>
          <w:ilvl w:val="1"/>
          <w:numId w:val="78"/>
        </w:numPr>
        <w:spacing w:before="100" w:beforeAutospacing="1" w:after="100" w:afterAutospacing="1" w:line="240" w:lineRule="auto"/>
        <w:rPr>
          <w:rFonts w:cstheme="minorHAnsi"/>
        </w:rPr>
      </w:pPr>
      <w:r>
        <w:rPr>
          <w:rFonts w:cstheme="minorHAnsi"/>
        </w:rPr>
        <w:t>The system may not handle high transaction volumes effectively.</w:t>
      </w:r>
    </w:p>
    <w:p w14:paraId="10FC8171">
      <w:pPr>
        <w:numPr>
          <w:ilvl w:val="1"/>
          <w:numId w:val="78"/>
        </w:numPr>
        <w:spacing w:before="100" w:beforeAutospacing="1" w:after="100" w:afterAutospacing="1" w:line="240" w:lineRule="auto"/>
        <w:rPr>
          <w:rFonts w:cstheme="minorHAnsi"/>
        </w:rPr>
      </w:pPr>
      <w:r>
        <w:rPr>
          <w:rFonts w:cstheme="minorHAnsi"/>
        </w:rPr>
        <w:t>Mitigation: Conduct performance testing to validate system capacity and scalability.</w:t>
      </w:r>
    </w:p>
    <w:p w14:paraId="41FE8B37">
      <w:pPr>
        <w:spacing w:after="0"/>
        <w:rPr>
          <w:rFonts w:cstheme="minorHAnsi"/>
        </w:rPr>
      </w:pPr>
      <w:r>
        <w:rPr>
          <w:rFonts w:cstheme="minorHAnsi"/>
        </w:rPr>
        <w:pict>
          <v:rect id="_x0000_i1055" o:spt="1" style="height:1.5pt;width:0pt;" fillcolor="#A0A0A0" filled="t" stroked="f" coordsize="21600,21600" o:hr="t" o:hrstd="t" o:hralign="center">
            <v:path/>
            <v:fill on="t" focussize="0,0"/>
            <v:stroke on="f"/>
            <v:imagedata o:title=""/>
            <o:lock v:ext="edit"/>
            <w10:wrap type="none"/>
            <w10:anchorlock/>
          </v:rect>
        </w:pict>
      </w:r>
    </w:p>
    <w:p w14:paraId="5D2F9B8A">
      <w:pPr>
        <w:pStyle w:val="2"/>
        <w:rPr>
          <w:rFonts w:asciiTheme="minorHAnsi" w:hAnsiTheme="minorHAnsi" w:cstheme="minorHAnsi"/>
          <w:sz w:val="22"/>
          <w:szCs w:val="22"/>
        </w:rPr>
      </w:pPr>
      <w:r>
        <w:rPr>
          <w:rStyle w:val="10"/>
          <w:rFonts w:asciiTheme="minorHAnsi" w:hAnsiTheme="minorHAnsi" w:cstheme="minorHAnsi"/>
          <w:b/>
          <w:bCs/>
          <w:sz w:val="22"/>
          <w:szCs w:val="22"/>
        </w:rPr>
        <w:t>3. Compliance and Regulatory Risks</w:t>
      </w:r>
    </w:p>
    <w:p w14:paraId="066EDFD1">
      <w:pPr>
        <w:pStyle w:val="9"/>
        <w:numPr>
          <w:ilvl w:val="0"/>
          <w:numId w:val="79"/>
        </w:numPr>
        <w:rPr>
          <w:rFonts w:asciiTheme="minorHAnsi" w:hAnsiTheme="minorHAnsi" w:cstheme="minorHAnsi"/>
          <w:sz w:val="22"/>
          <w:szCs w:val="22"/>
        </w:rPr>
      </w:pPr>
      <w:r>
        <w:rPr>
          <w:rStyle w:val="10"/>
          <w:rFonts w:asciiTheme="minorHAnsi" w:hAnsiTheme="minorHAnsi" w:cstheme="minorHAnsi"/>
          <w:sz w:val="22"/>
          <w:szCs w:val="22"/>
        </w:rPr>
        <w:t>Non-Compliance with Regulations</w:t>
      </w:r>
      <w:r>
        <w:rPr>
          <w:rFonts w:asciiTheme="minorHAnsi" w:hAnsiTheme="minorHAnsi" w:cstheme="minorHAnsi"/>
          <w:sz w:val="22"/>
          <w:szCs w:val="22"/>
        </w:rPr>
        <w:t>:</w:t>
      </w:r>
    </w:p>
    <w:p w14:paraId="668D10DE">
      <w:pPr>
        <w:numPr>
          <w:ilvl w:val="1"/>
          <w:numId w:val="79"/>
        </w:numPr>
        <w:spacing w:before="100" w:beforeAutospacing="1" w:after="100" w:afterAutospacing="1" w:line="240" w:lineRule="auto"/>
        <w:rPr>
          <w:rFonts w:cstheme="minorHAnsi"/>
        </w:rPr>
      </w:pPr>
      <w:r>
        <w:rPr>
          <w:rFonts w:cstheme="minorHAnsi"/>
        </w:rPr>
        <w:t>Failure to meet financial regulations (e.g., AML, KYC, GDPR) may result in legal penalties.</w:t>
      </w:r>
    </w:p>
    <w:p w14:paraId="4CCCFA7A">
      <w:pPr>
        <w:numPr>
          <w:ilvl w:val="1"/>
          <w:numId w:val="79"/>
        </w:numPr>
        <w:spacing w:before="100" w:beforeAutospacing="1" w:after="100" w:afterAutospacing="1" w:line="240" w:lineRule="auto"/>
        <w:rPr>
          <w:rFonts w:cstheme="minorHAnsi"/>
        </w:rPr>
      </w:pPr>
      <w:r>
        <w:rPr>
          <w:rFonts w:cstheme="minorHAnsi"/>
        </w:rPr>
        <w:t>Mitigation: Involve legal and compliance teams during the Requirement Gathering and Testing phases.</w:t>
      </w:r>
    </w:p>
    <w:p w14:paraId="6EB1EE63">
      <w:pPr>
        <w:pStyle w:val="9"/>
        <w:numPr>
          <w:ilvl w:val="0"/>
          <w:numId w:val="79"/>
        </w:numPr>
        <w:rPr>
          <w:rFonts w:asciiTheme="minorHAnsi" w:hAnsiTheme="minorHAnsi" w:cstheme="minorHAnsi"/>
          <w:sz w:val="22"/>
          <w:szCs w:val="22"/>
        </w:rPr>
      </w:pPr>
      <w:r>
        <w:rPr>
          <w:rStyle w:val="10"/>
          <w:rFonts w:asciiTheme="minorHAnsi" w:hAnsiTheme="minorHAnsi" w:cstheme="minorHAnsi"/>
          <w:sz w:val="22"/>
          <w:szCs w:val="22"/>
        </w:rPr>
        <w:t>Regulatory Changes</w:t>
      </w:r>
      <w:r>
        <w:rPr>
          <w:rFonts w:asciiTheme="minorHAnsi" w:hAnsiTheme="minorHAnsi" w:cstheme="minorHAnsi"/>
          <w:sz w:val="22"/>
          <w:szCs w:val="22"/>
        </w:rPr>
        <w:t>:</w:t>
      </w:r>
    </w:p>
    <w:p w14:paraId="3B134486">
      <w:pPr>
        <w:numPr>
          <w:ilvl w:val="1"/>
          <w:numId w:val="79"/>
        </w:numPr>
        <w:spacing w:before="100" w:beforeAutospacing="1" w:after="100" w:afterAutospacing="1" w:line="240" w:lineRule="auto"/>
        <w:rPr>
          <w:rFonts w:cstheme="minorHAnsi"/>
        </w:rPr>
      </w:pPr>
      <w:r>
        <w:rPr>
          <w:rFonts w:cstheme="minorHAnsi"/>
        </w:rPr>
        <w:t>New regulations introduced during the project lifecycle may require additional changes to the system.</w:t>
      </w:r>
    </w:p>
    <w:p w14:paraId="6D38AC8F">
      <w:pPr>
        <w:numPr>
          <w:ilvl w:val="1"/>
          <w:numId w:val="79"/>
        </w:numPr>
        <w:spacing w:before="100" w:beforeAutospacing="1" w:after="100" w:afterAutospacing="1" w:line="240" w:lineRule="auto"/>
        <w:rPr>
          <w:rFonts w:cstheme="minorHAnsi"/>
        </w:rPr>
      </w:pPr>
      <w:r>
        <w:rPr>
          <w:rFonts w:cstheme="minorHAnsi"/>
        </w:rPr>
        <w:t>Mitigation: Include a buffer for regulatory changes and monitor updates actively.</w:t>
      </w:r>
    </w:p>
    <w:p w14:paraId="3240C8A9">
      <w:pPr>
        <w:spacing w:after="0"/>
        <w:rPr>
          <w:rFonts w:cstheme="minorHAnsi"/>
        </w:rPr>
      </w:pPr>
      <w:r>
        <w:rPr>
          <w:rFonts w:cstheme="minorHAnsi"/>
        </w:rPr>
        <w:pict>
          <v:rect id="_x0000_i1056" o:spt="1" style="height:1.5pt;width:0pt;" fillcolor="#A0A0A0" filled="t" stroked="f" coordsize="21600,21600" o:hr="t" o:hrstd="t" o:hralign="center">
            <v:path/>
            <v:fill on="t" focussize="0,0"/>
            <v:stroke on="f"/>
            <v:imagedata o:title=""/>
            <o:lock v:ext="edit"/>
            <w10:wrap type="none"/>
            <w10:anchorlock/>
          </v:rect>
        </w:pict>
      </w:r>
    </w:p>
    <w:p w14:paraId="7A5EC5A5">
      <w:pPr>
        <w:pStyle w:val="2"/>
        <w:rPr>
          <w:rFonts w:asciiTheme="minorHAnsi" w:hAnsiTheme="minorHAnsi" w:cstheme="minorHAnsi"/>
          <w:sz w:val="22"/>
          <w:szCs w:val="22"/>
        </w:rPr>
      </w:pPr>
      <w:r>
        <w:rPr>
          <w:rStyle w:val="10"/>
          <w:rFonts w:asciiTheme="minorHAnsi" w:hAnsiTheme="minorHAnsi" w:cstheme="minorHAnsi"/>
          <w:b/>
          <w:bCs/>
          <w:sz w:val="22"/>
          <w:szCs w:val="22"/>
        </w:rPr>
        <w:t>4. Business and Stakeholder Risks</w:t>
      </w:r>
    </w:p>
    <w:p w14:paraId="20D14B5F">
      <w:pPr>
        <w:pStyle w:val="9"/>
        <w:numPr>
          <w:ilvl w:val="0"/>
          <w:numId w:val="80"/>
        </w:numPr>
        <w:rPr>
          <w:rFonts w:asciiTheme="minorHAnsi" w:hAnsiTheme="minorHAnsi" w:cstheme="minorHAnsi"/>
          <w:sz w:val="22"/>
          <w:szCs w:val="22"/>
        </w:rPr>
      </w:pPr>
      <w:r>
        <w:rPr>
          <w:rStyle w:val="10"/>
          <w:rFonts w:asciiTheme="minorHAnsi" w:hAnsiTheme="minorHAnsi" w:cstheme="minorHAnsi"/>
          <w:sz w:val="22"/>
          <w:szCs w:val="22"/>
        </w:rPr>
        <w:t>Misaligned Expectations</w:t>
      </w:r>
      <w:r>
        <w:rPr>
          <w:rFonts w:asciiTheme="minorHAnsi" w:hAnsiTheme="minorHAnsi" w:cstheme="minorHAnsi"/>
          <w:sz w:val="22"/>
          <w:szCs w:val="22"/>
        </w:rPr>
        <w:t>:</w:t>
      </w:r>
    </w:p>
    <w:p w14:paraId="18453BE1">
      <w:pPr>
        <w:numPr>
          <w:ilvl w:val="1"/>
          <w:numId w:val="80"/>
        </w:numPr>
        <w:spacing w:before="100" w:beforeAutospacing="1" w:after="100" w:afterAutospacing="1" w:line="240" w:lineRule="auto"/>
        <w:rPr>
          <w:rFonts w:cstheme="minorHAnsi"/>
        </w:rPr>
      </w:pPr>
      <w:r>
        <w:rPr>
          <w:rFonts w:cstheme="minorHAnsi"/>
        </w:rPr>
        <w:t>Stakeholders may have differing interpretations of requirements, leading to dissatisfaction with the final product.</w:t>
      </w:r>
    </w:p>
    <w:p w14:paraId="3316DB57">
      <w:pPr>
        <w:numPr>
          <w:ilvl w:val="1"/>
          <w:numId w:val="80"/>
        </w:numPr>
        <w:spacing w:before="100" w:beforeAutospacing="1" w:after="100" w:afterAutospacing="1" w:line="240" w:lineRule="auto"/>
        <w:rPr>
          <w:rFonts w:cstheme="minorHAnsi"/>
        </w:rPr>
      </w:pPr>
      <w:r>
        <w:rPr>
          <w:rFonts w:cstheme="minorHAnsi"/>
        </w:rPr>
        <w:t>Mitigation: Conduct regular stakeholder reviews and sign-off on deliverables at each phase.</w:t>
      </w:r>
    </w:p>
    <w:p w14:paraId="0EE95FB7">
      <w:pPr>
        <w:pStyle w:val="9"/>
        <w:numPr>
          <w:ilvl w:val="0"/>
          <w:numId w:val="80"/>
        </w:numPr>
        <w:rPr>
          <w:rFonts w:asciiTheme="minorHAnsi" w:hAnsiTheme="minorHAnsi" w:cstheme="minorHAnsi"/>
          <w:sz w:val="22"/>
          <w:szCs w:val="22"/>
        </w:rPr>
      </w:pPr>
      <w:r>
        <w:rPr>
          <w:rStyle w:val="10"/>
          <w:rFonts w:asciiTheme="minorHAnsi" w:hAnsiTheme="minorHAnsi" w:cstheme="minorHAnsi"/>
          <w:sz w:val="22"/>
          <w:szCs w:val="22"/>
        </w:rPr>
        <w:t>Low User Adoption</w:t>
      </w:r>
      <w:r>
        <w:rPr>
          <w:rFonts w:asciiTheme="minorHAnsi" w:hAnsiTheme="minorHAnsi" w:cstheme="minorHAnsi"/>
          <w:sz w:val="22"/>
          <w:szCs w:val="22"/>
        </w:rPr>
        <w:t>:</w:t>
      </w:r>
    </w:p>
    <w:p w14:paraId="2A09B16B">
      <w:pPr>
        <w:numPr>
          <w:ilvl w:val="1"/>
          <w:numId w:val="80"/>
        </w:numPr>
        <w:spacing w:before="100" w:beforeAutospacing="1" w:after="100" w:afterAutospacing="1" w:line="240" w:lineRule="auto"/>
        <w:rPr>
          <w:rFonts w:cstheme="minorHAnsi"/>
        </w:rPr>
      </w:pPr>
      <w:r>
        <w:rPr>
          <w:rFonts w:cstheme="minorHAnsi"/>
        </w:rPr>
        <w:t>End-users (e.g., loan officers) may resist adopting the new system due to insufficient training or change management.</w:t>
      </w:r>
    </w:p>
    <w:p w14:paraId="50E829B7">
      <w:pPr>
        <w:numPr>
          <w:ilvl w:val="1"/>
          <w:numId w:val="80"/>
        </w:numPr>
        <w:spacing w:before="100" w:beforeAutospacing="1" w:after="100" w:afterAutospacing="1" w:line="240" w:lineRule="auto"/>
        <w:rPr>
          <w:rFonts w:cstheme="minorHAnsi"/>
        </w:rPr>
      </w:pPr>
      <w:r>
        <w:rPr>
          <w:rFonts w:cstheme="minorHAnsi"/>
        </w:rPr>
        <w:t>Mitigation: Provide comprehensive training and communicate the benefits of the new system.</w:t>
      </w:r>
    </w:p>
    <w:p w14:paraId="75953522">
      <w:pPr>
        <w:pStyle w:val="9"/>
        <w:numPr>
          <w:ilvl w:val="0"/>
          <w:numId w:val="80"/>
        </w:numPr>
        <w:rPr>
          <w:rFonts w:asciiTheme="minorHAnsi" w:hAnsiTheme="minorHAnsi" w:cstheme="minorHAnsi"/>
          <w:sz w:val="22"/>
          <w:szCs w:val="22"/>
        </w:rPr>
      </w:pPr>
      <w:r>
        <w:rPr>
          <w:rStyle w:val="10"/>
          <w:rFonts w:asciiTheme="minorHAnsi" w:hAnsiTheme="minorHAnsi" w:cstheme="minorHAnsi"/>
          <w:sz w:val="22"/>
          <w:szCs w:val="22"/>
        </w:rPr>
        <w:t>Inaccurate Requirement Gathering</w:t>
      </w:r>
      <w:r>
        <w:rPr>
          <w:rFonts w:asciiTheme="minorHAnsi" w:hAnsiTheme="minorHAnsi" w:cstheme="minorHAnsi"/>
          <w:sz w:val="22"/>
          <w:szCs w:val="22"/>
        </w:rPr>
        <w:t>:</w:t>
      </w:r>
    </w:p>
    <w:p w14:paraId="78244984">
      <w:pPr>
        <w:numPr>
          <w:ilvl w:val="1"/>
          <w:numId w:val="80"/>
        </w:numPr>
        <w:spacing w:before="100" w:beforeAutospacing="1" w:after="100" w:afterAutospacing="1" w:line="240" w:lineRule="auto"/>
        <w:rPr>
          <w:rFonts w:cstheme="minorHAnsi"/>
        </w:rPr>
      </w:pPr>
      <w:r>
        <w:rPr>
          <w:rFonts w:cstheme="minorHAnsi"/>
        </w:rPr>
        <w:t>Misunderstandings during the Requirement Gathering phase may result in an incomplete or misaligned system.</w:t>
      </w:r>
    </w:p>
    <w:p w14:paraId="23254A03">
      <w:pPr>
        <w:numPr>
          <w:ilvl w:val="1"/>
          <w:numId w:val="80"/>
        </w:numPr>
        <w:spacing w:before="100" w:beforeAutospacing="1" w:after="100" w:afterAutospacing="1" w:line="240" w:lineRule="auto"/>
        <w:rPr>
          <w:rFonts w:cstheme="minorHAnsi"/>
        </w:rPr>
      </w:pPr>
      <w:r>
        <w:rPr>
          <w:rFonts w:cstheme="minorHAnsi"/>
        </w:rPr>
        <w:t>Mitigation: Use workshops, interviews, and prototypes to validate requirements.</w:t>
      </w:r>
    </w:p>
    <w:p w14:paraId="68950EB5">
      <w:pPr>
        <w:spacing w:after="0"/>
        <w:rPr>
          <w:rFonts w:cstheme="minorHAnsi"/>
        </w:rPr>
      </w:pPr>
      <w:r>
        <w:rPr>
          <w:rFonts w:cstheme="minorHAnsi"/>
        </w:rPr>
        <w:pict>
          <v:rect id="_x0000_i1057" o:spt="1" style="height:1.5pt;width:0pt;" fillcolor="#A0A0A0" filled="t" stroked="f" coordsize="21600,21600" o:hr="t" o:hrstd="t" o:hralign="center">
            <v:path/>
            <v:fill on="t" focussize="0,0"/>
            <v:stroke on="f"/>
            <v:imagedata o:title=""/>
            <o:lock v:ext="edit"/>
            <w10:wrap type="none"/>
            <w10:anchorlock/>
          </v:rect>
        </w:pict>
      </w:r>
    </w:p>
    <w:p w14:paraId="396229BE">
      <w:pPr>
        <w:pStyle w:val="2"/>
        <w:rPr>
          <w:rFonts w:asciiTheme="minorHAnsi" w:hAnsiTheme="minorHAnsi" w:cstheme="minorHAnsi"/>
          <w:sz w:val="22"/>
          <w:szCs w:val="22"/>
        </w:rPr>
      </w:pPr>
      <w:r>
        <w:rPr>
          <w:rStyle w:val="10"/>
          <w:rFonts w:asciiTheme="minorHAnsi" w:hAnsiTheme="minorHAnsi" w:cstheme="minorHAnsi"/>
          <w:b/>
          <w:bCs/>
          <w:sz w:val="22"/>
          <w:szCs w:val="22"/>
        </w:rPr>
        <w:t>5. Financial Risks</w:t>
      </w:r>
    </w:p>
    <w:p w14:paraId="05E83EC2">
      <w:pPr>
        <w:pStyle w:val="9"/>
        <w:numPr>
          <w:ilvl w:val="0"/>
          <w:numId w:val="81"/>
        </w:numPr>
        <w:rPr>
          <w:rFonts w:asciiTheme="minorHAnsi" w:hAnsiTheme="minorHAnsi" w:cstheme="minorHAnsi"/>
          <w:sz w:val="22"/>
          <w:szCs w:val="22"/>
        </w:rPr>
      </w:pPr>
      <w:r>
        <w:rPr>
          <w:rStyle w:val="10"/>
          <w:rFonts w:asciiTheme="minorHAnsi" w:hAnsiTheme="minorHAnsi" w:cstheme="minorHAnsi"/>
          <w:sz w:val="22"/>
          <w:szCs w:val="22"/>
        </w:rPr>
        <w:t>Budget Overruns</w:t>
      </w:r>
      <w:r>
        <w:rPr>
          <w:rFonts w:asciiTheme="minorHAnsi" w:hAnsiTheme="minorHAnsi" w:cstheme="minorHAnsi"/>
          <w:sz w:val="22"/>
          <w:szCs w:val="22"/>
        </w:rPr>
        <w:t>:</w:t>
      </w:r>
    </w:p>
    <w:p w14:paraId="39BC5F0F">
      <w:pPr>
        <w:numPr>
          <w:ilvl w:val="1"/>
          <w:numId w:val="81"/>
        </w:numPr>
        <w:spacing w:before="100" w:beforeAutospacing="1" w:after="100" w:afterAutospacing="1" w:line="240" w:lineRule="auto"/>
        <w:rPr>
          <w:rFonts w:cstheme="minorHAnsi"/>
        </w:rPr>
      </w:pPr>
      <w:r>
        <w:rPr>
          <w:rFonts w:cstheme="minorHAnsi"/>
        </w:rPr>
        <w:t>Unanticipated delays or changes may increase project costs beyond the allocated budget.</w:t>
      </w:r>
    </w:p>
    <w:p w14:paraId="0A97A057">
      <w:pPr>
        <w:numPr>
          <w:ilvl w:val="1"/>
          <w:numId w:val="81"/>
        </w:numPr>
        <w:spacing w:before="100" w:beforeAutospacing="1" w:after="100" w:afterAutospacing="1" w:line="240" w:lineRule="auto"/>
        <w:rPr>
          <w:rFonts w:cstheme="minorHAnsi"/>
        </w:rPr>
      </w:pPr>
      <w:r>
        <w:rPr>
          <w:rFonts w:cstheme="minorHAnsi"/>
        </w:rPr>
        <w:t>Mitigation: Include a contingency budget and conduct regular financial reviews.</w:t>
      </w:r>
    </w:p>
    <w:p w14:paraId="75EECD91">
      <w:pPr>
        <w:pStyle w:val="9"/>
        <w:numPr>
          <w:ilvl w:val="0"/>
          <w:numId w:val="81"/>
        </w:numPr>
        <w:rPr>
          <w:rFonts w:asciiTheme="minorHAnsi" w:hAnsiTheme="minorHAnsi" w:cstheme="minorHAnsi"/>
          <w:sz w:val="22"/>
          <w:szCs w:val="22"/>
        </w:rPr>
      </w:pPr>
      <w:r>
        <w:rPr>
          <w:rStyle w:val="10"/>
          <w:rFonts w:asciiTheme="minorHAnsi" w:hAnsiTheme="minorHAnsi" w:cstheme="minorHAnsi"/>
          <w:sz w:val="22"/>
          <w:szCs w:val="22"/>
        </w:rPr>
        <w:t>Vendor Cost Increases</w:t>
      </w:r>
      <w:r>
        <w:rPr>
          <w:rFonts w:asciiTheme="minorHAnsi" w:hAnsiTheme="minorHAnsi" w:cstheme="minorHAnsi"/>
          <w:sz w:val="22"/>
          <w:szCs w:val="22"/>
        </w:rPr>
        <w:t>:</w:t>
      </w:r>
    </w:p>
    <w:p w14:paraId="65513B12">
      <w:pPr>
        <w:numPr>
          <w:ilvl w:val="1"/>
          <w:numId w:val="81"/>
        </w:numPr>
        <w:spacing w:before="100" w:beforeAutospacing="1" w:after="100" w:afterAutospacing="1" w:line="240" w:lineRule="auto"/>
        <w:rPr>
          <w:rFonts w:cstheme="minorHAnsi"/>
        </w:rPr>
      </w:pPr>
      <w:r>
        <w:rPr>
          <w:rFonts w:cstheme="minorHAnsi"/>
        </w:rPr>
        <w:t>Costs for third-party integrations, APIs, or services may increase during the project.</w:t>
      </w:r>
    </w:p>
    <w:p w14:paraId="78540411">
      <w:pPr>
        <w:numPr>
          <w:ilvl w:val="1"/>
          <w:numId w:val="81"/>
        </w:numPr>
        <w:spacing w:before="100" w:beforeAutospacing="1" w:after="100" w:afterAutospacing="1" w:line="240" w:lineRule="auto"/>
        <w:rPr>
          <w:rFonts w:cstheme="minorHAnsi"/>
        </w:rPr>
      </w:pPr>
      <w:r>
        <w:rPr>
          <w:rFonts w:cstheme="minorHAnsi"/>
        </w:rPr>
        <w:t>Mitigation: Lock in vendor agreements and contracts early in the project lifecycle.</w:t>
      </w:r>
    </w:p>
    <w:p w14:paraId="4A2CFAE8">
      <w:pPr>
        <w:spacing w:after="0"/>
        <w:rPr>
          <w:rFonts w:cstheme="minorHAnsi"/>
        </w:rPr>
      </w:pPr>
      <w:r>
        <w:rPr>
          <w:rFonts w:cstheme="minorHAnsi"/>
        </w:rPr>
        <w:pict>
          <v:rect id="_x0000_i1058" o:spt="1" style="height:1.5pt;width:0pt;" fillcolor="#A0A0A0" filled="t" stroked="f" coordsize="21600,21600" o:hr="t" o:hrstd="t" o:hralign="center">
            <v:path/>
            <v:fill on="t" focussize="0,0"/>
            <v:stroke on="f"/>
            <v:imagedata o:title=""/>
            <o:lock v:ext="edit"/>
            <w10:wrap type="none"/>
            <w10:anchorlock/>
          </v:rect>
        </w:pict>
      </w:r>
    </w:p>
    <w:p w14:paraId="3AA28480">
      <w:pPr>
        <w:pStyle w:val="2"/>
        <w:rPr>
          <w:rFonts w:asciiTheme="minorHAnsi" w:hAnsiTheme="minorHAnsi" w:cstheme="minorHAnsi"/>
          <w:sz w:val="22"/>
          <w:szCs w:val="22"/>
        </w:rPr>
      </w:pPr>
      <w:r>
        <w:rPr>
          <w:rStyle w:val="10"/>
          <w:rFonts w:asciiTheme="minorHAnsi" w:hAnsiTheme="minorHAnsi" w:cstheme="minorHAnsi"/>
          <w:b/>
          <w:bCs/>
          <w:sz w:val="22"/>
          <w:szCs w:val="22"/>
        </w:rPr>
        <w:t>6. Testing and Quality Risks</w:t>
      </w:r>
    </w:p>
    <w:p w14:paraId="07C203C3">
      <w:pPr>
        <w:pStyle w:val="9"/>
        <w:numPr>
          <w:ilvl w:val="0"/>
          <w:numId w:val="82"/>
        </w:numPr>
        <w:rPr>
          <w:rFonts w:asciiTheme="minorHAnsi" w:hAnsiTheme="minorHAnsi" w:cstheme="minorHAnsi"/>
          <w:sz w:val="22"/>
          <w:szCs w:val="22"/>
        </w:rPr>
      </w:pPr>
      <w:r>
        <w:rPr>
          <w:rStyle w:val="10"/>
          <w:rFonts w:asciiTheme="minorHAnsi" w:hAnsiTheme="minorHAnsi" w:cstheme="minorHAnsi"/>
          <w:sz w:val="22"/>
          <w:szCs w:val="22"/>
        </w:rPr>
        <w:t>Insufficient Testing</w:t>
      </w:r>
      <w:r>
        <w:rPr>
          <w:rFonts w:asciiTheme="minorHAnsi" w:hAnsiTheme="minorHAnsi" w:cstheme="minorHAnsi"/>
          <w:sz w:val="22"/>
          <w:szCs w:val="22"/>
        </w:rPr>
        <w:t>:</w:t>
      </w:r>
    </w:p>
    <w:p w14:paraId="3916FA7A">
      <w:pPr>
        <w:numPr>
          <w:ilvl w:val="1"/>
          <w:numId w:val="82"/>
        </w:numPr>
        <w:spacing w:before="100" w:beforeAutospacing="1" w:after="100" w:afterAutospacing="1" w:line="240" w:lineRule="auto"/>
        <w:rPr>
          <w:rFonts w:cstheme="minorHAnsi"/>
        </w:rPr>
      </w:pPr>
      <w:r>
        <w:rPr>
          <w:rFonts w:cstheme="minorHAnsi"/>
        </w:rPr>
        <w:t>Limited time or resources for testing may lead to undetected defects in the system.</w:t>
      </w:r>
    </w:p>
    <w:p w14:paraId="4193DB5C">
      <w:pPr>
        <w:numPr>
          <w:ilvl w:val="1"/>
          <w:numId w:val="82"/>
        </w:numPr>
        <w:spacing w:before="100" w:beforeAutospacing="1" w:after="100" w:afterAutospacing="1" w:line="240" w:lineRule="auto"/>
        <w:rPr>
          <w:rFonts w:cstheme="minorHAnsi"/>
        </w:rPr>
      </w:pPr>
      <w:r>
        <w:rPr>
          <w:rFonts w:cstheme="minorHAnsi"/>
        </w:rPr>
        <w:t>Mitigation: Allocate adequate time for System Integration Testing (SIT) and User Acceptance Testing (UAT).</w:t>
      </w:r>
    </w:p>
    <w:p w14:paraId="6053255F">
      <w:pPr>
        <w:pStyle w:val="9"/>
        <w:numPr>
          <w:ilvl w:val="0"/>
          <w:numId w:val="82"/>
        </w:numPr>
        <w:rPr>
          <w:rFonts w:asciiTheme="minorHAnsi" w:hAnsiTheme="minorHAnsi" w:cstheme="minorHAnsi"/>
          <w:sz w:val="22"/>
          <w:szCs w:val="22"/>
        </w:rPr>
      </w:pPr>
      <w:r>
        <w:rPr>
          <w:rStyle w:val="10"/>
          <w:rFonts w:asciiTheme="minorHAnsi" w:hAnsiTheme="minorHAnsi" w:cstheme="minorHAnsi"/>
          <w:sz w:val="22"/>
          <w:szCs w:val="22"/>
        </w:rPr>
        <w:t>Unclear Test Cases</w:t>
      </w:r>
      <w:r>
        <w:rPr>
          <w:rFonts w:asciiTheme="minorHAnsi" w:hAnsiTheme="minorHAnsi" w:cstheme="minorHAnsi"/>
          <w:sz w:val="22"/>
          <w:szCs w:val="22"/>
        </w:rPr>
        <w:t>:</w:t>
      </w:r>
    </w:p>
    <w:p w14:paraId="70CD9C41">
      <w:pPr>
        <w:numPr>
          <w:ilvl w:val="1"/>
          <w:numId w:val="82"/>
        </w:numPr>
        <w:spacing w:before="100" w:beforeAutospacing="1" w:after="100" w:afterAutospacing="1" w:line="240" w:lineRule="auto"/>
        <w:rPr>
          <w:rFonts w:cstheme="minorHAnsi"/>
        </w:rPr>
      </w:pPr>
      <w:r>
        <w:rPr>
          <w:rFonts w:cstheme="minorHAnsi"/>
        </w:rPr>
        <w:t>Ambiguous or incomplete test cases may fail to validate critical functionality.</w:t>
      </w:r>
    </w:p>
    <w:p w14:paraId="1AF0554A">
      <w:pPr>
        <w:numPr>
          <w:ilvl w:val="1"/>
          <w:numId w:val="82"/>
        </w:numPr>
        <w:spacing w:before="100" w:beforeAutospacing="1" w:after="100" w:afterAutospacing="1" w:line="240" w:lineRule="auto"/>
        <w:rPr>
          <w:rFonts w:cstheme="minorHAnsi"/>
        </w:rPr>
      </w:pPr>
      <w:r>
        <w:rPr>
          <w:rFonts w:cstheme="minorHAnsi"/>
        </w:rPr>
        <w:t>Mitigation: Collaborate with stakeholders to define clear and comprehensive test cases.</w:t>
      </w:r>
    </w:p>
    <w:p w14:paraId="1104AC1C">
      <w:pPr>
        <w:spacing w:after="0"/>
        <w:rPr>
          <w:rFonts w:cstheme="minorHAnsi"/>
        </w:rPr>
      </w:pPr>
      <w:r>
        <w:rPr>
          <w:rFonts w:cstheme="minorHAnsi"/>
        </w:rPr>
        <w:pict>
          <v:rect id="_x0000_i1059" o:spt="1" style="height:1.5pt;width:0pt;" fillcolor="#A0A0A0" filled="t" stroked="f" coordsize="21600,21600" o:hr="t" o:hrstd="t" o:hralign="center">
            <v:path/>
            <v:fill on="t" focussize="0,0"/>
            <v:stroke on="f"/>
            <v:imagedata o:title=""/>
            <o:lock v:ext="edit"/>
            <w10:wrap type="none"/>
            <w10:anchorlock/>
          </v:rect>
        </w:pict>
      </w:r>
    </w:p>
    <w:p w14:paraId="7B4B78CC">
      <w:pPr>
        <w:pStyle w:val="2"/>
        <w:rPr>
          <w:rFonts w:asciiTheme="minorHAnsi" w:hAnsiTheme="minorHAnsi" w:cstheme="minorHAnsi"/>
          <w:sz w:val="22"/>
          <w:szCs w:val="22"/>
        </w:rPr>
      </w:pPr>
      <w:r>
        <w:rPr>
          <w:rStyle w:val="10"/>
          <w:rFonts w:asciiTheme="minorHAnsi" w:hAnsiTheme="minorHAnsi" w:cstheme="minorHAnsi"/>
          <w:b/>
          <w:bCs/>
          <w:sz w:val="22"/>
          <w:szCs w:val="22"/>
        </w:rPr>
        <w:t>7. Deployment and Post-Implementation Risks</w:t>
      </w:r>
    </w:p>
    <w:p w14:paraId="19662704">
      <w:pPr>
        <w:pStyle w:val="9"/>
        <w:numPr>
          <w:ilvl w:val="0"/>
          <w:numId w:val="83"/>
        </w:numPr>
        <w:rPr>
          <w:rFonts w:asciiTheme="minorHAnsi" w:hAnsiTheme="minorHAnsi" w:cstheme="minorHAnsi"/>
          <w:sz w:val="22"/>
          <w:szCs w:val="22"/>
        </w:rPr>
      </w:pPr>
      <w:r>
        <w:rPr>
          <w:rStyle w:val="10"/>
          <w:rFonts w:asciiTheme="minorHAnsi" w:hAnsiTheme="minorHAnsi" w:cstheme="minorHAnsi"/>
          <w:sz w:val="22"/>
          <w:szCs w:val="22"/>
        </w:rPr>
        <w:t>Deployment Failures</w:t>
      </w:r>
      <w:r>
        <w:rPr>
          <w:rFonts w:asciiTheme="minorHAnsi" w:hAnsiTheme="minorHAnsi" w:cstheme="minorHAnsi"/>
          <w:sz w:val="22"/>
          <w:szCs w:val="22"/>
        </w:rPr>
        <w:t>:</w:t>
      </w:r>
    </w:p>
    <w:p w14:paraId="7EF3967F">
      <w:pPr>
        <w:numPr>
          <w:ilvl w:val="1"/>
          <w:numId w:val="83"/>
        </w:numPr>
        <w:spacing w:before="100" w:beforeAutospacing="1" w:after="100" w:afterAutospacing="1" w:line="240" w:lineRule="auto"/>
        <w:rPr>
          <w:rFonts w:cstheme="minorHAnsi"/>
        </w:rPr>
      </w:pPr>
      <w:r>
        <w:rPr>
          <w:rFonts w:cstheme="minorHAnsi"/>
        </w:rPr>
        <w:t>Errors during deployment may cause disruptions to the existing loan processes.</w:t>
      </w:r>
    </w:p>
    <w:p w14:paraId="61E1825E">
      <w:pPr>
        <w:numPr>
          <w:ilvl w:val="1"/>
          <w:numId w:val="83"/>
        </w:numPr>
        <w:spacing w:before="100" w:beforeAutospacing="1" w:after="100" w:afterAutospacing="1" w:line="240" w:lineRule="auto"/>
        <w:rPr>
          <w:rFonts w:cstheme="minorHAnsi"/>
        </w:rPr>
      </w:pPr>
      <w:r>
        <w:rPr>
          <w:rFonts w:cstheme="minorHAnsi"/>
        </w:rPr>
        <w:t>Mitigation: Perform a thorough deployment rehearsal and have a rollback plan in place.</w:t>
      </w:r>
    </w:p>
    <w:p w14:paraId="23533049">
      <w:pPr>
        <w:pStyle w:val="9"/>
        <w:numPr>
          <w:ilvl w:val="0"/>
          <w:numId w:val="83"/>
        </w:numPr>
        <w:rPr>
          <w:rFonts w:asciiTheme="minorHAnsi" w:hAnsiTheme="minorHAnsi" w:cstheme="minorHAnsi"/>
          <w:sz w:val="22"/>
          <w:szCs w:val="22"/>
        </w:rPr>
      </w:pPr>
      <w:r>
        <w:rPr>
          <w:rStyle w:val="10"/>
          <w:rFonts w:asciiTheme="minorHAnsi" w:hAnsiTheme="minorHAnsi" w:cstheme="minorHAnsi"/>
          <w:sz w:val="22"/>
          <w:szCs w:val="22"/>
        </w:rPr>
        <w:t>Post-Implementation Issues</w:t>
      </w:r>
      <w:r>
        <w:rPr>
          <w:rFonts w:asciiTheme="minorHAnsi" w:hAnsiTheme="minorHAnsi" w:cstheme="minorHAnsi"/>
          <w:sz w:val="22"/>
          <w:szCs w:val="22"/>
        </w:rPr>
        <w:t>:</w:t>
      </w:r>
    </w:p>
    <w:p w14:paraId="497015B8">
      <w:pPr>
        <w:numPr>
          <w:ilvl w:val="1"/>
          <w:numId w:val="83"/>
        </w:numPr>
        <w:spacing w:before="100" w:beforeAutospacing="1" w:after="100" w:afterAutospacing="1" w:line="240" w:lineRule="auto"/>
        <w:rPr>
          <w:rFonts w:cstheme="minorHAnsi"/>
        </w:rPr>
      </w:pPr>
      <w:r>
        <w:rPr>
          <w:rFonts w:cstheme="minorHAnsi"/>
        </w:rPr>
        <w:t>Bugs or system failures after go-live may affect customer satisfaction and operations.</w:t>
      </w:r>
    </w:p>
    <w:p w14:paraId="6BFE0C55">
      <w:pPr>
        <w:numPr>
          <w:ilvl w:val="1"/>
          <w:numId w:val="83"/>
        </w:numPr>
        <w:spacing w:before="100" w:beforeAutospacing="1" w:after="100" w:afterAutospacing="1" w:line="240" w:lineRule="auto"/>
        <w:rPr>
          <w:rFonts w:cstheme="minorHAnsi"/>
        </w:rPr>
      </w:pPr>
      <w:r>
        <w:rPr>
          <w:rFonts w:cstheme="minorHAnsi"/>
        </w:rPr>
        <w:t>Mitigation: Provide a post-implementation support plan and warranty period.</w:t>
      </w:r>
    </w:p>
    <w:p w14:paraId="0C2C0694">
      <w:pPr>
        <w:spacing w:after="0"/>
        <w:rPr>
          <w:rFonts w:cstheme="minorHAnsi"/>
        </w:rPr>
      </w:pPr>
      <w:r>
        <w:rPr>
          <w:rFonts w:cstheme="minorHAnsi"/>
        </w:rPr>
        <w:pict>
          <v:rect id="_x0000_i1060" o:spt="1" style="height:1.5pt;width:0pt;" fillcolor="#A0A0A0" filled="t" stroked="f" coordsize="21600,21600" o:hr="t" o:hrstd="t" o:hralign="center">
            <v:path/>
            <v:fill on="t" focussize="0,0"/>
            <v:stroke on="f"/>
            <v:imagedata o:title=""/>
            <o:lock v:ext="edit"/>
            <w10:wrap type="none"/>
            <w10:anchorlock/>
          </v:rect>
        </w:pict>
      </w:r>
    </w:p>
    <w:p w14:paraId="10050C3F">
      <w:pPr>
        <w:pStyle w:val="2"/>
        <w:rPr>
          <w:rFonts w:asciiTheme="minorHAnsi" w:hAnsiTheme="minorHAnsi" w:cstheme="minorHAnsi"/>
          <w:sz w:val="22"/>
          <w:szCs w:val="22"/>
        </w:rPr>
      </w:pPr>
      <w:r>
        <w:rPr>
          <w:rStyle w:val="10"/>
          <w:rFonts w:asciiTheme="minorHAnsi" w:hAnsiTheme="minorHAnsi" w:cstheme="minorHAnsi"/>
          <w:b/>
          <w:bCs/>
          <w:sz w:val="22"/>
          <w:szCs w:val="22"/>
        </w:rPr>
        <w:t>8. Data Risks</w:t>
      </w:r>
    </w:p>
    <w:p w14:paraId="2CB3945F">
      <w:pPr>
        <w:pStyle w:val="9"/>
        <w:numPr>
          <w:ilvl w:val="0"/>
          <w:numId w:val="84"/>
        </w:numPr>
        <w:rPr>
          <w:rFonts w:asciiTheme="minorHAnsi" w:hAnsiTheme="minorHAnsi" w:cstheme="minorHAnsi"/>
          <w:sz w:val="22"/>
          <w:szCs w:val="22"/>
        </w:rPr>
      </w:pPr>
      <w:r>
        <w:rPr>
          <w:rStyle w:val="10"/>
          <w:rFonts w:asciiTheme="minorHAnsi" w:hAnsiTheme="minorHAnsi" w:cstheme="minorHAnsi"/>
          <w:sz w:val="22"/>
          <w:szCs w:val="22"/>
        </w:rPr>
        <w:t>Data Migration Errors</w:t>
      </w:r>
      <w:r>
        <w:rPr>
          <w:rFonts w:asciiTheme="minorHAnsi" w:hAnsiTheme="minorHAnsi" w:cstheme="minorHAnsi"/>
          <w:sz w:val="22"/>
          <w:szCs w:val="22"/>
        </w:rPr>
        <w:t>:</w:t>
      </w:r>
    </w:p>
    <w:p w14:paraId="004FBEEE">
      <w:pPr>
        <w:numPr>
          <w:ilvl w:val="1"/>
          <w:numId w:val="84"/>
        </w:numPr>
        <w:spacing w:before="100" w:beforeAutospacing="1" w:after="100" w:afterAutospacing="1" w:line="240" w:lineRule="auto"/>
        <w:rPr>
          <w:rFonts w:cstheme="minorHAnsi"/>
        </w:rPr>
      </w:pPr>
      <w:r>
        <w:rPr>
          <w:rFonts w:cstheme="minorHAnsi"/>
        </w:rPr>
        <w:t>Errors during migration of existing data to the new system may result in incomplete or incorrect records.</w:t>
      </w:r>
    </w:p>
    <w:p w14:paraId="0E5C6FB4">
      <w:pPr>
        <w:numPr>
          <w:ilvl w:val="1"/>
          <w:numId w:val="84"/>
        </w:numPr>
        <w:spacing w:before="100" w:beforeAutospacing="1" w:after="100" w:afterAutospacing="1" w:line="240" w:lineRule="auto"/>
        <w:rPr>
          <w:rFonts w:cstheme="minorHAnsi"/>
        </w:rPr>
      </w:pPr>
      <w:r>
        <w:rPr>
          <w:rFonts w:cstheme="minorHAnsi"/>
        </w:rPr>
        <w:t>Mitigation: Validate data before and after migration and perform trial migrations.</w:t>
      </w:r>
    </w:p>
    <w:p w14:paraId="0B360B8F">
      <w:pPr>
        <w:pStyle w:val="9"/>
        <w:numPr>
          <w:ilvl w:val="0"/>
          <w:numId w:val="84"/>
        </w:numPr>
        <w:rPr>
          <w:rFonts w:asciiTheme="minorHAnsi" w:hAnsiTheme="minorHAnsi" w:cstheme="minorHAnsi"/>
          <w:sz w:val="22"/>
          <w:szCs w:val="22"/>
        </w:rPr>
      </w:pPr>
      <w:r>
        <w:rPr>
          <w:rStyle w:val="10"/>
          <w:rFonts w:asciiTheme="minorHAnsi" w:hAnsiTheme="minorHAnsi" w:cstheme="minorHAnsi"/>
          <w:sz w:val="22"/>
          <w:szCs w:val="22"/>
        </w:rPr>
        <w:t>Data Security Breaches</w:t>
      </w:r>
      <w:r>
        <w:rPr>
          <w:rFonts w:asciiTheme="minorHAnsi" w:hAnsiTheme="minorHAnsi" w:cstheme="minorHAnsi"/>
          <w:sz w:val="22"/>
          <w:szCs w:val="22"/>
        </w:rPr>
        <w:t>:</w:t>
      </w:r>
    </w:p>
    <w:p w14:paraId="33663384">
      <w:pPr>
        <w:numPr>
          <w:ilvl w:val="1"/>
          <w:numId w:val="84"/>
        </w:numPr>
        <w:spacing w:before="100" w:beforeAutospacing="1" w:after="100" w:afterAutospacing="1" w:line="240" w:lineRule="auto"/>
        <w:rPr>
          <w:rFonts w:cstheme="minorHAnsi"/>
        </w:rPr>
      </w:pPr>
      <w:r>
        <w:rPr>
          <w:rFonts w:cstheme="minorHAnsi"/>
        </w:rPr>
        <w:t>Unauthorized access or data breaches may compromise sensitive customer information.</w:t>
      </w:r>
    </w:p>
    <w:p w14:paraId="72D30E52">
      <w:pPr>
        <w:numPr>
          <w:ilvl w:val="1"/>
          <w:numId w:val="84"/>
        </w:numPr>
        <w:spacing w:before="100" w:beforeAutospacing="1" w:after="100" w:afterAutospacing="1" w:line="240" w:lineRule="auto"/>
        <w:rPr>
          <w:rFonts w:cstheme="minorHAnsi"/>
        </w:rPr>
      </w:pPr>
      <w:r>
        <w:rPr>
          <w:rFonts w:cstheme="minorHAnsi"/>
        </w:rPr>
        <w:t>Mitigation: Implement strong encryption, access controls, and periodic security audits.</w:t>
      </w:r>
    </w:p>
    <w:p w14:paraId="25D95B1F">
      <w:pPr>
        <w:spacing w:after="0"/>
        <w:rPr>
          <w:rFonts w:cstheme="minorHAnsi"/>
        </w:rPr>
      </w:pPr>
      <w:r>
        <w:rPr>
          <w:rFonts w:cstheme="minorHAnsi"/>
        </w:rPr>
        <w:pict>
          <v:rect id="_x0000_i1061" o:spt="1" style="height:1.5pt;width:0pt;" fillcolor="#A0A0A0" filled="t" stroked="f" coordsize="21600,21600" o:hr="t" o:hrstd="t" o:hralign="center">
            <v:path/>
            <v:fill on="t" focussize="0,0"/>
            <v:stroke on="f"/>
            <v:imagedata o:title=""/>
            <o:lock v:ext="edit"/>
            <w10:wrap type="none"/>
            <w10:anchorlock/>
          </v:rect>
        </w:pict>
      </w:r>
    </w:p>
    <w:p w14:paraId="1E898D81">
      <w:pPr>
        <w:pStyle w:val="2"/>
        <w:rPr>
          <w:rFonts w:asciiTheme="minorHAnsi" w:hAnsiTheme="minorHAnsi" w:cstheme="minorHAnsi"/>
          <w:sz w:val="22"/>
          <w:szCs w:val="22"/>
        </w:rPr>
      </w:pPr>
      <w:r>
        <w:rPr>
          <w:rStyle w:val="10"/>
          <w:rFonts w:asciiTheme="minorHAnsi" w:hAnsiTheme="minorHAnsi" w:cstheme="minorHAnsi"/>
          <w:b/>
          <w:bCs/>
          <w:sz w:val="22"/>
          <w:szCs w:val="22"/>
        </w:rPr>
        <w:t>9. Customer Experience Risks</w:t>
      </w:r>
    </w:p>
    <w:p w14:paraId="1E064E27">
      <w:pPr>
        <w:pStyle w:val="9"/>
        <w:numPr>
          <w:ilvl w:val="0"/>
          <w:numId w:val="85"/>
        </w:numPr>
        <w:rPr>
          <w:rFonts w:asciiTheme="minorHAnsi" w:hAnsiTheme="minorHAnsi" w:cstheme="minorHAnsi"/>
          <w:sz w:val="22"/>
          <w:szCs w:val="22"/>
        </w:rPr>
      </w:pPr>
      <w:r>
        <w:rPr>
          <w:rStyle w:val="10"/>
          <w:rFonts w:asciiTheme="minorHAnsi" w:hAnsiTheme="minorHAnsi" w:cstheme="minorHAnsi"/>
          <w:sz w:val="22"/>
          <w:szCs w:val="22"/>
        </w:rPr>
        <w:t>Customer Dissatisfaction</w:t>
      </w:r>
      <w:r>
        <w:rPr>
          <w:rFonts w:asciiTheme="minorHAnsi" w:hAnsiTheme="minorHAnsi" w:cstheme="minorHAnsi"/>
          <w:sz w:val="22"/>
          <w:szCs w:val="22"/>
        </w:rPr>
        <w:t>:</w:t>
      </w:r>
    </w:p>
    <w:p w14:paraId="72F10229">
      <w:pPr>
        <w:numPr>
          <w:ilvl w:val="1"/>
          <w:numId w:val="85"/>
        </w:numPr>
        <w:spacing w:before="100" w:beforeAutospacing="1" w:after="100" w:afterAutospacing="1" w:line="240" w:lineRule="auto"/>
        <w:rPr>
          <w:rFonts w:cstheme="minorHAnsi"/>
        </w:rPr>
      </w:pPr>
      <w:r>
        <w:rPr>
          <w:rFonts w:cstheme="minorHAnsi"/>
        </w:rPr>
        <w:t>A poor user interface or delays in application processing may lead to negative customer feedback.</w:t>
      </w:r>
    </w:p>
    <w:p w14:paraId="22ECD07D">
      <w:pPr>
        <w:numPr>
          <w:ilvl w:val="1"/>
          <w:numId w:val="85"/>
        </w:numPr>
        <w:spacing w:before="100" w:beforeAutospacing="1" w:after="100" w:afterAutospacing="1" w:line="240" w:lineRule="auto"/>
        <w:rPr>
          <w:rFonts w:cstheme="minorHAnsi"/>
        </w:rPr>
      </w:pPr>
      <w:r>
        <w:rPr>
          <w:rFonts w:cstheme="minorHAnsi"/>
        </w:rPr>
        <w:t>Mitigation: Focus on user experience design and prioritize key customer journeys during development.</w:t>
      </w:r>
    </w:p>
    <w:p w14:paraId="72070CF8">
      <w:pPr>
        <w:pStyle w:val="9"/>
        <w:numPr>
          <w:ilvl w:val="0"/>
          <w:numId w:val="85"/>
        </w:numPr>
        <w:rPr>
          <w:rFonts w:asciiTheme="minorHAnsi" w:hAnsiTheme="minorHAnsi" w:cstheme="minorHAnsi"/>
          <w:sz w:val="22"/>
          <w:szCs w:val="22"/>
        </w:rPr>
      </w:pPr>
      <w:r>
        <w:rPr>
          <w:rStyle w:val="10"/>
          <w:rFonts w:asciiTheme="minorHAnsi" w:hAnsiTheme="minorHAnsi" w:cstheme="minorHAnsi"/>
          <w:sz w:val="22"/>
          <w:szCs w:val="22"/>
        </w:rPr>
        <w:t>Application Downtime</w:t>
      </w:r>
      <w:r>
        <w:rPr>
          <w:rFonts w:asciiTheme="minorHAnsi" w:hAnsiTheme="minorHAnsi" w:cstheme="minorHAnsi"/>
          <w:sz w:val="22"/>
          <w:szCs w:val="22"/>
        </w:rPr>
        <w:t>:</w:t>
      </w:r>
    </w:p>
    <w:p w14:paraId="138983D4">
      <w:pPr>
        <w:numPr>
          <w:ilvl w:val="1"/>
          <w:numId w:val="85"/>
        </w:numPr>
        <w:spacing w:before="100" w:beforeAutospacing="1" w:after="100" w:afterAutospacing="1" w:line="240" w:lineRule="auto"/>
        <w:rPr>
          <w:rFonts w:cstheme="minorHAnsi"/>
        </w:rPr>
      </w:pPr>
      <w:r>
        <w:rPr>
          <w:rFonts w:cstheme="minorHAnsi"/>
        </w:rPr>
        <w:t>System unavailability during peak times may result in lost applications and frustrated customers.</w:t>
      </w:r>
    </w:p>
    <w:p w14:paraId="1D9307B4">
      <w:pPr>
        <w:numPr>
          <w:ilvl w:val="1"/>
          <w:numId w:val="85"/>
        </w:numPr>
        <w:spacing w:before="100" w:beforeAutospacing="1" w:after="100" w:afterAutospacing="1" w:line="240" w:lineRule="auto"/>
        <w:rPr>
          <w:rFonts w:cstheme="minorHAnsi"/>
        </w:rPr>
      </w:pPr>
      <w:r>
        <w:rPr>
          <w:rFonts w:cstheme="minorHAnsi"/>
        </w:rPr>
        <w:t>Mitigation: Ensure high availability and perform load testing before deployment.</w:t>
      </w:r>
    </w:p>
    <w:p w14:paraId="2C9B33E6">
      <w:pPr>
        <w:spacing w:after="0"/>
        <w:rPr>
          <w:rFonts w:cstheme="minorHAnsi"/>
        </w:rPr>
      </w:pPr>
      <w:r>
        <w:rPr>
          <w:rFonts w:cstheme="minorHAnsi"/>
        </w:rPr>
        <w:pict>
          <v:rect id="_x0000_i1062" o:spt="1" style="height:1.5pt;width:0pt;" fillcolor="#A0A0A0" filled="t" stroked="f" coordsize="21600,21600" o:hr="t" o:hrstd="t" o:hralign="center">
            <v:path/>
            <v:fill on="t" focussize="0,0"/>
            <v:stroke on="f"/>
            <v:imagedata o:title=""/>
            <o:lock v:ext="edit"/>
            <w10:wrap type="none"/>
            <w10:anchorlock/>
          </v:rect>
        </w:pict>
      </w:r>
    </w:p>
    <w:p w14:paraId="5922B82C">
      <w:pPr>
        <w:pStyle w:val="2"/>
        <w:rPr>
          <w:rFonts w:asciiTheme="minorHAnsi" w:hAnsiTheme="minorHAnsi" w:cstheme="minorHAnsi"/>
          <w:sz w:val="22"/>
          <w:szCs w:val="22"/>
        </w:rPr>
      </w:pPr>
      <w:r>
        <w:rPr>
          <w:rStyle w:val="10"/>
          <w:rFonts w:asciiTheme="minorHAnsi" w:hAnsiTheme="minorHAnsi" w:cstheme="minorHAnsi"/>
          <w:b/>
          <w:bCs/>
          <w:sz w:val="22"/>
          <w:szCs w:val="22"/>
        </w:rPr>
        <w:t>10. Change Management Risks</w:t>
      </w:r>
    </w:p>
    <w:p w14:paraId="240063FA">
      <w:pPr>
        <w:pStyle w:val="9"/>
        <w:numPr>
          <w:ilvl w:val="0"/>
          <w:numId w:val="86"/>
        </w:numPr>
        <w:rPr>
          <w:rFonts w:asciiTheme="minorHAnsi" w:hAnsiTheme="minorHAnsi" w:cstheme="minorHAnsi"/>
          <w:sz w:val="22"/>
          <w:szCs w:val="22"/>
        </w:rPr>
      </w:pPr>
      <w:r>
        <w:rPr>
          <w:rStyle w:val="10"/>
          <w:rFonts w:asciiTheme="minorHAnsi" w:hAnsiTheme="minorHAnsi" w:cstheme="minorHAnsi"/>
          <w:sz w:val="22"/>
          <w:szCs w:val="22"/>
        </w:rPr>
        <w:t>Resistance to Change</w:t>
      </w:r>
      <w:r>
        <w:rPr>
          <w:rFonts w:asciiTheme="minorHAnsi" w:hAnsiTheme="minorHAnsi" w:cstheme="minorHAnsi"/>
          <w:sz w:val="22"/>
          <w:szCs w:val="22"/>
        </w:rPr>
        <w:t>:</w:t>
      </w:r>
    </w:p>
    <w:p w14:paraId="3E082831">
      <w:pPr>
        <w:numPr>
          <w:ilvl w:val="1"/>
          <w:numId w:val="86"/>
        </w:numPr>
        <w:spacing w:before="100" w:beforeAutospacing="1" w:after="100" w:afterAutospacing="1" w:line="240" w:lineRule="auto"/>
        <w:rPr>
          <w:rFonts w:cstheme="minorHAnsi"/>
        </w:rPr>
      </w:pPr>
      <w:r>
        <w:rPr>
          <w:rFonts w:cstheme="minorHAnsi"/>
        </w:rPr>
        <w:t>Employees may resist adopting new processes and technology introduced by the system.</w:t>
      </w:r>
    </w:p>
    <w:p w14:paraId="59FAA662">
      <w:pPr>
        <w:numPr>
          <w:ilvl w:val="1"/>
          <w:numId w:val="86"/>
        </w:numPr>
        <w:spacing w:before="100" w:beforeAutospacing="1" w:after="100" w:afterAutospacing="1" w:line="240" w:lineRule="auto"/>
        <w:rPr>
          <w:rFonts w:cstheme="minorHAnsi"/>
        </w:rPr>
      </w:pPr>
      <w:r>
        <w:rPr>
          <w:rFonts w:cstheme="minorHAnsi"/>
        </w:rPr>
        <w:t>Mitigation: Communicate the benefits of the system and involve users throughout the project lifecycle.</w:t>
      </w:r>
    </w:p>
    <w:p w14:paraId="7FCDDB7C">
      <w:pPr>
        <w:pStyle w:val="9"/>
        <w:numPr>
          <w:ilvl w:val="0"/>
          <w:numId w:val="86"/>
        </w:numPr>
        <w:rPr>
          <w:rFonts w:asciiTheme="minorHAnsi" w:hAnsiTheme="minorHAnsi" w:cstheme="minorHAnsi"/>
          <w:sz w:val="22"/>
          <w:szCs w:val="22"/>
        </w:rPr>
      </w:pPr>
      <w:r>
        <w:rPr>
          <w:rStyle w:val="10"/>
          <w:rFonts w:asciiTheme="minorHAnsi" w:hAnsiTheme="minorHAnsi" w:cstheme="minorHAnsi"/>
          <w:sz w:val="22"/>
          <w:szCs w:val="22"/>
        </w:rPr>
        <w:t>Training Gaps</w:t>
      </w:r>
      <w:r>
        <w:rPr>
          <w:rFonts w:asciiTheme="minorHAnsi" w:hAnsiTheme="minorHAnsi" w:cstheme="minorHAnsi"/>
          <w:sz w:val="22"/>
          <w:szCs w:val="22"/>
        </w:rPr>
        <w:t>:</w:t>
      </w:r>
    </w:p>
    <w:p w14:paraId="176A14BE">
      <w:pPr>
        <w:numPr>
          <w:ilvl w:val="1"/>
          <w:numId w:val="86"/>
        </w:numPr>
        <w:spacing w:before="100" w:beforeAutospacing="1" w:after="100" w:afterAutospacing="1" w:line="240" w:lineRule="auto"/>
        <w:rPr>
          <w:rFonts w:cstheme="minorHAnsi"/>
        </w:rPr>
      </w:pPr>
      <w:r>
        <w:rPr>
          <w:rFonts w:cstheme="minorHAnsi"/>
        </w:rPr>
        <w:t>Insufficient training may lead to errors in system usage and reduced efficiency.</w:t>
      </w:r>
    </w:p>
    <w:p w14:paraId="5BAA77B1">
      <w:pPr>
        <w:numPr>
          <w:ilvl w:val="1"/>
          <w:numId w:val="86"/>
        </w:numPr>
        <w:spacing w:before="100" w:beforeAutospacing="1" w:after="100" w:afterAutospacing="1" w:line="240" w:lineRule="auto"/>
        <w:rPr>
          <w:rFonts w:cstheme="minorHAnsi"/>
        </w:rPr>
      </w:pPr>
      <w:r>
        <w:rPr>
          <w:rFonts w:cstheme="minorHAnsi"/>
        </w:rPr>
        <w:t>Mitigation: Develop a detailed training plan and provide ongoing support for end-users.</w:t>
      </w:r>
    </w:p>
    <w:p w14:paraId="582F261F">
      <w:pPr>
        <w:spacing w:before="100" w:beforeAutospacing="1" w:after="100" w:afterAutospacing="1" w:line="240" w:lineRule="auto"/>
        <w:ind w:left="360"/>
        <w:rPr>
          <w:rFonts w:cstheme="minorHAnsi"/>
        </w:rPr>
      </w:pPr>
    </w:p>
    <w:p w14:paraId="7BF1C7B1">
      <w:pPr>
        <w:spacing w:before="100" w:beforeAutospacing="1" w:after="100" w:afterAutospacing="1" w:line="240" w:lineRule="auto"/>
        <w:ind w:left="360"/>
        <w:rPr>
          <w:rFonts w:cstheme="minorHAnsi"/>
        </w:rPr>
      </w:pPr>
    </w:p>
    <w:p w14:paraId="5A8FE34D">
      <w:pPr>
        <w:pStyle w:val="2"/>
        <w:rPr>
          <w:rFonts w:asciiTheme="minorHAnsi" w:hAnsiTheme="minorHAnsi" w:cstheme="minorHAnsi"/>
          <w:sz w:val="22"/>
          <w:szCs w:val="22"/>
        </w:rPr>
      </w:pPr>
      <w:r>
        <w:rPr>
          <w:rStyle w:val="10"/>
          <w:rFonts w:asciiTheme="minorHAnsi" w:hAnsiTheme="minorHAnsi" w:cstheme="minorHAnsi"/>
          <w:b/>
          <w:bCs/>
          <w:sz w:val="22"/>
          <w:szCs w:val="22"/>
        </w:rPr>
        <w:t>8. Business Process Overview</w:t>
      </w:r>
    </w:p>
    <w:p w14:paraId="5D0FF855">
      <w:pPr>
        <w:pStyle w:val="3"/>
        <w:rPr>
          <w:rFonts w:asciiTheme="minorHAnsi" w:hAnsiTheme="minorHAnsi" w:cstheme="minorHAnsi"/>
          <w:sz w:val="22"/>
          <w:szCs w:val="22"/>
        </w:rPr>
      </w:pPr>
      <w:r>
        <w:rPr>
          <w:rStyle w:val="10"/>
          <w:rFonts w:asciiTheme="minorHAnsi" w:hAnsiTheme="minorHAnsi" w:cstheme="minorHAnsi"/>
          <w:b/>
          <w:bCs/>
          <w:sz w:val="22"/>
          <w:szCs w:val="22"/>
        </w:rPr>
        <w:t>8.1. Legacy System (AS-IS)</w:t>
      </w:r>
    </w:p>
    <w:p w14:paraId="6FAE6FB2">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1. Loan Application Process:</w:t>
      </w:r>
    </w:p>
    <w:p w14:paraId="11FFE2B9">
      <w:pPr>
        <w:numPr>
          <w:ilvl w:val="0"/>
          <w:numId w:val="87"/>
        </w:numPr>
        <w:spacing w:before="100" w:beforeAutospacing="1" w:after="100" w:afterAutospacing="1" w:line="240" w:lineRule="auto"/>
        <w:rPr>
          <w:rFonts w:eastAsia="Times New Roman" w:cstheme="minorHAnsi"/>
          <w:lang w:eastAsia="en-IN"/>
        </w:rPr>
      </w:pPr>
      <w:r>
        <w:rPr>
          <w:rFonts w:eastAsia="Times New Roman" w:cstheme="minorHAnsi"/>
          <w:lang w:eastAsia="en-IN"/>
        </w:rPr>
        <w:t>Applicants submit personal loan applications manually via physical forms or email.</w:t>
      </w:r>
    </w:p>
    <w:p w14:paraId="20A98BC8">
      <w:pPr>
        <w:numPr>
          <w:ilvl w:val="0"/>
          <w:numId w:val="87"/>
        </w:numPr>
        <w:spacing w:before="100" w:beforeAutospacing="1" w:after="100" w:afterAutospacing="1" w:line="240" w:lineRule="auto"/>
        <w:rPr>
          <w:rFonts w:eastAsia="Times New Roman" w:cstheme="minorHAnsi"/>
          <w:lang w:eastAsia="en-IN"/>
        </w:rPr>
      </w:pPr>
      <w:r>
        <w:rPr>
          <w:rFonts w:eastAsia="Times New Roman" w:cstheme="minorHAnsi"/>
          <w:lang w:eastAsia="en-IN"/>
        </w:rPr>
        <w:t>Supporting documents (e.g., income proof, ID, etc.) are submitted in hard copy or scanned versions.</w:t>
      </w:r>
    </w:p>
    <w:p w14:paraId="23643074">
      <w:pPr>
        <w:numPr>
          <w:ilvl w:val="0"/>
          <w:numId w:val="87"/>
        </w:numPr>
        <w:spacing w:before="100" w:beforeAutospacing="1" w:after="100" w:afterAutospacing="1" w:line="240" w:lineRule="auto"/>
        <w:rPr>
          <w:rFonts w:eastAsia="Times New Roman" w:cstheme="minorHAnsi"/>
          <w:lang w:eastAsia="en-IN"/>
        </w:rPr>
      </w:pPr>
      <w:r>
        <w:rPr>
          <w:rFonts w:eastAsia="Times New Roman" w:cstheme="minorHAnsi"/>
          <w:lang w:eastAsia="en-IN"/>
        </w:rPr>
        <w:t>Manual entry of application data into existing spreadsheets or basic legacy systems.</w:t>
      </w:r>
    </w:p>
    <w:p w14:paraId="55A39FD7">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2. Credit Evaluation:</w:t>
      </w:r>
    </w:p>
    <w:p w14:paraId="0137E2CF">
      <w:pPr>
        <w:numPr>
          <w:ilvl w:val="0"/>
          <w:numId w:val="88"/>
        </w:numPr>
        <w:spacing w:before="100" w:beforeAutospacing="1" w:after="100" w:afterAutospacing="1" w:line="240" w:lineRule="auto"/>
        <w:rPr>
          <w:rFonts w:eastAsia="Times New Roman" w:cstheme="minorHAnsi"/>
          <w:lang w:eastAsia="en-IN"/>
        </w:rPr>
      </w:pPr>
      <w:r>
        <w:rPr>
          <w:rFonts w:eastAsia="Times New Roman" w:cstheme="minorHAnsi"/>
          <w:lang w:eastAsia="en-IN"/>
        </w:rPr>
        <w:t>Credit history checks are conducted manually by accessing external credit bureaus.</w:t>
      </w:r>
    </w:p>
    <w:p w14:paraId="5804E1A9">
      <w:pPr>
        <w:numPr>
          <w:ilvl w:val="0"/>
          <w:numId w:val="88"/>
        </w:numPr>
        <w:spacing w:before="100" w:beforeAutospacing="1" w:after="100" w:afterAutospacing="1" w:line="240" w:lineRule="auto"/>
        <w:rPr>
          <w:rFonts w:eastAsia="Times New Roman" w:cstheme="minorHAnsi"/>
          <w:lang w:eastAsia="en-IN"/>
        </w:rPr>
      </w:pPr>
      <w:r>
        <w:rPr>
          <w:rFonts w:eastAsia="Times New Roman" w:cstheme="minorHAnsi"/>
          <w:lang w:eastAsia="en-IN"/>
        </w:rPr>
        <w:t>Financial data is reviewed manually by loan officers, leading to delays and subjective decisions.</w:t>
      </w:r>
    </w:p>
    <w:p w14:paraId="4E51EEA8">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3. Loan Approval Workflow:</w:t>
      </w:r>
    </w:p>
    <w:p w14:paraId="383D754E">
      <w:pPr>
        <w:numPr>
          <w:ilvl w:val="0"/>
          <w:numId w:val="89"/>
        </w:numPr>
        <w:spacing w:before="100" w:beforeAutospacing="1" w:after="100" w:afterAutospacing="1" w:line="240" w:lineRule="auto"/>
        <w:rPr>
          <w:rFonts w:eastAsia="Times New Roman" w:cstheme="minorHAnsi"/>
          <w:lang w:eastAsia="en-IN"/>
        </w:rPr>
      </w:pPr>
      <w:r>
        <w:rPr>
          <w:rFonts w:eastAsia="Times New Roman" w:cstheme="minorHAnsi"/>
          <w:lang w:eastAsia="en-IN"/>
        </w:rPr>
        <w:t>The approval process involves multiple teams working sequentially, often requiring face-to-face meetings or physical file movement.</w:t>
      </w:r>
    </w:p>
    <w:p w14:paraId="28C9F5BF">
      <w:pPr>
        <w:numPr>
          <w:ilvl w:val="0"/>
          <w:numId w:val="89"/>
        </w:numPr>
        <w:spacing w:before="100" w:beforeAutospacing="1" w:after="100" w:afterAutospacing="1" w:line="240" w:lineRule="auto"/>
        <w:rPr>
          <w:rFonts w:eastAsia="Times New Roman" w:cstheme="minorHAnsi"/>
          <w:lang w:eastAsia="en-IN"/>
        </w:rPr>
      </w:pPr>
      <w:r>
        <w:rPr>
          <w:rFonts w:eastAsia="Times New Roman" w:cstheme="minorHAnsi"/>
          <w:lang w:eastAsia="en-IN"/>
        </w:rPr>
        <w:t>Approval decisions are not standardized, leading to inconsistent customer experiences.</w:t>
      </w:r>
    </w:p>
    <w:p w14:paraId="66E57401">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4. Loan Disbursement:</w:t>
      </w:r>
    </w:p>
    <w:p w14:paraId="0BA03F7B">
      <w:pPr>
        <w:numPr>
          <w:ilvl w:val="0"/>
          <w:numId w:val="90"/>
        </w:numPr>
        <w:spacing w:before="100" w:beforeAutospacing="1" w:after="100" w:afterAutospacing="1" w:line="240" w:lineRule="auto"/>
        <w:rPr>
          <w:rFonts w:eastAsia="Times New Roman" w:cstheme="minorHAnsi"/>
          <w:lang w:eastAsia="en-IN"/>
        </w:rPr>
      </w:pPr>
      <w:r>
        <w:rPr>
          <w:rFonts w:eastAsia="Times New Roman" w:cstheme="minorHAnsi"/>
          <w:lang w:eastAsia="en-IN"/>
        </w:rPr>
        <w:t>Disbursement is manually processed via bank transfers after approvals, often delayed due to manual errors or incomplete documentation.</w:t>
      </w:r>
    </w:p>
    <w:p w14:paraId="1DB0017E">
      <w:pPr>
        <w:numPr>
          <w:ilvl w:val="0"/>
          <w:numId w:val="90"/>
        </w:numPr>
        <w:spacing w:before="100" w:beforeAutospacing="1" w:after="100" w:afterAutospacing="1" w:line="240" w:lineRule="auto"/>
        <w:rPr>
          <w:rFonts w:eastAsia="Times New Roman" w:cstheme="minorHAnsi"/>
          <w:lang w:eastAsia="en-IN"/>
        </w:rPr>
      </w:pPr>
      <w:r>
        <w:rPr>
          <w:rFonts w:eastAsia="Times New Roman" w:cstheme="minorHAnsi"/>
          <w:lang w:eastAsia="en-IN"/>
        </w:rPr>
        <w:t>Customers must follow up in-person or via calls to confirm disbursement.</w:t>
      </w:r>
    </w:p>
    <w:p w14:paraId="0435EDE8">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5. Loan Repayment and Monitoring:</w:t>
      </w:r>
    </w:p>
    <w:p w14:paraId="23F49A6D">
      <w:pPr>
        <w:numPr>
          <w:ilvl w:val="0"/>
          <w:numId w:val="91"/>
        </w:numPr>
        <w:spacing w:before="100" w:beforeAutospacing="1" w:after="100" w:afterAutospacing="1" w:line="240" w:lineRule="auto"/>
        <w:rPr>
          <w:rFonts w:eastAsia="Times New Roman" w:cstheme="minorHAnsi"/>
          <w:lang w:eastAsia="en-IN"/>
        </w:rPr>
      </w:pPr>
      <w:r>
        <w:rPr>
          <w:rFonts w:eastAsia="Times New Roman" w:cstheme="minorHAnsi"/>
          <w:lang w:eastAsia="en-IN"/>
        </w:rPr>
        <w:t>Repayment schedules are tracked manually or on spreadsheets.</w:t>
      </w:r>
    </w:p>
    <w:p w14:paraId="79D50376">
      <w:pPr>
        <w:numPr>
          <w:ilvl w:val="0"/>
          <w:numId w:val="91"/>
        </w:numPr>
        <w:spacing w:before="100" w:beforeAutospacing="1" w:after="100" w:afterAutospacing="1" w:line="240" w:lineRule="auto"/>
        <w:rPr>
          <w:rFonts w:eastAsia="Times New Roman" w:cstheme="minorHAnsi"/>
          <w:lang w:eastAsia="en-IN"/>
        </w:rPr>
      </w:pPr>
      <w:r>
        <w:rPr>
          <w:rFonts w:eastAsia="Times New Roman" w:cstheme="minorHAnsi"/>
          <w:lang w:eastAsia="en-IN"/>
        </w:rPr>
        <w:t>Missed payments are identified post-facto, often after significant delays.</w:t>
      </w:r>
    </w:p>
    <w:p w14:paraId="7BF2CB16">
      <w:pPr>
        <w:numPr>
          <w:ilvl w:val="0"/>
          <w:numId w:val="91"/>
        </w:numPr>
        <w:spacing w:before="100" w:beforeAutospacing="1" w:after="100" w:afterAutospacing="1" w:line="240" w:lineRule="auto"/>
        <w:rPr>
          <w:rFonts w:eastAsia="Times New Roman" w:cstheme="minorHAnsi"/>
          <w:lang w:eastAsia="en-IN"/>
        </w:rPr>
      </w:pPr>
      <w:r>
        <w:rPr>
          <w:rFonts w:eastAsia="Times New Roman" w:cstheme="minorHAnsi"/>
          <w:lang w:eastAsia="en-IN"/>
        </w:rPr>
        <w:t>Notifications and reminders (e.g., SMS or email) are sent manually by the collections team.</w:t>
      </w:r>
    </w:p>
    <w:p w14:paraId="2C6609B3">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6. Reporting and Analytics:</w:t>
      </w:r>
    </w:p>
    <w:p w14:paraId="618ED17F">
      <w:pPr>
        <w:numPr>
          <w:ilvl w:val="0"/>
          <w:numId w:val="92"/>
        </w:numPr>
        <w:spacing w:before="100" w:beforeAutospacing="1" w:after="100" w:afterAutospacing="1" w:line="240" w:lineRule="auto"/>
        <w:rPr>
          <w:rFonts w:eastAsia="Times New Roman" w:cstheme="minorHAnsi"/>
          <w:lang w:eastAsia="en-IN"/>
        </w:rPr>
      </w:pPr>
      <w:r>
        <w:rPr>
          <w:rFonts w:eastAsia="Times New Roman" w:cstheme="minorHAnsi"/>
          <w:lang w:eastAsia="en-IN"/>
        </w:rPr>
        <w:t>Limited reporting capabilities using static spreadsheets.</w:t>
      </w:r>
    </w:p>
    <w:p w14:paraId="3F07DB30">
      <w:pPr>
        <w:numPr>
          <w:ilvl w:val="0"/>
          <w:numId w:val="92"/>
        </w:numPr>
        <w:spacing w:before="100" w:beforeAutospacing="1" w:after="100" w:afterAutospacing="1" w:line="240" w:lineRule="auto"/>
        <w:rPr>
          <w:rFonts w:eastAsia="Times New Roman" w:cstheme="minorHAnsi"/>
          <w:lang w:eastAsia="en-IN"/>
        </w:rPr>
      </w:pPr>
      <w:r>
        <w:rPr>
          <w:rFonts w:eastAsia="Times New Roman" w:cstheme="minorHAnsi"/>
          <w:lang w:eastAsia="en-IN"/>
        </w:rPr>
        <w:t>Generating custom reports or analytics is time-consuming and often involves manual data consolidation.</w:t>
      </w:r>
    </w:p>
    <w:p w14:paraId="7C9D2BDE">
      <w:pPr>
        <w:spacing w:before="100" w:beforeAutospacing="1" w:after="100" w:afterAutospacing="1" w:line="240" w:lineRule="auto"/>
        <w:rPr>
          <w:rFonts w:eastAsia="Times New Roman" w:cstheme="minorHAnsi"/>
          <w:lang w:eastAsia="en-IN"/>
        </w:rPr>
      </w:pPr>
    </w:p>
    <w:p w14:paraId="0774CBB8">
      <w:p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Process Flow (AS IS)  - </w:t>
      </w:r>
    </w:p>
    <w:p w14:paraId="2226AE96">
      <w:pPr>
        <w:spacing w:before="100" w:beforeAutospacing="1" w:after="100" w:afterAutospacing="1" w:line="240" w:lineRule="auto"/>
        <w:rPr>
          <w:rFonts w:eastAsia="Times New Roman" w:cstheme="minorHAnsi"/>
          <w:lang w:eastAsia="en-IN"/>
        </w:rPr>
      </w:pPr>
      <w:r>
        <w:rPr>
          <w:rFonts w:cstheme="minorHAnsi"/>
        </w:rPr>
        <w:object>
          <v:shape id="_x0000_i1063" o:spt="75" type="#_x0000_t75" style="height:476.95pt;width:353.1pt;" o:ole="t" filled="f" o:preferrelative="t" stroked="f" coordsize="21600,21600">
            <v:path/>
            <v:fill on="f" focussize="0,0"/>
            <v:stroke on="f" joinstyle="miter"/>
            <v:imagedata r:id="rId7" o:title=""/>
            <o:lock v:ext="edit" aspectratio="t"/>
            <w10:wrap type="none"/>
            <w10:anchorlock/>
          </v:shape>
          <o:OLEObject Type="Embed" ProgID="Visio.Drawing.11" ShapeID="_x0000_i1063" DrawAspect="Content" ObjectID="_1468075725" r:id="rId6">
            <o:LockedField>false</o:LockedField>
          </o:OLEObject>
        </w:object>
      </w:r>
    </w:p>
    <w:p w14:paraId="4ACA5B84">
      <w:pPr>
        <w:spacing w:before="100" w:beforeAutospacing="1" w:after="100" w:afterAutospacing="1" w:line="240" w:lineRule="auto"/>
        <w:rPr>
          <w:rFonts w:eastAsia="Times New Roman" w:cstheme="minorHAnsi"/>
          <w:lang w:eastAsia="en-IN"/>
        </w:rPr>
      </w:pPr>
    </w:p>
    <w:p w14:paraId="51388AB4">
      <w:pPr>
        <w:spacing w:before="100" w:beforeAutospacing="1" w:after="100" w:afterAutospacing="1" w:line="240" w:lineRule="auto"/>
        <w:rPr>
          <w:rFonts w:eastAsia="Times New Roman" w:cstheme="minorHAnsi"/>
          <w:lang w:eastAsia="en-IN"/>
        </w:rPr>
      </w:pPr>
    </w:p>
    <w:p w14:paraId="599BDBD2">
      <w:pPr>
        <w:spacing w:before="100" w:beforeAutospacing="1" w:after="100" w:afterAutospacing="1" w:line="240" w:lineRule="auto"/>
        <w:rPr>
          <w:rFonts w:eastAsia="Times New Roman" w:cstheme="minorHAnsi"/>
          <w:lang w:eastAsia="en-IN"/>
        </w:rPr>
      </w:pPr>
    </w:p>
    <w:p w14:paraId="63733D70">
      <w:pPr>
        <w:spacing w:before="100" w:beforeAutospacing="1" w:after="100" w:afterAutospacing="1" w:line="240" w:lineRule="auto"/>
        <w:rPr>
          <w:rFonts w:eastAsia="Times New Roman" w:cstheme="minorHAnsi"/>
          <w:lang w:eastAsia="en-IN"/>
        </w:rPr>
      </w:pPr>
    </w:p>
    <w:p w14:paraId="2561E31C">
      <w:pPr>
        <w:pStyle w:val="3"/>
        <w:rPr>
          <w:rStyle w:val="10"/>
          <w:rFonts w:asciiTheme="minorHAnsi" w:hAnsiTheme="minorHAnsi" w:cstheme="minorHAnsi"/>
          <w:b/>
          <w:bCs/>
          <w:sz w:val="22"/>
          <w:szCs w:val="22"/>
        </w:rPr>
      </w:pPr>
      <w:r>
        <w:rPr>
          <w:rStyle w:val="10"/>
          <w:rFonts w:asciiTheme="minorHAnsi" w:hAnsiTheme="minorHAnsi" w:cstheme="minorHAnsi"/>
          <w:b/>
          <w:bCs/>
          <w:sz w:val="22"/>
          <w:szCs w:val="22"/>
        </w:rPr>
        <w:t>8.2. Proposed Recommendations (TO-BE)</w:t>
      </w:r>
    </w:p>
    <w:p w14:paraId="06B5A8D0">
      <w:pPr>
        <w:pStyle w:val="3"/>
        <w:rPr>
          <w:rStyle w:val="10"/>
          <w:rFonts w:asciiTheme="minorHAnsi" w:hAnsiTheme="minorHAnsi" w:cstheme="minorHAnsi"/>
          <w:b/>
          <w:bCs/>
          <w:sz w:val="22"/>
          <w:szCs w:val="22"/>
        </w:rPr>
      </w:pPr>
    </w:p>
    <w:p w14:paraId="5ABA7BDF">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1. Loan Application Process:</w:t>
      </w:r>
    </w:p>
    <w:p w14:paraId="3F2F08E8">
      <w:pPr>
        <w:numPr>
          <w:ilvl w:val="0"/>
          <w:numId w:val="93"/>
        </w:numPr>
        <w:spacing w:before="100" w:beforeAutospacing="1" w:after="100" w:afterAutospacing="1" w:line="240" w:lineRule="auto"/>
        <w:rPr>
          <w:rFonts w:eastAsia="Times New Roman" w:cstheme="minorHAnsi"/>
          <w:lang w:eastAsia="en-IN"/>
        </w:rPr>
      </w:pPr>
      <w:r>
        <w:rPr>
          <w:rFonts w:eastAsia="Times New Roman" w:cstheme="minorHAnsi"/>
          <w:lang w:eastAsia="en-IN"/>
        </w:rPr>
        <w:t>A digital portal (web and mobile) allows applicants to fill out forms online, with intuitive prompts to ensure all required information is provided.</w:t>
      </w:r>
    </w:p>
    <w:p w14:paraId="0A757F88">
      <w:pPr>
        <w:numPr>
          <w:ilvl w:val="0"/>
          <w:numId w:val="93"/>
        </w:numPr>
        <w:spacing w:before="100" w:beforeAutospacing="1" w:after="100" w:afterAutospacing="1" w:line="240" w:lineRule="auto"/>
        <w:rPr>
          <w:rFonts w:eastAsia="Times New Roman" w:cstheme="minorHAnsi"/>
          <w:lang w:eastAsia="en-IN"/>
        </w:rPr>
      </w:pPr>
      <w:r>
        <w:rPr>
          <w:rFonts w:eastAsia="Times New Roman" w:cstheme="minorHAnsi"/>
          <w:lang w:eastAsia="en-IN"/>
        </w:rPr>
        <w:t>Uploading supporting documents is automated, with OCR (Optical Character Recognition) technology for document validation and data extraction.</w:t>
      </w:r>
    </w:p>
    <w:p w14:paraId="58AA3050">
      <w:pPr>
        <w:numPr>
          <w:ilvl w:val="0"/>
          <w:numId w:val="93"/>
        </w:numPr>
        <w:spacing w:before="100" w:beforeAutospacing="1" w:after="100" w:afterAutospacing="1" w:line="240" w:lineRule="auto"/>
        <w:rPr>
          <w:rFonts w:eastAsia="Times New Roman" w:cstheme="minorHAnsi"/>
          <w:lang w:eastAsia="en-IN"/>
        </w:rPr>
      </w:pPr>
      <w:r>
        <w:rPr>
          <w:rFonts w:eastAsia="Times New Roman" w:cstheme="minorHAnsi"/>
          <w:lang w:eastAsia="en-IN"/>
        </w:rPr>
        <w:t>Integration with government and financial databases for automatic verification of details like income, ID, and credit scores.</w:t>
      </w:r>
    </w:p>
    <w:p w14:paraId="140C57D7">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2. Credit Evaluation:</w:t>
      </w:r>
    </w:p>
    <w:p w14:paraId="3892805D">
      <w:pPr>
        <w:numPr>
          <w:ilvl w:val="0"/>
          <w:numId w:val="94"/>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credit checks integrated with external credit bureaus via APIs.</w:t>
      </w:r>
    </w:p>
    <w:p w14:paraId="67533E88">
      <w:pPr>
        <w:numPr>
          <w:ilvl w:val="0"/>
          <w:numId w:val="94"/>
        </w:numPr>
        <w:spacing w:before="100" w:beforeAutospacing="1" w:after="100" w:afterAutospacing="1" w:line="240" w:lineRule="auto"/>
        <w:rPr>
          <w:rFonts w:eastAsia="Times New Roman" w:cstheme="minorHAnsi"/>
          <w:lang w:eastAsia="en-IN"/>
        </w:rPr>
      </w:pPr>
      <w:r>
        <w:rPr>
          <w:rFonts w:eastAsia="Times New Roman" w:cstheme="minorHAnsi"/>
          <w:lang w:eastAsia="en-IN"/>
        </w:rPr>
        <w:t>AI/ML algorithms analyze financial data and credit history to generate a creditworthiness score, reducing human intervention and bias.</w:t>
      </w:r>
    </w:p>
    <w:p w14:paraId="7F92E3EF">
      <w:pPr>
        <w:numPr>
          <w:ilvl w:val="0"/>
          <w:numId w:val="94"/>
        </w:numPr>
        <w:spacing w:before="100" w:beforeAutospacing="1" w:after="100" w:afterAutospacing="1" w:line="240" w:lineRule="auto"/>
        <w:rPr>
          <w:rFonts w:eastAsia="Times New Roman" w:cstheme="minorHAnsi"/>
          <w:lang w:eastAsia="en-IN"/>
        </w:rPr>
      </w:pPr>
      <w:r>
        <w:rPr>
          <w:rFonts w:eastAsia="Times New Roman" w:cstheme="minorHAnsi"/>
          <w:lang w:eastAsia="en-IN"/>
        </w:rPr>
        <w:t>Approval limits and risk assessment matrices are defined upfront for quick decision-making.</w:t>
      </w:r>
    </w:p>
    <w:p w14:paraId="413F43AE">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3. Loan Approval Workflow:</w:t>
      </w:r>
    </w:p>
    <w:p w14:paraId="33144DCB">
      <w:pPr>
        <w:numPr>
          <w:ilvl w:val="0"/>
          <w:numId w:val="95"/>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workflows route loan applications to the appropriate teams or decision-makers based on predefined rules.</w:t>
      </w:r>
    </w:p>
    <w:p w14:paraId="2CF92795">
      <w:pPr>
        <w:numPr>
          <w:ilvl w:val="0"/>
          <w:numId w:val="95"/>
        </w:numPr>
        <w:spacing w:before="100" w:beforeAutospacing="1" w:after="100" w:afterAutospacing="1" w:line="240" w:lineRule="auto"/>
        <w:rPr>
          <w:rFonts w:eastAsia="Times New Roman" w:cstheme="minorHAnsi"/>
          <w:lang w:eastAsia="en-IN"/>
        </w:rPr>
      </w:pPr>
      <w:r>
        <w:rPr>
          <w:rFonts w:eastAsia="Times New Roman" w:cstheme="minorHAnsi"/>
          <w:lang w:eastAsia="en-IN"/>
        </w:rPr>
        <w:t>Standardized approval criteria ensure consistent decision-making.</w:t>
      </w:r>
    </w:p>
    <w:p w14:paraId="6D7059DD">
      <w:pPr>
        <w:numPr>
          <w:ilvl w:val="0"/>
          <w:numId w:val="95"/>
        </w:numPr>
        <w:spacing w:before="100" w:beforeAutospacing="1" w:after="100" w:afterAutospacing="1" w:line="240" w:lineRule="auto"/>
        <w:rPr>
          <w:rFonts w:eastAsia="Times New Roman" w:cstheme="minorHAnsi"/>
          <w:lang w:eastAsia="en-IN"/>
        </w:rPr>
      </w:pPr>
      <w:r>
        <w:rPr>
          <w:rFonts w:eastAsia="Times New Roman" w:cstheme="minorHAnsi"/>
          <w:lang w:eastAsia="en-IN"/>
        </w:rPr>
        <w:t>Real-time status updates are provided to applicants, reducing follow-up calls and enhancing customer satisfaction.</w:t>
      </w:r>
    </w:p>
    <w:p w14:paraId="0A347238">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4. Loan Disbursement:</w:t>
      </w:r>
    </w:p>
    <w:p w14:paraId="190E766F">
      <w:pPr>
        <w:numPr>
          <w:ilvl w:val="0"/>
          <w:numId w:val="96"/>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disbursement process linked with the approval workflow, triggered as soon as approvals are granted.</w:t>
      </w:r>
    </w:p>
    <w:p w14:paraId="5AE23A9E">
      <w:pPr>
        <w:numPr>
          <w:ilvl w:val="0"/>
          <w:numId w:val="96"/>
        </w:numPr>
        <w:spacing w:before="100" w:beforeAutospacing="1" w:after="100" w:afterAutospacing="1" w:line="240" w:lineRule="auto"/>
        <w:rPr>
          <w:rFonts w:eastAsia="Times New Roman" w:cstheme="minorHAnsi"/>
          <w:lang w:eastAsia="en-IN"/>
        </w:rPr>
      </w:pPr>
      <w:r>
        <w:rPr>
          <w:rFonts w:eastAsia="Times New Roman" w:cstheme="minorHAnsi"/>
          <w:lang w:eastAsia="en-IN"/>
        </w:rPr>
        <w:t>Integration with the bank’s core system ensures instant or scheduled disbursements.</w:t>
      </w:r>
    </w:p>
    <w:p w14:paraId="33EFA560">
      <w:pPr>
        <w:numPr>
          <w:ilvl w:val="0"/>
          <w:numId w:val="96"/>
        </w:numPr>
        <w:spacing w:before="100" w:beforeAutospacing="1" w:after="100" w:afterAutospacing="1" w:line="240" w:lineRule="auto"/>
        <w:rPr>
          <w:rFonts w:eastAsia="Times New Roman" w:cstheme="minorHAnsi"/>
          <w:lang w:eastAsia="en-IN"/>
        </w:rPr>
      </w:pPr>
      <w:r>
        <w:rPr>
          <w:rFonts w:eastAsia="Times New Roman" w:cstheme="minorHAnsi"/>
          <w:lang w:eastAsia="en-IN"/>
        </w:rPr>
        <w:t>Applicants receive notifications via email/SMS on disbursement status.</w:t>
      </w:r>
    </w:p>
    <w:p w14:paraId="0BA835E2">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5. Loan Repayment and Monitoring:</w:t>
      </w:r>
    </w:p>
    <w:p w14:paraId="4F27E90E">
      <w:pPr>
        <w:numPr>
          <w:ilvl w:val="0"/>
          <w:numId w:val="97"/>
        </w:numPr>
        <w:spacing w:before="100" w:beforeAutospacing="1" w:after="100" w:afterAutospacing="1" w:line="240" w:lineRule="auto"/>
        <w:rPr>
          <w:rFonts w:eastAsia="Times New Roman" w:cstheme="minorHAnsi"/>
          <w:lang w:eastAsia="en-IN"/>
        </w:rPr>
      </w:pPr>
      <w:r>
        <w:rPr>
          <w:rFonts w:eastAsia="Times New Roman" w:cstheme="minorHAnsi"/>
          <w:lang w:eastAsia="en-IN"/>
        </w:rPr>
        <w:t>A loan management module automatically generates repayment schedules, accessible via the applicant portal.</w:t>
      </w:r>
    </w:p>
    <w:p w14:paraId="4924A2A4">
      <w:pPr>
        <w:numPr>
          <w:ilvl w:val="0"/>
          <w:numId w:val="97"/>
        </w:numPr>
        <w:spacing w:before="100" w:beforeAutospacing="1" w:after="100" w:afterAutospacing="1" w:line="240" w:lineRule="auto"/>
        <w:rPr>
          <w:rFonts w:eastAsia="Times New Roman" w:cstheme="minorHAnsi"/>
          <w:lang w:eastAsia="en-IN"/>
        </w:rPr>
      </w:pPr>
      <w:r>
        <w:rPr>
          <w:rFonts w:eastAsia="Times New Roman" w:cstheme="minorHAnsi"/>
          <w:lang w:eastAsia="en-IN"/>
        </w:rPr>
        <w:t>Automated reminders and notifications are sent to customers for upcoming dues.</w:t>
      </w:r>
    </w:p>
    <w:p w14:paraId="1D803E47">
      <w:pPr>
        <w:numPr>
          <w:ilvl w:val="0"/>
          <w:numId w:val="97"/>
        </w:numPr>
        <w:spacing w:before="100" w:beforeAutospacing="1" w:after="100" w:afterAutospacing="1" w:line="240" w:lineRule="auto"/>
        <w:rPr>
          <w:rFonts w:eastAsia="Times New Roman" w:cstheme="minorHAnsi"/>
          <w:lang w:eastAsia="en-IN"/>
        </w:rPr>
      </w:pPr>
      <w:r>
        <w:rPr>
          <w:rFonts w:eastAsia="Times New Roman" w:cstheme="minorHAnsi"/>
          <w:lang w:eastAsia="en-IN"/>
        </w:rPr>
        <w:t>A delinquency management system flags overdue payments, triggering automated follow-ups or escalations.</w:t>
      </w:r>
    </w:p>
    <w:p w14:paraId="5BE1F552">
      <w:pPr>
        <w:spacing w:before="100" w:beforeAutospacing="1" w:after="100" w:afterAutospacing="1" w:line="240" w:lineRule="auto"/>
        <w:rPr>
          <w:rFonts w:eastAsia="Times New Roman" w:cstheme="minorHAnsi"/>
          <w:lang w:eastAsia="en-IN"/>
        </w:rPr>
      </w:pPr>
      <w:r>
        <w:rPr>
          <w:rFonts w:eastAsia="Times New Roman" w:cstheme="minorHAnsi"/>
          <w:b/>
          <w:bCs/>
          <w:lang w:eastAsia="en-IN"/>
        </w:rPr>
        <w:t>6. Reporting and Analytics:</w:t>
      </w:r>
    </w:p>
    <w:p w14:paraId="068D283A">
      <w:pPr>
        <w:numPr>
          <w:ilvl w:val="0"/>
          <w:numId w:val="98"/>
        </w:numPr>
        <w:spacing w:before="100" w:beforeAutospacing="1" w:after="100" w:afterAutospacing="1" w:line="240" w:lineRule="auto"/>
        <w:rPr>
          <w:rFonts w:eastAsia="Times New Roman" w:cstheme="minorHAnsi"/>
          <w:lang w:eastAsia="en-IN"/>
        </w:rPr>
      </w:pPr>
      <w:r>
        <w:rPr>
          <w:rFonts w:eastAsia="Times New Roman" w:cstheme="minorHAnsi"/>
          <w:lang w:eastAsia="en-IN"/>
        </w:rPr>
        <w:t>Advanced reporting dashboards provide real-time insights into loan performance metrics, delinquency rates, and customer behavior.</w:t>
      </w:r>
    </w:p>
    <w:p w14:paraId="704CFFF3">
      <w:pPr>
        <w:numPr>
          <w:ilvl w:val="0"/>
          <w:numId w:val="98"/>
        </w:numPr>
        <w:spacing w:before="100" w:beforeAutospacing="1" w:after="100" w:afterAutospacing="1" w:line="240" w:lineRule="auto"/>
        <w:rPr>
          <w:rFonts w:eastAsia="Times New Roman" w:cstheme="minorHAnsi"/>
          <w:lang w:eastAsia="en-IN"/>
        </w:rPr>
      </w:pPr>
      <w:r>
        <w:rPr>
          <w:rFonts w:eastAsia="Times New Roman" w:cstheme="minorHAnsi"/>
          <w:lang w:eastAsia="en-IN"/>
        </w:rPr>
        <w:t>Self-service BI tools allow business users to create ad-hoc reports.</w:t>
      </w:r>
    </w:p>
    <w:p w14:paraId="55040709">
      <w:pPr>
        <w:numPr>
          <w:ilvl w:val="0"/>
          <w:numId w:val="98"/>
        </w:numPr>
        <w:spacing w:before="100" w:beforeAutospacing="1" w:after="100" w:afterAutospacing="1" w:line="240" w:lineRule="auto"/>
        <w:rPr>
          <w:rFonts w:eastAsia="Times New Roman" w:cstheme="minorHAnsi"/>
          <w:lang w:eastAsia="en-IN"/>
        </w:rPr>
      </w:pPr>
      <w:r>
        <w:rPr>
          <w:rFonts w:eastAsia="Times New Roman" w:cstheme="minorHAnsi"/>
          <w:lang w:eastAsia="en-IN"/>
        </w:rPr>
        <w:t>Predictive analytics identify potential defaulters and recommend proactive measures.</w:t>
      </w:r>
    </w:p>
    <w:p w14:paraId="3E3B8C3E">
      <w:pPr>
        <w:spacing w:before="100" w:beforeAutospacing="1" w:after="100" w:afterAutospacing="1" w:line="240" w:lineRule="auto"/>
        <w:rPr>
          <w:rFonts w:eastAsia="Times New Roman" w:cstheme="minorHAnsi"/>
          <w:lang w:eastAsia="en-IN"/>
        </w:rPr>
      </w:pPr>
    </w:p>
    <w:p w14:paraId="02026851">
      <w:pPr>
        <w:spacing w:before="100" w:beforeAutospacing="1" w:after="100" w:afterAutospacing="1" w:line="240" w:lineRule="auto"/>
        <w:rPr>
          <w:rFonts w:eastAsia="Times New Roman" w:cstheme="minorHAnsi"/>
          <w:lang w:eastAsia="en-IN"/>
        </w:rPr>
      </w:pPr>
      <w:r>
        <w:rPr>
          <w:rFonts w:eastAsia="Times New Roman" w:cstheme="minorHAnsi"/>
          <w:lang w:eastAsia="en-IN"/>
        </w:rPr>
        <w:t>Process Flow (TO BE) –</w:t>
      </w:r>
    </w:p>
    <w:p w14:paraId="11534E62">
      <w:pPr>
        <w:spacing w:before="100" w:beforeAutospacing="1" w:after="100" w:afterAutospacing="1" w:line="240" w:lineRule="auto"/>
        <w:rPr>
          <w:rFonts w:eastAsia="Times New Roman" w:cstheme="minorHAnsi"/>
          <w:lang w:eastAsia="en-IN"/>
        </w:rPr>
      </w:pPr>
    </w:p>
    <w:p w14:paraId="60D5F9DB">
      <w:pPr>
        <w:spacing w:before="100" w:beforeAutospacing="1" w:after="100" w:afterAutospacing="1" w:line="240" w:lineRule="auto"/>
        <w:rPr>
          <w:rFonts w:eastAsia="Times New Roman" w:cstheme="minorHAnsi"/>
          <w:lang w:eastAsia="en-IN"/>
        </w:rPr>
      </w:pPr>
      <w:r>
        <w:rPr>
          <w:rFonts w:cstheme="minorHAnsi"/>
        </w:rPr>
        <w:object>
          <v:shape id="_x0000_i1064" o:spt="75" type="#_x0000_t75" style="height:533.95pt;width:323.7pt;" o:ole="t" filled="f" o:preferrelative="t" stroked="f" coordsize="21600,21600">
            <v:path/>
            <v:fill on="f" focussize="0,0"/>
            <v:stroke on="f" joinstyle="miter"/>
            <v:imagedata r:id="rId9" o:title=""/>
            <o:lock v:ext="edit" aspectratio="t"/>
            <w10:wrap type="none"/>
            <w10:anchorlock/>
          </v:shape>
          <o:OLEObject Type="Embed" ProgID="Visio.Drawing.11" ShapeID="_x0000_i1064" DrawAspect="Content" ObjectID="_1468075726" r:id="rId8">
            <o:LockedField>false</o:LockedField>
          </o:OLEObject>
        </w:object>
      </w:r>
    </w:p>
    <w:p w14:paraId="35E9A601">
      <w:pPr>
        <w:pStyle w:val="3"/>
        <w:rPr>
          <w:rFonts w:asciiTheme="minorHAnsi" w:hAnsiTheme="minorHAnsi" w:cstheme="minorHAnsi"/>
          <w:sz w:val="22"/>
          <w:szCs w:val="22"/>
        </w:rPr>
      </w:pPr>
    </w:p>
    <w:p w14:paraId="1B4C175A">
      <w:pPr>
        <w:pStyle w:val="2"/>
        <w:rPr>
          <w:rFonts w:asciiTheme="minorHAnsi" w:hAnsiTheme="minorHAnsi" w:cstheme="minorHAnsi"/>
          <w:sz w:val="22"/>
          <w:szCs w:val="22"/>
        </w:rPr>
      </w:pPr>
      <w:r>
        <w:rPr>
          <w:rStyle w:val="10"/>
          <w:rFonts w:asciiTheme="minorHAnsi" w:hAnsiTheme="minorHAnsi" w:cstheme="minorHAnsi"/>
          <w:b/>
          <w:bCs/>
          <w:sz w:val="22"/>
          <w:szCs w:val="22"/>
        </w:rPr>
        <w:t>9. Business Requirements</w:t>
      </w:r>
    </w:p>
    <w:p w14:paraId="5128A7DE">
      <w:pPr>
        <w:numPr>
          <w:ilvl w:val="0"/>
          <w:numId w:val="99"/>
        </w:numPr>
        <w:spacing w:before="100" w:beforeAutospacing="1" w:after="100" w:afterAutospacing="1" w:line="240" w:lineRule="auto"/>
        <w:rPr>
          <w:rFonts w:cstheme="minorHAnsi"/>
        </w:rPr>
      </w:pPr>
      <w:r>
        <w:rPr>
          <w:rStyle w:val="10"/>
          <w:rFonts w:cstheme="minorHAnsi"/>
        </w:rPr>
        <w:t>Loan Application Module:</w:t>
      </w:r>
      <w:r>
        <w:rPr>
          <w:rFonts w:cstheme="minorHAnsi"/>
        </w:rPr>
        <w:t xml:space="preserve"> Enable online applications with real-time eligibility checks.</w:t>
      </w:r>
    </w:p>
    <w:p w14:paraId="1FBCD720">
      <w:pPr>
        <w:numPr>
          <w:ilvl w:val="0"/>
          <w:numId w:val="99"/>
        </w:numPr>
        <w:spacing w:before="100" w:beforeAutospacing="1" w:after="100" w:afterAutospacing="1" w:line="240" w:lineRule="auto"/>
        <w:rPr>
          <w:rFonts w:cstheme="minorHAnsi"/>
        </w:rPr>
      </w:pPr>
      <w:r>
        <w:rPr>
          <w:rStyle w:val="10"/>
          <w:rFonts w:cstheme="minorHAnsi"/>
        </w:rPr>
        <w:t>Approval Workflow:</w:t>
      </w:r>
      <w:r>
        <w:rPr>
          <w:rFonts w:cstheme="minorHAnsi"/>
        </w:rPr>
        <w:t xml:space="preserve"> Automate multi-level approvals based on predefined rules.</w:t>
      </w:r>
    </w:p>
    <w:p w14:paraId="2A95BA8C">
      <w:pPr>
        <w:numPr>
          <w:ilvl w:val="0"/>
          <w:numId w:val="99"/>
        </w:numPr>
        <w:spacing w:before="100" w:beforeAutospacing="1" w:after="100" w:afterAutospacing="1" w:line="240" w:lineRule="auto"/>
        <w:rPr>
          <w:rFonts w:cstheme="minorHAnsi"/>
        </w:rPr>
      </w:pPr>
      <w:r>
        <w:rPr>
          <w:rStyle w:val="10"/>
          <w:rFonts w:cstheme="minorHAnsi"/>
        </w:rPr>
        <w:t>Repayment Management:</w:t>
      </w:r>
      <w:r>
        <w:rPr>
          <w:rFonts w:cstheme="minorHAnsi"/>
        </w:rPr>
        <w:t xml:space="preserve"> Ensure timely alerts for payments.</w:t>
      </w:r>
    </w:p>
    <w:p w14:paraId="4D22511E">
      <w:pPr>
        <w:numPr>
          <w:ilvl w:val="0"/>
          <w:numId w:val="99"/>
        </w:numPr>
        <w:spacing w:before="100" w:beforeAutospacing="1" w:after="100" w:afterAutospacing="1" w:line="240" w:lineRule="auto"/>
        <w:rPr>
          <w:rFonts w:cstheme="minorHAnsi"/>
        </w:rPr>
      </w:pPr>
      <w:r>
        <w:rPr>
          <w:rStyle w:val="10"/>
          <w:rFonts w:cstheme="minorHAnsi"/>
        </w:rPr>
        <w:t>Reporting:</w:t>
      </w:r>
      <w:r>
        <w:rPr>
          <w:rFonts w:cstheme="minorHAnsi"/>
        </w:rPr>
        <w:t xml:space="preserve"> Provide analytics for decision-making.</w:t>
      </w:r>
    </w:p>
    <w:p w14:paraId="75B74804">
      <w:pPr>
        <w:pStyle w:val="2"/>
        <w:rPr>
          <w:rFonts w:asciiTheme="minorHAnsi" w:hAnsiTheme="minorHAnsi" w:cstheme="minorHAnsi"/>
          <w:sz w:val="22"/>
          <w:szCs w:val="22"/>
        </w:rPr>
      </w:pPr>
      <w:r>
        <w:rPr>
          <w:rStyle w:val="10"/>
          <w:rFonts w:asciiTheme="minorHAnsi" w:hAnsiTheme="minorHAnsi" w:cstheme="minorHAnsi"/>
          <w:b/>
          <w:bCs/>
          <w:sz w:val="22"/>
          <w:szCs w:val="22"/>
        </w:rPr>
        <w:t>10. Appendices</w:t>
      </w:r>
    </w:p>
    <w:p w14:paraId="1352A81C">
      <w:pPr>
        <w:pStyle w:val="3"/>
        <w:rPr>
          <w:rFonts w:asciiTheme="minorHAnsi" w:hAnsiTheme="minorHAnsi" w:cstheme="minorHAnsi"/>
          <w:sz w:val="22"/>
          <w:szCs w:val="22"/>
        </w:rPr>
      </w:pPr>
      <w:r>
        <w:rPr>
          <w:rStyle w:val="10"/>
          <w:rFonts w:asciiTheme="minorHAnsi" w:hAnsiTheme="minorHAnsi" w:cstheme="minorHAnsi"/>
          <w:b/>
          <w:bCs/>
          <w:sz w:val="22"/>
          <w:szCs w:val="22"/>
        </w:rPr>
        <w:t>10.1. List of Acronyms</w:t>
      </w:r>
    </w:p>
    <w:p w14:paraId="6507E7F3">
      <w:pPr>
        <w:numPr>
          <w:ilvl w:val="0"/>
          <w:numId w:val="100"/>
        </w:numPr>
        <w:spacing w:before="100" w:beforeAutospacing="1" w:after="100" w:afterAutospacing="1" w:line="240" w:lineRule="auto"/>
        <w:rPr>
          <w:rFonts w:cstheme="minorHAnsi"/>
        </w:rPr>
      </w:pPr>
      <w:r>
        <w:rPr>
          <w:rStyle w:val="10"/>
          <w:rFonts w:cstheme="minorHAnsi"/>
        </w:rPr>
        <w:t>LMS:</w:t>
      </w:r>
      <w:r>
        <w:rPr>
          <w:rFonts w:cstheme="minorHAnsi"/>
        </w:rPr>
        <w:t xml:space="preserve"> Loan Management System</w:t>
      </w:r>
    </w:p>
    <w:p w14:paraId="7B5A54CD">
      <w:pPr>
        <w:numPr>
          <w:ilvl w:val="0"/>
          <w:numId w:val="100"/>
        </w:numPr>
        <w:spacing w:before="100" w:beforeAutospacing="1" w:after="100" w:afterAutospacing="1" w:line="240" w:lineRule="auto"/>
        <w:rPr>
          <w:rFonts w:cstheme="minorHAnsi"/>
        </w:rPr>
      </w:pPr>
      <w:r>
        <w:rPr>
          <w:rStyle w:val="10"/>
          <w:rFonts w:cstheme="minorHAnsi"/>
        </w:rPr>
        <w:t>EMI:</w:t>
      </w:r>
      <w:r>
        <w:rPr>
          <w:rFonts w:cstheme="minorHAnsi"/>
        </w:rPr>
        <w:t xml:space="preserve"> Equated Monthly Instalment</w:t>
      </w:r>
    </w:p>
    <w:p w14:paraId="53744285">
      <w:pPr>
        <w:pStyle w:val="3"/>
        <w:rPr>
          <w:rStyle w:val="10"/>
          <w:rFonts w:asciiTheme="minorHAnsi" w:hAnsiTheme="minorHAnsi" w:cstheme="minorHAnsi"/>
          <w:b/>
          <w:bCs/>
          <w:sz w:val="22"/>
          <w:szCs w:val="22"/>
        </w:rPr>
      </w:pPr>
      <w:r>
        <w:rPr>
          <w:rStyle w:val="10"/>
          <w:rFonts w:asciiTheme="minorHAnsi" w:hAnsiTheme="minorHAnsi" w:cstheme="minorHAnsi"/>
          <w:b/>
          <w:bCs/>
          <w:sz w:val="22"/>
          <w:szCs w:val="22"/>
        </w:rPr>
        <w:t>10.2. Glossary of Terms</w:t>
      </w:r>
    </w:p>
    <w:p w14:paraId="478DD1C1">
      <w:pPr>
        <w:pStyle w:val="3"/>
        <w:rPr>
          <w:rFonts w:asciiTheme="minorHAnsi" w:hAnsiTheme="minorHAnsi" w:cstheme="minorHAnsi"/>
          <w:sz w:val="22"/>
          <w:szCs w:val="22"/>
        </w:rPr>
      </w:pPr>
      <w:r>
        <w:rPr>
          <w:rStyle w:val="10"/>
          <w:rFonts w:asciiTheme="minorHAnsi" w:hAnsiTheme="minorHAnsi" w:cstheme="minorHAnsi"/>
          <w:b/>
          <w:bCs/>
          <w:sz w:val="22"/>
          <w:szCs w:val="22"/>
        </w:rPr>
        <w:t>1. Business Analyst (BA)</w:t>
      </w:r>
      <w:r>
        <w:rPr>
          <w:rFonts w:asciiTheme="minorHAnsi" w:hAnsiTheme="minorHAnsi" w:cstheme="minorHAnsi"/>
          <w:sz w:val="22"/>
          <w:szCs w:val="22"/>
        </w:rPr>
        <w:t>:</w:t>
      </w:r>
    </w:p>
    <w:p w14:paraId="26B4A731">
      <w:pPr>
        <w:numPr>
          <w:ilvl w:val="0"/>
          <w:numId w:val="101"/>
        </w:numPr>
        <w:spacing w:before="100" w:beforeAutospacing="1" w:after="100" w:afterAutospacing="1" w:line="240" w:lineRule="auto"/>
        <w:rPr>
          <w:rFonts w:cstheme="minorHAnsi"/>
        </w:rPr>
      </w:pPr>
      <w:r>
        <w:rPr>
          <w:rStyle w:val="10"/>
          <w:rFonts w:cstheme="minorHAnsi"/>
        </w:rPr>
        <w:t>Definition</w:t>
      </w:r>
      <w:r>
        <w:rPr>
          <w:rFonts w:cstheme="minorHAnsi"/>
        </w:rPr>
        <w:t>: A professional responsible for identifying, analyzing, and documenting business requirements and ensuring that the final system design aligns with the business needs and objectives.</w:t>
      </w:r>
    </w:p>
    <w:p w14:paraId="7B7EC09D">
      <w:pPr>
        <w:numPr>
          <w:ilvl w:val="0"/>
          <w:numId w:val="101"/>
        </w:numPr>
        <w:spacing w:before="100" w:beforeAutospacing="1" w:after="100" w:afterAutospacing="1" w:line="240" w:lineRule="auto"/>
        <w:rPr>
          <w:rFonts w:cstheme="minorHAnsi"/>
        </w:rPr>
      </w:pPr>
      <w:r>
        <w:rPr>
          <w:rStyle w:val="10"/>
          <w:rFonts w:cstheme="minorHAnsi"/>
        </w:rPr>
        <w:t>Role</w:t>
      </w:r>
      <w:r>
        <w:rPr>
          <w:rFonts w:cstheme="minorHAnsi"/>
        </w:rPr>
        <w:t>: In the context of a Loan Management System, the BA works to bridge the gap between stakeholders, business teams, and technical teams to ensure that the system functions according to defined business goals.</w:t>
      </w:r>
    </w:p>
    <w:p w14:paraId="48B0419E">
      <w:pPr>
        <w:spacing w:after="0"/>
        <w:rPr>
          <w:rFonts w:cstheme="minorHAnsi"/>
        </w:rPr>
      </w:pPr>
      <w:r>
        <w:rPr>
          <w:rFonts w:cstheme="minorHAnsi"/>
        </w:rPr>
        <w:pict>
          <v:rect id="_x0000_i1065" o:spt="1" style="height:1.5pt;width:0pt;" fillcolor="#A0A0A0" filled="t" stroked="f" coordsize="21600,21600" o:hr="t" o:hrstd="t" o:hralign="center">
            <v:path/>
            <v:fill on="t" focussize="0,0"/>
            <v:stroke on="f"/>
            <v:imagedata o:title=""/>
            <o:lock v:ext="edit"/>
            <w10:wrap type="none"/>
            <w10:anchorlock/>
          </v:rect>
        </w:pict>
      </w:r>
    </w:p>
    <w:p w14:paraId="2CD22A88">
      <w:pPr>
        <w:pStyle w:val="3"/>
        <w:rPr>
          <w:rFonts w:asciiTheme="minorHAnsi" w:hAnsiTheme="minorHAnsi" w:cstheme="minorHAnsi"/>
          <w:sz w:val="22"/>
          <w:szCs w:val="22"/>
        </w:rPr>
      </w:pPr>
      <w:r>
        <w:rPr>
          <w:rStyle w:val="10"/>
          <w:rFonts w:asciiTheme="minorHAnsi" w:hAnsiTheme="minorHAnsi" w:cstheme="minorHAnsi"/>
          <w:b/>
          <w:bCs/>
          <w:sz w:val="22"/>
          <w:szCs w:val="22"/>
        </w:rPr>
        <w:t>2. Waterfall Methodology</w:t>
      </w:r>
      <w:r>
        <w:rPr>
          <w:rFonts w:asciiTheme="minorHAnsi" w:hAnsiTheme="minorHAnsi" w:cstheme="minorHAnsi"/>
          <w:sz w:val="22"/>
          <w:szCs w:val="22"/>
        </w:rPr>
        <w:t>:</w:t>
      </w:r>
    </w:p>
    <w:p w14:paraId="15B67EF9">
      <w:pPr>
        <w:numPr>
          <w:ilvl w:val="0"/>
          <w:numId w:val="102"/>
        </w:numPr>
        <w:spacing w:before="100" w:beforeAutospacing="1" w:after="100" w:afterAutospacing="1" w:line="240" w:lineRule="auto"/>
        <w:rPr>
          <w:rFonts w:cstheme="minorHAnsi"/>
        </w:rPr>
      </w:pPr>
      <w:r>
        <w:rPr>
          <w:rStyle w:val="10"/>
          <w:rFonts w:cstheme="minorHAnsi"/>
        </w:rPr>
        <w:t>Definition</w:t>
      </w:r>
      <w:r>
        <w:rPr>
          <w:rFonts w:cstheme="minorHAnsi"/>
        </w:rPr>
        <w:t>: A structured, linear project management methodology where each phase is completed sequentially before moving on to the next (e.g., requirements gathering, design, development, testing, deployment).</w:t>
      </w:r>
    </w:p>
    <w:p w14:paraId="1531C896">
      <w:pPr>
        <w:numPr>
          <w:ilvl w:val="0"/>
          <w:numId w:val="102"/>
        </w:numPr>
        <w:spacing w:before="100" w:beforeAutospacing="1" w:after="100" w:afterAutospacing="1" w:line="240" w:lineRule="auto"/>
        <w:rPr>
          <w:rFonts w:cstheme="minorHAnsi"/>
        </w:rPr>
      </w:pPr>
      <w:r>
        <w:rPr>
          <w:rStyle w:val="10"/>
          <w:rFonts w:cstheme="minorHAnsi"/>
        </w:rPr>
        <w:t>Role</w:t>
      </w:r>
      <w:r>
        <w:rPr>
          <w:rFonts w:cstheme="minorHAnsi"/>
        </w:rPr>
        <w:t xml:space="preserve">: In this approach, the project phases are well-defined and must be followed in order. The </w:t>
      </w:r>
      <w:r>
        <w:rPr>
          <w:rStyle w:val="10"/>
          <w:rFonts w:cstheme="minorHAnsi"/>
        </w:rPr>
        <w:t>Business Analyst</w:t>
      </w:r>
      <w:r>
        <w:rPr>
          <w:rFonts w:cstheme="minorHAnsi"/>
        </w:rPr>
        <w:t xml:space="preserve"> documents all requirements in the initial stages and ensures that they are met throughout the subsequent stages.</w:t>
      </w:r>
    </w:p>
    <w:p w14:paraId="31E8E9D3">
      <w:pPr>
        <w:spacing w:after="0"/>
        <w:rPr>
          <w:rFonts w:cstheme="minorHAnsi"/>
        </w:rPr>
      </w:pPr>
      <w:r>
        <w:rPr>
          <w:rFonts w:cstheme="minorHAnsi"/>
        </w:rPr>
        <w:pict>
          <v:rect id="_x0000_i1066" o:spt="1" style="height:1.5pt;width:0pt;" fillcolor="#A0A0A0" filled="t" stroked="f" coordsize="21600,21600" o:hr="t" o:hrstd="t" o:hralign="center">
            <v:path/>
            <v:fill on="t" focussize="0,0"/>
            <v:stroke on="f"/>
            <v:imagedata o:title=""/>
            <o:lock v:ext="edit"/>
            <w10:wrap type="none"/>
            <w10:anchorlock/>
          </v:rect>
        </w:pict>
      </w:r>
    </w:p>
    <w:p w14:paraId="4F5F1A7E">
      <w:pPr>
        <w:pStyle w:val="3"/>
        <w:rPr>
          <w:rFonts w:asciiTheme="minorHAnsi" w:hAnsiTheme="minorHAnsi" w:cstheme="minorHAnsi"/>
          <w:sz w:val="22"/>
          <w:szCs w:val="22"/>
        </w:rPr>
      </w:pPr>
      <w:r>
        <w:rPr>
          <w:rStyle w:val="10"/>
          <w:rFonts w:asciiTheme="minorHAnsi" w:hAnsiTheme="minorHAnsi" w:cstheme="minorHAnsi"/>
          <w:b/>
          <w:bCs/>
          <w:sz w:val="22"/>
          <w:szCs w:val="22"/>
        </w:rPr>
        <w:t>3. Stakeholder</w:t>
      </w:r>
      <w:r>
        <w:rPr>
          <w:rFonts w:asciiTheme="minorHAnsi" w:hAnsiTheme="minorHAnsi" w:cstheme="minorHAnsi"/>
          <w:sz w:val="22"/>
          <w:szCs w:val="22"/>
        </w:rPr>
        <w:t>:</w:t>
      </w:r>
    </w:p>
    <w:p w14:paraId="0E88419F">
      <w:pPr>
        <w:numPr>
          <w:ilvl w:val="0"/>
          <w:numId w:val="103"/>
        </w:numPr>
        <w:spacing w:before="100" w:beforeAutospacing="1" w:after="100" w:afterAutospacing="1" w:line="240" w:lineRule="auto"/>
        <w:rPr>
          <w:rFonts w:cstheme="minorHAnsi"/>
        </w:rPr>
      </w:pPr>
      <w:r>
        <w:rPr>
          <w:rStyle w:val="10"/>
          <w:rFonts w:cstheme="minorHAnsi"/>
        </w:rPr>
        <w:t>Definition</w:t>
      </w:r>
      <w:r>
        <w:rPr>
          <w:rFonts w:cstheme="minorHAnsi"/>
        </w:rPr>
        <w:t>: Any individual or group who has an interest in the project and can affect or be affected by its outcome.</w:t>
      </w:r>
    </w:p>
    <w:p w14:paraId="1C4A2F2E">
      <w:pPr>
        <w:numPr>
          <w:ilvl w:val="0"/>
          <w:numId w:val="103"/>
        </w:numPr>
        <w:spacing w:before="100" w:beforeAutospacing="1" w:after="100" w:afterAutospacing="1" w:line="240" w:lineRule="auto"/>
        <w:rPr>
          <w:rFonts w:cstheme="minorHAnsi"/>
        </w:rPr>
      </w:pPr>
      <w:r>
        <w:rPr>
          <w:rStyle w:val="10"/>
          <w:rFonts w:cstheme="minorHAnsi"/>
        </w:rPr>
        <w:t>Examples</w:t>
      </w:r>
      <w:r>
        <w:rPr>
          <w:rFonts w:cstheme="minorHAnsi"/>
        </w:rPr>
        <w:t>: Loan applicants, financial managers, IT staff, external vendors, regulatory bodies, etc.</w:t>
      </w:r>
    </w:p>
    <w:p w14:paraId="6500B6F3">
      <w:pPr>
        <w:numPr>
          <w:ilvl w:val="0"/>
          <w:numId w:val="103"/>
        </w:numPr>
        <w:spacing w:before="100" w:beforeAutospacing="1" w:after="100" w:afterAutospacing="1" w:line="240" w:lineRule="auto"/>
        <w:rPr>
          <w:rFonts w:cstheme="minorHAnsi"/>
        </w:rPr>
      </w:pPr>
      <w:r>
        <w:rPr>
          <w:rStyle w:val="10"/>
          <w:rFonts w:cstheme="minorHAnsi"/>
        </w:rPr>
        <w:t>Role</w:t>
      </w:r>
      <w:r>
        <w:rPr>
          <w:rFonts w:cstheme="minorHAnsi"/>
        </w:rPr>
        <w:t>: Stakeholders provide input during requirements gathering, give feedback on the system, and participate in testing and UAT.</w:t>
      </w:r>
    </w:p>
    <w:p w14:paraId="67776DCE">
      <w:pPr>
        <w:spacing w:after="0"/>
        <w:rPr>
          <w:rFonts w:cstheme="minorHAnsi"/>
        </w:rPr>
      </w:pPr>
      <w:r>
        <w:rPr>
          <w:rFonts w:cstheme="minorHAnsi"/>
        </w:rPr>
        <w:pict>
          <v:rect id="_x0000_i1067" o:spt="1" style="height:1.5pt;width:0pt;" fillcolor="#A0A0A0" filled="t" stroked="f" coordsize="21600,21600" o:hr="t" o:hrstd="t" o:hralign="center">
            <v:path/>
            <v:fill on="t" focussize="0,0"/>
            <v:stroke on="f"/>
            <v:imagedata o:title=""/>
            <o:lock v:ext="edit"/>
            <w10:wrap type="none"/>
            <w10:anchorlock/>
          </v:rect>
        </w:pict>
      </w:r>
    </w:p>
    <w:p w14:paraId="6BBC5665">
      <w:pPr>
        <w:pStyle w:val="3"/>
        <w:rPr>
          <w:rFonts w:asciiTheme="minorHAnsi" w:hAnsiTheme="minorHAnsi" w:cstheme="minorHAnsi"/>
          <w:sz w:val="22"/>
          <w:szCs w:val="22"/>
        </w:rPr>
      </w:pPr>
      <w:r>
        <w:rPr>
          <w:rStyle w:val="10"/>
          <w:rFonts w:asciiTheme="minorHAnsi" w:hAnsiTheme="minorHAnsi" w:cstheme="minorHAnsi"/>
          <w:b/>
          <w:bCs/>
          <w:sz w:val="22"/>
          <w:szCs w:val="22"/>
        </w:rPr>
        <w:t>4. Requirements Gathering</w:t>
      </w:r>
      <w:r>
        <w:rPr>
          <w:rFonts w:asciiTheme="minorHAnsi" w:hAnsiTheme="minorHAnsi" w:cstheme="minorHAnsi"/>
          <w:sz w:val="22"/>
          <w:szCs w:val="22"/>
        </w:rPr>
        <w:t>:</w:t>
      </w:r>
    </w:p>
    <w:p w14:paraId="334B4360">
      <w:pPr>
        <w:numPr>
          <w:ilvl w:val="0"/>
          <w:numId w:val="104"/>
        </w:numPr>
        <w:spacing w:before="100" w:beforeAutospacing="1" w:after="100" w:afterAutospacing="1" w:line="240" w:lineRule="auto"/>
        <w:rPr>
          <w:rFonts w:cstheme="minorHAnsi"/>
        </w:rPr>
      </w:pPr>
      <w:r>
        <w:rPr>
          <w:rStyle w:val="10"/>
          <w:rFonts w:cstheme="minorHAnsi"/>
        </w:rPr>
        <w:t>Definition</w:t>
      </w:r>
      <w:r>
        <w:rPr>
          <w:rFonts w:cstheme="minorHAnsi"/>
        </w:rPr>
        <w:t>: The process of collecting and documenting the business, technical, and user requirements for the Loan Management System.</w:t>
      </w:r>
    </w:p>
    <w:p w14:paraId="696475E4">
      <w:pPr>
        <w:numPr>
          <w:ilvl w:val="0"/>
          <w:numId w:val="104"/>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works closely with stakeholders to identify both functional (what the system should do) and non-functional (system performance, security) requirements.</w:t>
      </w:r>
    </w:p>
    <w:p w14:paraId="4E0B98A0">
      <w:pPr>
        <w:numPr>
          <w:ilvl w:val="0"/>
          <w:numId w:val="104"/>
        </w:numPr>
        <w:spacing w:before="100" w:beforeAutospacing="1" w:after="100" w:afterAutospacing="1" w:line="240" w:lineRule="auto"/>
        <w:rPr>
          <w:rFonts w:cstheme="minorHAnsi"/>
        </w:rPr>
      </w:pPr>
      <w:r>
        <w:rPr>
          <w:rStyle w:val="10"/>
          <w:rFonts w:cstheme="minorHAnsi"/>
        </w:rPr>
        <w:t>Components</w:t>
      </w:r>
      <w:r>
        <w:rPr>
          <w:rFonts w:cstheme="minorHAnsi"/>
        </w:rPr>
        <w:t>:</w:t>
      </w:r>
    </w:p>
    <w:p w14:paraId="2DEB0213">
      <w:pPr>
        <w:numPr>
          <w:ilvl w:val="1"/>
          <w:numId w:val="104"/>
        </w:numPr>
        <w:spacing w:before="100" w:beforeAutospacing="1" w:after="100" w:afterAutospacing="1" w:line="240" w:lineRule="auto"/>
        <w:rPr>
          <w:rFonts w:cstheme="minorHAnsi"/>
        </w:rPr>
      </w:pPr>
      <w:r>
        <w:rPr>
          <w:rStyle w:val="10"/>
          <w:rFonts w:cstheme="minorHAnsi"/>
        </w:rPr>
        <w:t>Functional Requirements</w:t>
      </w:r>
      <w:r>
        <w:rPr>
          <w:rFonts w:cstheme="minorHAnsi"/>
        </w:rPr>
        <w:t>: Features like loan application processing, loan disbursement, interest calculations.</w:t>
      </w:r>
    </w:p>
    <w:p w14:paraId="2BBB657A">
      <w:pPr>
        <w:numPr>
          <w:ilvl w:val="1"/>
          <w:numId w:val="104"/>
        </w:numPr>
        <w:spacing w:before="100" w:beforeAutospacing="1" w:after="100" w:afterAutospacing="1" w:line="240" w:lineRule="auto"/>
        <w:rPr>
          <w:rFonts w:cstheme="minorHAnsi"/>
        </w:rPr>
      </w:pPr>
      <w:r>
        <w:rPr>
          <w:rStyle w:val="10"/>
          <w:rFonts w:cstheme="minorHAnsi"/>
        </w:rPr>
        <w:t>Non-Functional Requirements</w:t>
      </w:r>
      <w:r>
        <w:rPr>
          <w:rFonts w:cstheme="minorHAnsi"/>
        </w:rPr>
        <w:t>: System scalability, response time, compliance, and security.</w:t>
      </w:r>
    </w:p>
    <w:p w14:paraId="4F30B33D">
      <w:pPr>
        <w:spacing w:after="0"/>
        <w:rPr>
          <w:rFonts w:cstheme="minorHAnsi"/>
        </w:rPr>
      </w:pPr>
      <w:r>
        <w:rPr>
          <w:rFonts w:cstheme="minorHAnsi"/>
        </w:rPr>
        <w:pict>
          <v:rect id="_x0000_i1068" o:spt="1" style="height:1.5pt;width:0pt;" fillcolor="#A0A0A0" filled="t" stroked="f" coordsize="21600,21600" o:hr="t" o:hrstd="t" o:hralign="center">
            <v:path/>
            <v:fill on="t" focussize="0,0"/>
            <v:stroke on="f"/>
            <v:imagedata o:title=""/>
            <o:lock v:ext="edit"/>
            <w10:wrap type="none"/>
            <w10:anchorlock/>
          </v:rect>
        </w:pict>
      </w:r>
    </w:p>
    <w:p w14:paraId="1A5914A9">
      <w:pPr>
        <w:pStyle w:val="3"/>
        <w:rPr>
          <w:rFonts w:asciiTheme="minorHAnsi" w:hAnsiTheme="minorHAnsi" w:cstheme="minorHAnsi"/>
          <w:sz w:val="22"/>
          <w:szCs w:val="22"/>
        </w:rPr>
      </w:pPr>
      <w:r>
        <w:rPr>
          <w:rStyle w:val="10"/>
          <w:rFonts w:asciiTheme="minorHAnsi" w:hAnsiTheme="minorHAnsi" w:cstheme="minorHAnsi"/>
          <w:b/>
          <w:bCs/>
          <w:sz w:val="22"/>
          <w:szCs w:val="22"/>
        </w:rPr>
        <w:t>5. Functional Requirements</w:t>
      </w:r>
      <w:r>
        <w:rPr>
          <w:rFonts w:asciiTheme="minorHAnsi" w:hAnsiTheme="minorHAnsi" w:cstheme="minorHAnsi"/>
          <w:sz w:val="22"/>
          <w:szCs w:val="22"/>
        </w:rPr>
        <w:t>:</w:t>
      </w:r>
    </w:p>
    <w:p w14:paraId="667A67A4">
      <w:pPr>
        <w:numPr>
          <w:ilvl w:val="0"/>
          <w:numId w:val="105"/>
        </w:numPr>
        <w:spacing w:before="100" w:beforeAutospacing="1" w:after="100" w:afterAutospacing="1" w:line="240" w:lineRule="auto"/>
        <w:rPr>
          <w:rFonts w:cstheme="minorHAnsi"/>
        </w:rPr>
      </w:pPr>
      <w:r>
        <w:rPr>
          <w:rStyle w:val="10"/>
          <w:rFonts w:cstheme="minorHAnsi"/>
        </w:rPr>
        <w:t>Definition</w:t>
      </w:r>
      <w:r>
        <w:rPr>
          <w:rFonts w:cstheme="minorHAnsi"/>
        </w:rPr>
        <w:t>: Specific functionalities that the Loan Management System must be capable of performing.</w:t>
      </w:r>
    </w:p>
    <w:p w14:paraId="00E6ED07">
      <w:pPr>
        <w:numPr>
          <w:ilvl w:val="0"/>
          <w:numId w:val="105"/>
        </w:numPr>
        <w:spacing w:before="100" w:beforeAutospacing="1" w:after="100" w:afterAutospacing="1" w:line="240" w:lineRule="auto"/>
        <w:rPr>
          <w:rFonts w:cstheme="minorHAnsi"/>
        </w:rPr>
      </w:pPr>
      <w:r>
        <w:rPr>
          <w:rStyle w:val="10"/>
          <w:rFonts w:cstheme="minorHAnsi"/>
        </w:rPr>
        <w:t>Examples</w:t>
      </w:r>
      <w:r>
        <w:rPr>
          <w:rFonts w:cstheme="minorHAnsi"/>
        </w:rPr>
        <w:t>: Processing loan applications, determining loan eligibility, generating payment schedules.</w:t>
      </w:r>
    </w:p>
    <w:p w14:paraId="361FCEFB">
      <w:pPr>
        <w:numPr>
          <w:ilvl w:val="0"/>
          <w:numId w:val="105"/>
        </w:numPr>
        <w:spacing w:before="100" w:beforeAutospacing="1" w:after="100" w:afterAutospacing="1" w:line="240" w:lineRule="auto"/>
        <w:rPr>
          <w:rFonts w:cstheme="minorHAnsi"/>
        </w:rPr>
      </w:pPr>
      <w:r>
        <w:rPr>
          <w:rStyle w:val="10"/>
          <w:rFonts w:cstheme="minorHAnsi"/>
        </w:rPr>
        <w:t>Role</w:t>
      </w:r>
      <w:r>
        <w:rPr>
          <w:rFonts w:cstheme="minorHAnsi"/>
        </w:rPr>
        <w:t>: These requirements are used to design and develop the system, ensuring it meets business objectives.</w:t>
      </w:r>
    </w:p>
    <w:p w14:paraId="7D5437D1">
      <w:pPr>
        <w:spacing w:after="0"/>
        <w:rPr>
          <w:rFonts w:cstheme="minorHAnsi"/>
        </w:rPr>
      </w:pPr>
      <w:r>
        <w:rPr>
          <w:rFonts w:cstheme="minorHAnsi"/>
        </w:rPr>
        <w:pict>
          <v:rect id="_x0000_i1069" o:spt="1" style="height:1.5pt;width:0pt;" fillcolor="#A0A0A0" filled="t" stroked="f" coordsize="21600,21600" o:hr="t" o:hrstd="t" o:hralign="center">
            <v:path/>
            <v:fill on="t" focussize="0,0"/>
            <v:stroke on="f"/>
            <v:imagedata o:title=""/>
            <o:lock v:ext="edit"/>
            <w10:wrap type="none"/>
            <w10:anchorlock/>
          </v:rect>
        </w:pict>
      </w:r>
    </w:p>
    <w:p w14:paraId="22EE40EB">
      <w:pPr>
        <w:pStyle w:val="3"/>
        <w:rPr>
          <w:rFonts w:asciiTheme="minorHAnsi" w:hAnsiTheme="minorHAnsi" w:cstheme="minorHAnsi"/>
          <w:sz w:val="22"/>
          <w:szCs w:val="22"/>
        </w:rPr>
      </w:pPr>
      <w:r>
        <w:rPr>
          <w:rStyle w:val="10"/>
          <w:rFonts w:asciiTheme="minorHAnsi" w:hAnsiTheme="minorHAnsi" w:cstheme="minorHAnsi"/>
          <w:b/>
          <w:bCs/>
          <w:sz w:val="22"/>
          <w:szCs w:val="22"/>
        </w:rPr>
        <w:t>6. Non-Functional Requirements</w:t>
      </w:r>
      <w:r>
        <w:rPr>
          <w:rFonts w:asciiTheme="minorHAnsi" w:hAnsiTheme="minorHAnsi" w:cstheme="minorHAnsi"/>
          <w:sz w:val="22"/>
          <w:szCs w:val="22"/>
        </w:rPr>
        <w:t>:</w:t>
      </w:r>
    </w:p>
    <w:p w14:paraId="293D31BE">
      <w:pPr>
        <w:numPr>
          <w:ilvl w:val="0"/>
          <w:numId w:val="106"/>
        </w:numPr>
        <w:spacing w:before="100" w:beforeAutospacing="1" w:after="100" w:afterAutospacing="1" w:line="240" w:lineRule="auto"/>
        <w:rPr>
          <w:rFonts w:cstheme="minorHAnsi"/>
        </w:rPr>
      </w:pPr>
      <w:r>
        <w:rPr>
          <w:rStyle w:val="10"/>
          <w:rFonts w:cstheme="minorHAnsi"/>
        </w:rPr>
        <w:t>Definition</w:t>
      </w:r>
      <w:r>
        <w:rPr>
          <w:rFonts w:cstheme="minorHAnsi"/>
        </w:rPr>
        <w:t>: Performance-related aspects of the Loan Management System, such as system availability, response time, security, and scalability.</w:t>
      </w:r>
    </w:p>
    <w:p w14:paraId="2BAA0C9C">
      <w:pPr>
        <w:numPr>
          <w:ilvl w:val="0"/>
          <w:numId w:val="106"/>
        </w:numPr>
        <w:spacing w:before="100" w:beforeAutospacing="1" w:after="100" w:afterAutospacing="1" w:line="240" w:lineRule="auto"/>
        <w:rPr>
          <w:rFonts w:cstheme="minorHAnsi"/>
        </w:rPr>
      </w:pPr>
      <w:r>
        <w:rPr>
          <w:rStyle w:val="10"/>
          <w:rFonts w:cstheme="minorHAnsi"/>
        </w:rPr>
        <w:t>Examples</w:t>
      </w:r>
      <w:r>
        <w:rPr>
          <w:rFonts w:cstheme="minorHAnsi"/>
        </w:rPr>
        <w:t>: The system should process loan applications within 5 seconds, support 1,000 concurrent users, and comply with industry security standards.</w:t>
      </w:r>
    </w:p>
    <w:p w14:paraId="35B27432">
      <w:pPr>
        <w:numPr>
          <w:ilvl w:val="0"/>
          <w:numId w:val="106"/>
        </w:numPr>
        <w:spacing w:before="100" w:beforeAutospacing="1" w:after="100" w:afterAutospacing="1" w:line="240" w:lineRule="auto"/>
        <w:rPr>
          <w:rFonts w:cstheme="minorHAnsi"/>
        </w:rPr>
      </w:pPr>
      <w:r>
        <w:rPr>
          <w:rStyle w:val="10"/>
          <w:rFonts w:cstheme="minorHAnsi"/>
        </w:rPr>
        <w:t>Role</w:t>
      </w:r>
      <w:r>
        <w:rPr>
          <w:rFonts w:cstheme="minorHAnsi"/>
        </w:rPr>
        <w:t>: These help ensure the system meets operational expectations and adheres to industry standards.</w:t>
      </w:r>
    </w:p>
    <w:p w14:paraId="1A206C7F">
      <w:pPr>
        <w:spacing w:after="0"/>
        <w:rPr>
          <w:rFonts w:cstheme="minorHAnsi"/>
        </w:rPr>
      </w:pPr>
      <w:r>
        <w:rPr>
          <w:rFonts w:cstheme="minorHAnsi"/>
        </w:rPr>
        <w:pict>
          <v:rect id="_x0000_i1070" o:spt="1" style="height:1.5pt;width:0pt;" fillcolor="#A0A0A0" filled="t" stroked="f" coordsize="21600,21600" o:hr="t" o:hrstd="t" o:hralign="center">
            <v:path/>
            <v:fill on="t" focussize="0,0"/>
            <v:stroke on="f"/>
            <v:imagedata o:title=""/>
            <o:lock v:ext="edit"/>
            <w10:wrap type="none"/>
            <w10:anchorlock/>
          </v:rect>
        </w:pict>
      </w:r>
    </w:p>
    <w:p w14:paraId="68EEFECE">
      <w:pPr>
        <w:pStyle w:val="3"/>
        <w:rPr>
          <w:rFonts w:asciiTheme="minorHAnsi" w:hAnsiTheme="minorHAnsi" w:cstheme="minorHAnsi"/>
          <w:sz w:val="22"/>
          <w:szCs w:val="22"/>
        </w:rPr>
      </w:pPr>
      <w:r>
        <w:rPr>
          <w:rStyle w:val="10"/>
          <w:rFonts w:asciiTheme="minorHAnsi" w:hAnsiTheme="minorHAnsi" w:cstheme="minorHAnsi"/>
          <w:b/>
          <w:bCs/>
          <w:sz w:val="22"/>
          <w:szCs w:val="22"/>
        </w:rPr>
        <w:t>7. Business Process Mapping</w:t>
      </w:r>
      <w:r>
        <w:rPr>
          <w:rFonts w:asciiTheme="minorHAnsi" w:hAnsiTheme="minorHAnsi" w:cstheme="minorHAnsi"/>
          <w:sz w:val="22"/>
          <w:szCs w:val="22"/>
        </w:rPr>
        <w:t>:</w:t>
      </w:r>
    </w:p>
    <w:p w14:paraId="33B2074B">
      <w:pPr>
        <w:numPr>
          <w:ilvl w:val="0"/>
          <w:numId w:val="107"/>
        </w:numPr>
        <w:spacing w:before="100" w:beforeAutospacing="1" w:after="100" w:afterAutospacing="1" w:line="240" w:lineRule="auto"/>
        <w:rPr>
          <w:rFonts w:cstheme="minorHAnsi"/>
        </w:rPr>
      </w:pPr>
      <w:r>
        <w:rPr>
          <w:rStyle w:val="10"/>
          <w:rFonts w:cstheme="minorHAnsi"/>
        </w:rPr>
        <w:t>Definition</w:t>
      </w:r>
      <w:r>
        <w:rPr>
          <w:rFonts w:cstheme="minorHAnsi"/>
        </w:rPr>
        <w:t>: A visual representation of current and proposed business processes, workflows, and system interactions.</w:t>
      </w:r>
    </w:p>
    <w:p w14:paraId="4FCE95A5">
      <w:pPr>
        <w:numPr>
          <w:ilvl w:val="0"/>
          <w:numId w:val="107"/>
        </w:numPr>
        <w:spacing w:before="100" w:beforeAutospacing="1" w:after="100" w:afterAutospacing="1" w:line="240" w:lineRule="auto"/>
        <w:rPr>
          <w:rFonts w:cstheme="minorHAnsi"/>
        </w:rPr>
      </w:pPr>
      <w:r>
        <w:rPr>
          <w:rStyle w:val="10"/>
          <w:rFonts w:cstheme="minorHAnsi"/>
        </w:rPr>
        <w:t>Purpose</w:t>
      </w:r>
      <w:r>
        <w:rPr>
          <w:rFonts w:cstheme="minorHAnsi"/>
        </w:rPr>
        <w:t xml:space="preserve">: To identify inefficiencies or redundancies in current processes and design optimized workflows for the </w:t>
      </w:r>
      <w:r>
        <w:rPr>
          <w:rStyle w:val="10"/>
          <w:rFonts w:cstheme="minorHAnsi"/>
        </w:rPr>
        <w:t>TO BE</w:t>
      </w:r>
      <w:r>
        <w:rPr>
          <w:rFonts w:cstheme="minorHAnsi"/>
        </w:rPr>
        <w:t xml:space="preserve"> state.</w:t>
      </w:r>
    </w:p>
    <w:p w14:paraId="434FCD22">
      <w:pPr>
        <w:numPr>
          <w:ilvl w:val="0"/>
          <w:numId w:val="107"/>
        </w:numPr>
        <w:spacing w:before="100" w:beforeAutospacing="1" w:after="100" w:afterAutospacing="1" w:line="240" w:lineRule="auto"/>
        <w:rPr>
          <w:rFonts w:cstheme="minorHAnsi"/>
        </w:rPr>
      </w:pPr>
      <w:r>
        <w:rPr>
          <w:rStyle w:val="10"/>
          <w:rFonts w:cstheme="minorHAnsi"/>
        </w:rPr>
        <w:t>Role</w:t>
      </w:r>
      <w:r>
        <w:rPr>
          <w:rFonts w:cstheme="minorHAnsi"/>
        </w:rPr>
        <w:t xml:space="preserve">: Helps the </w:t>
      </w:r>
      <w:r>
        <w:rPr>
          <w:rStyle w:val="10"/>
          <w:rFonts w:cstheme="minorHAnsi"/>
        </w:rPr>
        <w:t>Business Analyst</w:t>
      </w:r>
      <w:r>
        <w:rPr>
          <w:rFonts w:cstheme="minorHAnsi"/>
        </w:rPr>
        <w:t xml:space="preserve"> visualize how the new system will improve business operations and how it fits into existing processes.</w:t>
      </w:r>
    </w:p>
    <w:p w14:paraId="677D644C">
      <w:pPr>
        <w:spacing w:after="0"/>
        <w:rPr>
          <w:rFonts w:cstheme="minorHAnsi"/>
        </w:rPr>
      </w:pPr>
      <w:r>
        <w:rPr>
          <w:rFonts w:cstheme="minorHAnsi"/>
        </w:rPr>
        <w:pict>
          <v:rect id="_x0000_i1071" o:spt="1" style="height:1.5pt;width:0pt;" fillcolor="#A0A0A0" filled="t" stroked="f" coordsize="21600,21600" o:hr="t" o:hrstd="t" o:hralign="center">
            <v:path/>
            <v:fill on="t" focussize="0,0"/>
            <v:stroke on="f"/>
            <v:imagedata o:title=""/>
            <o:lock v:ext="edit"/>
            <w10:wrap type="none"/>
            <w10:anchorlock/>
          </v:rect>
        </w:pict>
      </w:r>
    </w:p>
    <w:p w14:paraId="35A617B1">
      <w:pPr>
        <w:spacing w:after="0"/>
        <w:rPr>
          <w:rFonts w:cstheme="minorHAnsi"/>
        </w:rPr>
      </w:pPr>
    </w:p>
    <w:p w14:paraId="507D945F">
      <w:pPr>
        <w:pStyle w:val="3"/>
        <w:rPr>
          <w:rFonts w:asciiTheme="minorHAnsi" w:hAnsiTheme="minorHAnsi" w:cstheme="minorHAnsi"/>
          <w:sz w:val="22"/>
          <w:szCs w:val="22"/>
        </w:rPr>
      </w:pPr>
      <w:r>
        <w:rPr>
          <w:rStyle w:val="10"/>
          <w:rFonts w:asciiTheme="minorHAnsi" w:hAnsiTheme="minorHAnsi" w:cstheme="minorHAnsi"/>
          <w:b/>
          <w:bCs/>
          <w:sz w:val="22"/>
          <w:szCs w:val="22"/>
        </w:rPr>
        <w:t>8. AS IS State</w:t>
      </w:r>
      <w:r>
        <w:rPr>
          <w:rFonts w:asciiTheme="minorHAnsi" w:hAnsiTheme="minorHAnsi" w:cstheme="minorHAnsi"/>
          <w:sz w:val="22"/>
          <w:szCs w:val="22"/>
        </w:rPr>
        <w:t>:</w:t>
      </w:r>
    </w:p>
    <w:p w14:paraId="7CB1D567">
      <w:pPr>
        <w:numPr>
          <w:ilvl w:val="0"/>
          <w:numId w:val="108"/>
        </w:numPr>
        <w:spacing w:before="100" w:beforeAutospacing="1" w:after="100" w:afterAutospacing="1" w:line="240" w:lineRule="auto"/>
        <w:rPr>
          <w:rFonts w:cstheme="minorHAnsi"/>
        </w:rPr>
      </w:pPr>
      <w:r>
        <w:rPr>
          <w:rStyle w:val="10"/>
          <w:rFonts w:cstheme="minorHAnsi"/>
        </w:rPr>
        <w:t>Definition</w:t>
      </w:r>
      <w:r>
        <w:rPr>
          <w:rFonts w:cstheme="minorHAnsi"/>
        </w:rPr>
        <w:t>: The current state of the Loan Management System, including existing workflows, processes, and technology.</w:t>
      </w:r>
    </w:p>
    <w:p w14:paraId="4D54C8E7">
      <w:pPr>
        <w:numPr>
          <w:ilvl w:val="0"/>
          <w:numId w:val="108"/>
        </w:numPr>
        <w:spacing w:before="100" w:beforeAutospacing="1" w:after="100" w:afterAutospacing="1" w:line="240" w:lineRule="auto"/>
        <w:rPr>
          <w:rFonts w:cstheme="minorHAnsi"/>
        </w:rPr>
      </w:pPr>
      <w:r>
        <w:rPr>
          <w:rStyle w:val="10"/>
          <w:rFonts w:cstheme="minorHAnsi"/>
        </w:rPr>
        <w:t>Purpose</w:t>
      </w:r>
      <w:r>
        <w:rPr>
          <w:rFonts w:cstheme="minorHAnsi"/>
        </w:rPr>
        <w:t>: To document the current system's limitations, pain points, and areas for improvement.</w:t>
      </w:r>
    </w:p>
    <w:p w14:paraId="48AC22C1">
      <w:pPr>
        <w:numPr>
          <w:ilvl w:val="0"/>
          <w:numId w:val="108"/>
        </w:numPr>
        <w:spacing w:before="100" w:beforeAutospacing="1" w:after="100" w:afterAutospacing="1" w:line="240" w:lineRule="auto"/>
        <w:rPr>
          <w:rFonts w:cstheme="minorHAnsi"/>
        </w:rPr>
      </w:pPr>
      <w:r>
        <w:rPr>
          <w:rStyle w:val="10"/>
          <w:rFonts w:cstheme="minorHAnsi"/>
        </w:rPr>
        <w:t>Role</w:t>
      </w:r>
      <w:r>
        <w:rPr>
          <w:rFonts w:cstheme="minorHAnsi"/>
        </w:rPr>
        <w:t xml:space="preserve">: Understanding the "AS IS" state helps the </w:t>
      </w:r>
      <w:r>
        <w:rPr>
          <w:rStyle w:val="10"/>
          <w:rFonts w:cstheme="minorHAnsi"/>
        </w:rPr>
        <w:t>Business Analyst</w:t>
      </w:r>
      <w:r>
        <w:rPr>
          <w:rFonts w:cstheme="minorHAnsi"/>
        </w:rPr>
        <w:t xml:space="preserve"> identify the gaps that need to be addressed in the new system.</w:t>
      </w:r>
    </w:p>
    <w:p w14:paraId="0EBE21FB">
      <w:pPr>
        <w:spacing w:after="0"/>
        <w:rPr>
          <w:rFonts w:cstheme="minorHAnsi"/>
        </w:rPr>
      </w:pPr>
      <w:r>
        <w:rPr>
          <w:rFonts w:cstheme="minorHAnsi"/>
        </w:rPr>
        <w:pict>
          <v:rect id="_x0000_i1072" o:spt="1" style="height:1.5pt;width:0pt;" fillcolor="#A0A0A0" filled="t" stroked="f" coordsize="21600,21600" o:hr="t" o:hrstd="t" o:hralign="center">
            <v:path/>
            <v:fill on="t" focussize="0,0"/>
            <v:stroke on="f"/>
            <v:imagedata o:title=""/>
            <o:lock v:ext="edit"/>
            <w10:wrap type="none"/>
            <w10:anchorlock/>
          </v:rect>
        </w:pict>
      </w:r>
    </w:p>
    <w:p w14:paraId="2F2A41D2">
      <w:pPr>
        <w:pStyle w:val="3"/>
        <w:rPr>
          <w:rFonts w:asciiTheme="minorHAnsi" w:hAnsiTheme="minorHAnsi" w:cstheme="minorHAnsi"/>
          <w:sz w:val="22"/>
          <w:szCs w:val="22"/>
        </w:rPr>
      </w:pPr>
      <w:r>
        <w:rPr>
          <w:rStyle w:val="10"/>
          <w:rFonts w:asciiTheme="minorHAnsi" w:hAnsiTheme="minorHAnsi" w:cstheme="minorHAnsi"/>
          <w:b/>
          <w:bCs/>
          <w:sz w:val="22"/>
          <w:szCs w:val="22"/>
        </w:rPr>
        <w:t>9. TO BE State</w:t>
      </w:r>
      <w:r>
        <w:rPr>
          <w:rFonts w:asciiTheme="minorHAnsi" w:hAnsiTheme="minorHAnsi" w:cstheme="minorHAnsi"/>
          <w:sz w:val="22"/>
          <w:szCs w:val="22"/>
        </w:rPr>
        <w:t>:</w:t>
      </w:r>
    </w:p>
    <w:p w14:paraId="032BF281">
      <w:pPr>
        <w:numPr>
          <w:ilvl w:val="0"/>
          <w:numId w:val="109"/>
        </w:numPr>
        <w:spacing w:before="100" w:beforeAutospacing="1" w:after="100" w:afterAutospacing="1" w:line="240" w:lineRule="auto"/>
        <w:rPr>
          <w:rFonts w:cstheme="minorHAnsi"/>
        </w:rPr>
      </w:pPr>
      <w:r>
        <w:rPr>
          <w:rStyle w:val="10"/>
          <w:rFonts w:cstheme="minorHAnsi"/>
        </w:rPr>
        <w:t>Definition</w:t>
      </w:r>
      <w:r>
        <w:rPr>
          <w:rFonts w:cstheme="minorHAnsi"/>
        </w:rPr>
        <w:t>: The desired future state of the Loan Management System, including improved processes, workflows, and functionalities.</w:t>
      </w:r>
    </w:p>
    <w:p w14:paraId="4802F0D7">
      <w:pPr>
        <w:numPr>
          <w:ilvl w:val="0"/>
          <w:numId w:val="109"/>
        </w:numPr>
        <w:spacing w:before="100" w:beforeAutospacing="1" w:after="100" w:afterAutospacing="1" w:line="240" w:lineRule="auto"/>
        <w:rPr>
          <w:rFonts w:cstheme="minorHAnsi"/>
        </w:rPr>
      </w:pPr>
      <w:r>
        <w:rPr>
          <w:rStyle w:val="10"/>
          <w:rFonts w:cstheme="minorHAnsi"/>
        </w:rPr>
        <w:t>Purpose</w:t>
      </w:r>
      <w:r>
        <w:rPr>
          <w:rFonts w:cstheme="minorHAnsi"/>
        </w:rPr>
        <w:t>: To define the business goals and expectations for the new system, ensuring it addresses the gaps identified in the "AS IS" state.</w:t>
      </w:r>
    </w:p>
    <w:p w14:paraId="33DE47DE">
      <w:pPr>
        <w:numPr>
          <w:ilvl w:val="0"/>
          <w:numId w:val="109"/>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defines the "TO BE" requirements that will guide system design and development.</w:t>
      </w:r>
    </w:p>
    <w:p w14:paraId="7177DF5F">
      <w:pPr>
        <w:spacing w:after="0"/>
        <w:rPr>
          <w:rFonts w:cstheme="minorHAnsi"/>
        </w:rPr>
      </w:pPr>
      <w:r>
        <w:rPr>
          <w:rFonts w:cstheme="minorHAnsi"/>
        </w:rPr>
        <w:pict>
          <v:rect id="_x0000_i1073" o:spt="1" style="height:1.5pt;width:0pt;" fillcolor="#A0A0A0" filled="t" stroked="f" coordsize="21600,21600" o:hr="t" o:hrstd="t" o:hralign="center">
            <v:path/>
            <v:fill on="t" focussize="0,0"/>
            <v:stroke on="f"/>
            <v:imagedata o:title=""/>
            <o:lock v:ext="edit"/>
            <w10:wrap type="none"/>
            <w10:anchorlock/>
          </v:rect>
        </w:pict>
      </w:r>
    </w:p>
    <w:p w14:paraId="1EC1238B">
      <w:pPr>
        <w:pStyle w:val="3"/>
        <w:rPr>
          <w:rFonts w:asciiTheme="minorHAnsi" w:hAnsiTheme="minorHAnsi" w:cstheme="minorHAnsi"/>
          <w:sz w:val="22"/>
          <w:szCs w:val="22"/>
        </w:rPr>
      </w:pPr>
      <w:r>
        <w:rPr>
          <w:rStyle w:val="10"/>
          <w:rFonts w:asciiTheme="minorHAnsi" w:hAnsiTheme="minorHAnsi" w:cstheme="minorHAnsi"/>
          <w:b/>
          <w:bCs/>
          <w:sz w:val="22"/>
          <w:szCs w:val="22"/>
        </w:rPr>
        <w:t>10. Gap Analysis</w:t>
      </w:r>
      <w:r>
        <w:rPr>
          <w:rFonts w:asciiTheme="minorHAnsi" w:hAnsiTheme="minorHAnsi" w:cstheme="minorHAnsi"/>
          <w:sz w:val="22"/>
          <w:szCs w:val="22"/>
        </w:rPr>
        <w:t>:</w:t>
      </w:r>
    </w:p>
    <w:p w14:paraId="727D51DA">
      <w:pPr>
        <w:numPr>
          <w:ilvl w:val="0"/>
          <w:numId w:val="110"/>
        </w:numPr>
        <w:spacing w:before="100" w:beforeAutospacing="1" w:after="100" w:afterAutospacing="1" w:line="240" w:lineRule="auto"/>
        <w:rPr>
          <w:rFonts w:cstheme="minorHAnsi"/>
        </w:rPr>
      </w:pPr>
      <w:r>
        <w:rPr>
          <w:rStyle w:val="10"/>
          <w:rFonts w:cstheme="minorHAnsi"/>
        </w:rPr>
        <w:t>Definition</w:t>
      </w:r>
      <w:r>
        <w:rPr>
          <w:rFonts w:cstheme="minorHAnsi"/>
        </w:rPr>
        <w:t>: A method used to identify the differences between the "AS IS" and "TO BE" states of the system.</w:t>
      </w:r>
    </w:p>
    <w:p w14:paraId="4CBA078A">
      <w:pPr>
        <w:numPr>
          <w:ilvl w:val="0"/>
          <w:numId w:val="110"/>
        </w:numPr>
        <w:spacing w:before="100" w:beforeAutospacing="1" w:after="100" w:afterAutospacing="1" w:line="240" w:lineRule="auto"/>
        <w:rPr>
          <w:rFonts w:cstheme="minorHAnsi"/>
        </w:rPr>
      </w:pPr>
      <w:r>
        <w:rPr>
          <w:rStyle w:val="10"/>
          <w:rFonts w:cstheme="minorHAnsi"/>
        </w:rPr>
        <w:t>Purpose</w:t>
      </w:r>
      <w:r>
        <w:rPr>
          <w:rFonts w:cstheme="minorHAnsi"/>
        </w:rPr>
        <w:t>: To pinpoint areas that need change, improvement, or automation.</w:t>
      </w:r>
    </w:p>
    <w:p w14:paraId="17C00FFA">
      <w:pPr>
        <w:numPr>
          <w:ilvl w:val="0"/>
          <w:numId w:val="110"/>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performs a gap analysis to highlight deficiencies and prioritize system enhancements.</w:t>
      </w:r>
    </w:p>
    <w:p w14:paraId="3E31B14D">
      <w:pPr>
        <w:spacing w:after="0"/>
        <w:rPr>
          <w:rFonts w:cstheme="minorHAnsi"/>
        </w:rPr>
      </w:pPr>
      <w:r>
        <w:rPr>
          <w:rFonts w:cstheme="minorHAnsi"/>
        </w:rPr>
        <w:pict>
          <v:rect id="_x0000_i1074" o:spt="1" style="height:1.5pt;width:0pt;" fillcolor="#A0A0A0" filled="t" stroked="f" coordsize="21600,21600" o:hr="t" o:hrstd="t" o:hralign="center">
            <v:path/>
            <v:fill on="t" focussize="0,0"/>
            <v:stroke on="f"/>
            <v:imagedata o:title=""/>
            <o:lock v:ext="edit"/>
            <w10:wrap type="none"/>
            <w10:anchorlock/>
          </v:rect>
        </w:pict>
      </w:r>
    </w:p>
    <w:p w14:paraId="136BBBC1">
      <w:pPr>
        <w:pStyle w:val="3"/>
        <w:rPr>
          <w:rFonts w:asciiTheme="minorHAnsi" w:hAnsiTheme="minorHAnsi" w:cstheme="minorHAnsi"/>
          <w:sz w:val="22"/>
          <w:szCs w:val="22"/>
        </w:rPr>
      </w:pPr>
      <w:r>
        <w:rPr>
          <w:rStyle w:val="10"/>
          <w:rFonts w:asciiTheme="minorHAnsi" w:hAnsiTheme="minorHAnsi" w:cstheme="minorHAnsi"/>
          <w:b/>
          <w:bCs/>
          <w:sz w:val="22"/>
          <w:szCs w:val="22"/>
        </w:rPr>
        <w:t>11. Functional Specification Document (FSD)</w:t>
      </w:r>
      <w:r>
        <w:rPr>
          <w:rFonts w:asciiTheme="minorHAnsi" w:hAnsiTheme="minorHAnsi" w:cstheme="minorHAnsi"/>
          <w:sz w:val="22"/>
          <w:szCs w:val="22"/>
        </w:rPr>
        <w:t>:</w:t>
      </w:r>
    </w:p>
    <w:p w14:paraId="270E9A5B">
      <w:pPr>
        <w:numPr>
          <w:ilvl w:val="0"/>
          <w:numId w:val="111"/>
        </w:numPr>
        <w:spacing w:before="100" w:beforeAutospacing="1" w:after="100" w:afterAutospacing="1" w:line="240" w:lineRule="auto"/>
        <w:rPr>
          <w:rFonts w:cstheme="minorHAnsi"/>
        </w:rPr>
      </w:pPr>
      <w:r>
        <w:rPr>
          <w:rStyle w:val="10"/>
          <w:rFonts w:cstheme="minorHAnsi"/>
        </w:rPr>
        <w:t>Definition</w:t>
      </w:r>
      <w:r>
        <w:rPr>
          <w:rFonts w:cstheme="minorHAnsi"/>
        </w:rPr>
        <w:t>: A document that outlines the system's functional requirements in detail, explaining the features and behaviors that the Loan Management System must exhibit.</w:t>
      </w:r>
    </w:p>
    <w:p w14:paraId="76445438">
      <w:pPr>
        <w:numPr>
          <w:ilvl w:val="0"/>
          <w:numId w:val="111"/>
        </w:numPr>
        <w:spacing w:before="100" w:beforeAutospacing="1" w:after="100" w:afterAutospacing="1" w:line="240" w:lineRule="auto"/>
        <w:rPr>
          <w:rFonts w:cstheme="minorHAnsi"/>
        </w:rPr>
      </w:pPr>
      <w:r>
        <w:rPr>
          <w:rStyle w:val="10"/>
          <w:rFonts w:cstheme="minorHAnsi"/>
        </w:rPr>
        <w:t>Purpose</w:t>
      </w:r>
      <w:r>
        <w:rPr>
          <w:rFonts w:cstheme="minorHAnsi"/>
        </w:rPr>
        <w:t>: To provide developers and designers with clear, unambiguous instructions on system functionality.</w:t>
      </w:r>
    </w:p>
    <w:p w14:paraId="365FED44">
      <w:pPr>
        <w:numPr>
          <w:ilvl w:val="0"/>
          <w:numId w:val="111"/>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drafts and reviews the FSD to ensure all business needs are accurately captured.</w:t>
      </w:r>
    </w:p>
    <w:p w14:paraId="191E2C89">
      <w:pPr>
        <w:spacing w:after="0"/>
        <w:rPr>
          <w:rFonts w:cstheme="minorHAnsi"/>
        </w:rPr>
      </w:pPr>
      <w:r>
        <w:rPr>
          <w:rFonts w:cstheme="minorHAnsi"/>
        </w:rPr>
        <w:pict>
          <v:rect id="_x0000_i1075" o:spt="1" style="height:1.5pt;width:0pt;" fillcolor="#A0A0A0" filled="t" stroked="f" coordsize="21600,21600" o:hr="t" o:hrstd="t" o:hralign="center">
            <v:path/>
            <v:fill on="t" focussize="0,0"/>
            <v:stroke on="f"/>
            <v:imagedata o:title=""/>
            <o:lock v:ext="edit"/>
            <w10:wrap type="none"/>
            <w10:anchorlock/>
          </v:rect>
        </w:pict>
      </w:r>
    </w:p>
    <w:p w14:paraId="359F4DA6">
      <w:pPr>
        <w:pStyle w:val="3"/>
        <w:rPr>
          <w:rFonts w:asciiTheme="minorHAnsi" w:hAnsiTheme="minorHAnsi" w:cstheme="minorHAnsi"/>
          <w:sz w:val="22"/>
          <w:szCs w:val="22"/>
        </w:rPr>
      </w:pPr>
      <w:r>
        <w:rPr>
          <w:rStyle w:val="10"/>
          <w:rFonts w:asciiTheme="minorHAnsi" w:hAnsiTheme="minorHAnsi" w:cstheme="minorHAnsi"/>
          <w:b/>
          <w:bCs/>
          <w:sz w:val="22"/>
          <w:szCs w:val="22"/>
        </w:rPr>
        <w:t>12. System Design</w:t>
      </w:r>
      <w:r>
        <w:rPr>
          <w:rFonts w:asciiTheme="minorHAnsi" w:hAnsiTheme="minorHAnsi" w:cstheme="minorHAnsi"/>
          <w:sz w:val="22"/>
          <w:szCs w:val="22"/>
        </w:rPr>
        <w:t>:</w:t>
      </w:r>
    </w:p>
    <w:p w14:paraId="3B72B6E4">
      <w:pPr>
        <w:numPr>
          <w:ilvl w:val="0"/>
          <w:numId w:val="112"/>
        </w:numPr>
        <w:spacing w:before="100" w:beforeAutospacing="1" w:after="100" w:afterAutospacing="1" w:line="240" w:lineRule="auto"/>
        <w:rPr>
          <w:rFonts w:cstheme="minorHAnsi"/>
        </w:rPr>
      </w:pPr>
      <w:r>
        <w:rPr>
          <w:rStyle w:val="10"/>
          <w:rFonts w:cstheme="minorHAnsi"/>
        </w:rPr>
        <w:t>Definition</w:t>
      </w:r>
      <w:r>
        <w:rPr>
          <w:rFonts w:cstheme="minorHAnsi"/>
        </w:rPr>
        <w:t>: The phase in which the system’s architecture, database schema, and user interface are designed based on the documented requirements.</w:t>
      </w:r>
    </w:p>
    <w:p w14:paraId="3ADF1DA6">
      <w:pPr>
        <w:numPr>
          <w:ilvl w:val="0"/>
          <w:numId w:val="112"/>
        </w:numPr>
        <w:spacing w:before="100" w:beforeAutospacing="1" w:after="100" w:afterAutospacing="1" w:line="240" w:lineRule="auto"/>
        <w:rPr>
          <w:rFonts w:cstheme="minorHAnsi"/>
        </w:rPr>
      </w:pPr>
      <w:r>
        <w:rPr>
          <w:rStyle w:val="10"/>
          <w:rFonts w:cstheme="minorHAnsi"/>
        </w:rPr>
        <w:t>Purpose</w:t>
      </w:r>
      <w:r>
        <w:rPr>
          <w:rFonts w:cstheme="minorHAnsi"/>
        </w:rPr>
        <w:t>: To create a blueprint for how the Loan Management System will operate, ensuring it meets the defined requirements.</w:t>
      </w:r>
    </w:p>
    <w:p w14:paraId="1C813476">
      <w:pPr>
        <w:numPr>
          <w:ilvl w:val="0"/>
          <w:numId w:val="112"/>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ensures that the design aligns with business requirements and works with technical teams to refine the design.</w:t>
      </w:r>
    </w:p>
    <w:p w14:paraId="23C64D77">
      <w:pPr>
        <w:spacing w:after="0"/>
        <w:rPr>
          <w:rFonts w:cstheme="minorHAnsi"/>
        </w:rPr>
      </w:pPr>
      <w:r>
        <w:rPr>
          <w:rFonts w:cstheme="minorHAnsi"/>
        </w:rPr>
        <w:pict>
          <v:rect id="_x0000_i1076" o:spt="1" style="height:1.5pt;width:0pt;" fillcolor="#A0A0A0" filled="t" stroked="f" coordsize="21600,21600" o:hr="t" o:hrstd="t" o:hralign="center">
            <v:path/>
            <v:fill on="t" focussize="0,0"/>
            <v:stroke on="f"/>
            <v:imagedata o:title=""/>
            <o:lock v:ext="edit"/>
            <w10:wrap type="none"/>
            <w10:anchorlock/>
          </v:rect>
        </w:pict>
      </w:r>
    </w:p>
    <w:p w14:paraId="0996835C">
      <w:pPr>
        <w:pStyle w:val="3"/>
        <w:rPr>
          <w:rFonts w:asciiTheme="minorHAnsi" w:hAnsiTheme="minorHAnsi" w:cstheme="minorHAnsi"/>
          <w:sz w:val="22"/>
          <w:szCs w:val="22"/>
        </w:rPr>
      </w:pPr>
      <w:r>
        <w:rPr>
          <w:rStyle w:val="10"/>
          <w:rFonts w:asciiTheme="minorHAnsi" w:hAnsiTheme="minorHAnsi" w:cstheme="minorHAnsi"/>
          <w:b/>
          <w:bCs/>
          <w:sz w:val="22"/>
          <w:szCs w:val="22"/>
        </w:rPr>
        <w:t>13. Traceability Matrix</w:t>
      </w:r>
      <w:r>
        <w:rPr>
          <w:rFonts w:asciiTheme="minorHAnsi" w:hAnsiTheme="minorHAnsi" w:cstheme="minorHAnsi"/>
          <w:sz w:val="22"/>
          <w:szCs w:val="22"/>
        </w:rPr>
        <w:t>:</w:t>
      </w:r>
    </w:p>
    <w:p w14:paraId="6E3A0B94">
      <w:pPr>
        <w:numPr>
          <w:ilvl w:val="0"/>
          <w:numId w:val="113"/>
        </w:numPr>
        <w:spacing w:before="100" w:beforeAutospacing="1" w:after="100" w:afterAutospacing="1" w:line="240" w:lineRule="auto"/>
        <w:rPr>
          <w:rFonts w:cstheme="minorHAnsi"/>
        </w:rPr>
      </w:pPr>
      <w:r>
        <w:rPr>
          <w:rStyle w:val="10"/>
          <w:rFonts w:cstheme="minorHAnsi"/>
        </w:rPr>
        <w:t>Definition</w:t>
      </w:r>
      <w:r>
        <w:rPr>
          <w:rFonts w:cstheme="minorHAnsi"/>
        </w:rPr>
        <w:t>: A document that links requirements to their corresponding design, implementation, and testing stages to ensure all requirements are addressed.</w:t>
      </w:r>
    </w:p>
    <w:p w14:paraId="43DB1E95">
      <w:pPr>
        <w:numPr>
          <w:ilvl w:val="0"/>
          <w:numId w:val="113"/>
        </w:numPr>
        <w:spacing w:before="100" w:beforeAutospacing="1" w:after="100" w:afterAutospacing="1" w:line="240" w:lineRule="auto"/>
        <w:rPr>
          <w:rFonts w:cstheme="minorHAnsi"/>
        </w:rPr>
      </w:pPr>
      <w:r>
        <w:rPr>
          <w:rStyle w:val="10"/>
          <w:rFonts w:cstheme="minorHAnsi"/>
        </w:rPr>
        <w:t>Purpose</w:t>
      </w:r>
      <w:r>
        <w:rPr>
          <w:rFonts w:cstheme="minorHAnsi"/>
        </w:rPr>
        <w:t>: To track the progress of requirements through the development lifecycle.</w:t>
      </w:r>
    </w:p>
    <w:p w14:paraId="483110AC">
      <w:pPr>
        <w:numPr>
          <w:ilvl w:val="0"/>
          <w:numId w:val="113"/>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uses the traceability matrix to verify that all requirements are met before the system is delivered.</w:t>
      </w:r>
    </w:p>
    <w:p w14:paraId="1D596875">
      <w:pPr>
        <w:spacing w:after="0"/>
        <w:rPr>
          <w:rFonts w:cstheme="minorHAnsi"/>
        </w:rPr>
      </w:pPr>
      <w:r>
        <w:rPr>
          <w:rFonts w:cstheme="minorHAnsi"/>
        </w:rPr>
        <w:pict>
          <v:rect id="_x0000_i1077" o:spt="1" style="height:1.5pt;width:0pt;" fillcolor="#A0A0A0" filled="t" stroked="f" coordsize="21600,21600" o:hr="t" o:hrstd="t" o:hralign="center">
            <v:path/>
            <v:fill on="t" focussize="0,0"/>
            <v:stroke on="f"/>
            <v:imagedata o:title=""/>
            <o:lock v:ext="edit"/>
            <w10:wrap type="none"/>
            <w10:anchorlock/>
          </v:rect>
        </w:pict>
      </w:r>
    </w:p>
    <w:p w14:paraId="0A091F68">
      <w:pPr>
        <w:pStyle w:val="3"/>
        <w:rPr>
          <w:rFonts w:asciiTheme="minorHAnsi" w:hAnsiTheme="minorHAnsi" w:cstheme="minorHAnsi"/>
          <w:sz w:val="22"/>
          <w:szCs w:val="22"/>
        </w:rPr>
      </w:pPr>
      <w:r>
        <w:rPr>
          <w:rStyle w:val="10"/>
          <w:rFonts w:asciiTheme="minorHAnsi" w:hAnsiTheme="minorHAnsi" w:cstheme="minorHAnsi"/>
          <w:b/>
          <w:bCs/>
          <w:sz w:val="22"/>
          <w:szCs w:val="22"/>
        </w:rPr>
        <w:t>14. User Acceptance Testing (UAT)</w:t>
      </w:r>
      <w:r>
        <w:rPr>
          <w:rFonts w:asciiTheme="minorHAnsi" w:hAnsiTheme="minorHAnsi" w:cstheme="minorHAnsi"/>
          <w:sz w:val="22"/>
          <w:szCs w:val="22"/>
        </w:rPr>
        <w:t>:</w:t>
      </w:r>
    </w:p>
    <w:p w14:paraId="1B069686">
      <w:pPr>
        <w:numPr>
          <w:ilvl w:val="0"/>
          <w:numId w:val="114"/>
        </w:numPr>
        <w:spacing w:before="100" w:beforeAutospacing="1" w:after="100" w:afterAutospacing="1" w:line="240" w:lineRule="auto"/>
        <w:rPr>
          <w:rFonts w:cstheme="minorHAnsi"/>
        </w:rPr>
      </w:pPr>
      <w:r>
        <w:rPr>
          <w:rStyle w:val="10"/>
          <w:rFonts w:cstheme="minorHAnsi"/>
        </w:rPr>
        <w:t>Definition</w:t>
      </w:r>
      <w:r>
        <w:rPr>
          <w:rFonts w:cstheme="minorHAnsi"/>
        </w:rPr>
        <w:t>: The process where end-users validate whether the system meets the specified requirements and performs as expected.</w:t>
      </w:r>
    </w:p>
    <w:p w14:paraId="66C95FEE">
      <w:pPr>
        <w:numPr>
          <w:ilvl w:val="0"/>
          <w:numId w:val="114"/>
        </w:numPr>
        <w:spacing w:before="100" w:beforeAutospacing="1" w:after="100" w:afterAutospacing="1" w:line="240" w:lineRule="auto"/>
        <w:rPr>
          <w:rFonts w:cstheme="minorHAnsi"/>
        </w:rPr>
      </w:pPr>
      <w:r>
        <w:rPr>
          <w:rStyle w:val="10"/>
          <w:rFonts w:cstheme="minorHAnsi"/>
        </w:rPr>
        <w:t>Purpose</w:t>
      </w:r>
      <w:r>
        <w:rPr>
          <w:rFonts w:cstheme="minorHAnsi"/>
        </w:rPr>
        <w:t>: To ensure that the Loan Management System meets the business needs and is ready for deployment.</w:t>
      </w:r>
    </w:p>
    <w:p w14:paraId="567211B7">
      <w:pPr>
        <w:numPr>
          <w:ilvl w:val="0"/>
          <w:numId w:val="114"/>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coordinates UAT, assists in defining test cases, and ensures that the system meets the users' expectations.</w:t>
      </w:r>
    </w:p>
    <w:p w14:paraId="711E74AA">
      <w:pPr>
        <w:spacing w:after="0"/>
        <w:rPr>
          <w:rFonts w:cstheme="minorHAnsi"/>
        </w:rPr>
      </w:pPr>
      <w:r>
        <w:rPr>
          <w:rFonts w:cstheme="minorHAnsi"/>
        </w:rPr>
        <w:pict>
          <v:rect id="_x0000_i1078" o:spt="1" style="height:1.5pt;width:0pt;" fillcolor="#A0A0A0" filled="t" stroked="f" coordsize="21600,21600" o:hr="t" o:hrstd="t" o:hralign="center">
            <v:path/>
            <v:fill on="t" focussize="0,0"/>
            <v:stroke on="f"/>
            <v:imagedata o:title=""/>
            <o:lock v:ext="edit"/>
            <w10:wrap type="none"/>
            <w10:anchorlock/>
          </v:rect>
        </w:pict>
      </w:r>
    </w:p>
    <w:p w14:paraId="386EA022">
      <w:pPr>
        <w:pStyle w:val="3"/>
        <w:rPr>
          <w:rFonts w:asciiTheme="minorHAnsi" w:hAnsiTheme="minorHAnsi" w:cstheme="minorHAnsi"/>
          <w:sz w:val="22"/>
          <w:szCs w:val="22"/>
        </w:rPr>
      </w:pPr>
      <w:r>
        <w:rPr>
          <w:rStyle w:val="10"/>
          <w:rFonts w:asciiTheme="minorHAnsi" w:hAnsiTheme="minorHAnsi" w:cstheme="minorHAnsi"/>
          <w:b/>
          <w:bCs/>
          <w:sz w:val="22"/>
          <w:szCs w:val="22"/>
        </w:rPr>
        <w:t>15. Change Control</w:t>
      </w:r>
      <w:r>
        <w:rPr>
          <w:rFonts w:asciiTheme="minorHAnsi" w:hAnsiTheme="minorHAnsi" w:cstheme="minorHAnsi"/>
          <w:sz w:val="22"/>
          <w:szCs w:val="22"/>
        </w:rPr>
        <w:t>:</w:t>
      </w:r>
    </w:p>
    <w:p w14:paraId="0702144B">
      <w:pPr>
        <w:numPr>
          <w:ilvl w:val="0"/>
          <w:numId w:val="115"/>
        </w:numPr>
        <w:spacing w:before="100" w:beforeAutospacing="1" w:after="100" w:afterAutospacing="1" w:line="240" w:lineRule="auto"/>
        <w:rPr>
          <w:rFonts w:cstheme="minorHAnsi"/>
        </w:rPr>
      </w:pPr>
      <w:r>
        <w:rPr>
          <w:rStyle w:val="10"/>
          <w:rFonts w:cstheme="minorHAnsi"/>
        </w:rPr>
        <w:t>Definition</w:t>
      </w:r>
      <w:r>
        <w:rPr>
          <w:rFonts w:cstheme="minorHAnsi"/>
        </w:rPr>
        <w:t>: A process to manage changes to the scope, timeline, or resources during the project.</w:t>
      </w:r>
    </w:p>
    <w:p w14:paraId="75D12FD9">
      <w:pPr>
        <w:numPr>
          <w:ilvl w:val="0"/>
          <w:numId w:val="115"/>
        </w:numPr>
        <w:spacing w:before="100" w:beforeAutospacing="1" w:after="100" w:afterAutospacing="1" w:line="240" w:lineRule="auto"/>
        <w:rPr>
          <w:rFonts w:cstheme="minorHAnsi"/>
        </w:rPr>
      </w:pPr>
      <w:r>
        <w:rPr>
          <w:rStyle w:val="10"/>
          <w:rFonts w:cstheme="minorHAnsi"/>
        </w:rPr>
        <w:t>Purpose</w:t>
      </w:r>
      <w:r>
        <w:rPr>
          <w:rFonts w:cstheme="minorHAnsi"/>
        </w:rPr>
        <w:t>: To ensure that any changes to requirements, design, or scope are evaluated and approved before being implemented.</w:t>
      </w:r>
    </w:p>
    <w:p w14:paraId="75259748">
      <w:pPr>
        <w:numPr>
          <w:ilvl w:val="0"/>
          <w:numId w:val="115"/>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helps manage change requests, ensuring that any adjustments to the system are aligned with business objectives.</w:t>
      </w:r>
    </w:p>
    <w:p w14:paraId="3E29A44F">
      <w:pPr>
        <w:spacing w:after="0"/>
        <w:rPr>
          <w:rFonts w:cstheme="minorHAnsi"/>
        </w:rPr>
      </w:pPr>
      <w:r>
        <w:rPr>
          <w:rFonts w:cstheme="minorHAnsi"/>
        </w:rPr>
        <w:pict>
          <v:rect id="_x0000_i1079" o:spt="1" style="height:1.5pt;width:0pt;" fillcolor="#A0A0A0" filled="t" stroked="f" coordsize="21600,21600" o:hr="t" o:hrstd="t" o:hralign="center">
            <v:path/>
            <v:fill on="t" focussize="0,0"/>
            <v:stroke on="f"/>
            <v:imagedata o:title=""/>
            <o:lock v:ext="edit"/>
            <w10:wrap type="none"/>
            <w10:anchorlock/>
          </v:rect>
        </w:pict>
      </w:r>
    </w:p>
    <w:p w14:paraId="5E914DFA">
      <w:pPr>
        <w:pStyle w:val="3"/>
        <w:rPr>
          <w:rFonts w:asciiTheme="minorHAnsi" w:hAnsiTheme="minorHAnsi" w:cstheme="minorHAnsi"/>
          <w:sz w:val="22"/>
          <w:szCs w:val="22"/>
        </w:rPr>
      </w:pPr>
      <w:r>
        <w:rPr>
          <w:rStyle w:val="10"/>
          <w:rFonts w:asciiTheme="minorHAnsi" w:hAnsiTheme="minorHAnsi" w:cstheme="minorHAnsi"/>
          <w:b/>
          <w:bCs/>
          <w:sz w:val="22"/>
          <w:szCs w:val="22"/>
        </w:rPr>
        <w:t>16. Project Plan</w:t>
      </w:r>
      <w:r>
        <w:rPr>
          <w:rFonts w:asciiTheme="minorHAnsi" w:hAnsiTheme="minorHAnsi" w:cstheme="minorHAnsi"/>
          <w:sz w:val="22"/>
          <w:szCs w:val="22"/>
        </w:rPr>
        <w:t>:</w:t>
      </w:r>
    </w:p>
    <w:p w14:paraId="07696383">
      <w:pPr>
        <w:numPr>
          <w:ilvl w:val="0"/>
          <w:numId w:val="116"/>
        </w:numPr>
        <w:spacing w:before="100" w:beforeAutospacing="1" w:after="100" w:afterAutospacing="1" w:line="240" w:lineRule="auto"/>
        <w:rPr>
          <w:rFonts w:cstheme="minorHAnsi"/>
        </w:rPr>
      </w:pPr>
      <w:r>
        <w:rPr>
          <w:rStyle w:val="10"/>
          <w:rFonts w:cstheme="minorHAnsi"/>
        </w:rPr>
        <w:t>Definition</w:t>
      </w:r>
      <w:r>
        <w:rPr>
          <w:rFonts w:cstheme="minorHAnsi"/>
        </w:rPr>
        <w:t>: A detailed document outlining the project’s scope, objectives, timeline, and resources.</w:t>
      </w:r>
    </w:p>
    <w:p w14:paraId="711B5D72">
      <w:pPr>
        <w:numPr>
          <w:ilvl w:val="0"/>
          <w:numId w:val="116"/>
        </w:numPr>
        <w:spacing w:before="100" w:beforeAutospacing="1" w:after="100" w:afterAutospacing="1" w:line="240" w:lineRule="auto"/>
        <w:rPr>
          <w:rFonts w:cstheme="minorHAnsi"/>
        </w:rPr>
      </w:pPr>
      <w:r>
        <w:rPr>
          <w:rStyle w:val="10"/>
          <w:rFonts w:cstheme="minorHAnsi"/>
        </w:rPr>
        <w:t>Purpose</w:t>
      </w:r>
      <w:r>
        <w:rPr>
          <w:rFonts w:cstheme="minorHAnsi"/>
        </w:rPr>
        <w:t>: To guide the team through the phases of the project, ensuring timely and effective delivery.</w:t>
      </w:r>
    </w:p>
    <w:p w14:paraId="41DCDBD8">
      <w:pPr>
        <w:numPr>
          <w:ilvl w:val="0"/>
          <w:numId w:val="116"/>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supports the creation of the project plan by providing input on requirements, timelines, and dependencies.</w:t>
      </w:r>
    </w:p>
    <w:p w14:paraId="50EACA01">
      <w:pPr>
        <w:spacing w:after="0"/>
        <w:rPr>
          <w:rFonts w:cstheme="minorHAnsi"/>
        </w:rPr>
      </w:pPr>
      <w:r>
        <w:rPr>
          <w:rFonts w:cstheme="minorHAnsi"/>
        </w:rPr>
        <w:pict>
          <v:rect id="_x0000_i1080" o:spt="1" style="height:1.5pt;width:0pt;" fillcolor="#A0A0A0" filled="t" stroked="f" coordsize="21600,21600" o:hr="t" o:hrstd="t" o:hralign="center">
            <v:path/>
            <v:fill on="t" focussize="0,0"/>
            <v:stroke on="f"/>
            <v:imagedata o:title=""/>
            <o:lock v:ext="edit"/>
            <w10:wrap type="none"/>
            <w10:anchorlock/>
          </v:rect>
        </w:pict>
      </w:r>
    </w:p>
    <w:p w14:paraId="5A546EB7">
      <w:pPr>
        <w:pStyle w:val="3"/>
        <w:rPr>
          <w:rFonts w:asciiTheme="minorHAnsi" w:hAnsiTheme="minorHAnsi" w:cstheme="minorHAnsi"/>
          <w:sz w:val="22"/>
          <w:szCs w:val="22"/>
        </w:rPr>
      </w:pPr>
      <w:r>
        <w:rPr>
          <w:rStyle w:val="10"/>
          <w:rFonts w:asciiTheme="minorHAnsi" w:hAnsiTheme="minorHAnsi" w:cstheme="minorHAnsi"/>
          <w:b/>
          <w:bCs/>
          <w:sz w:val="22"/>
          <w:szCs w:val="22"/>
        </w:rPr>
        <w:t>17. Data Migration</w:t>
      </w:r>
      <w:r>
        <w:rPr>
          <w:rFonts w:asciiTheme="minorHAnsi" w:hAnsiTheme="minorHAnsi" w:cstheme="minorHAnsi"/>
          <w:sz w:val="22"/>
          <w:szCs w:val="22"/>
        </w:rPr>
        <w:t>:</w:t>
      </w:r>
    </w:p>
    <w:p w14:paraId="742840F6">
      <w:pPr>
        <w:numPr>
          <w:ilvl w:val="0"/>
          <w:numId w:val="117"/>
        </w:numPr>
        <w:spacing w:before="100" w:beforeAutospacing="1" w:after="100" w:afterAutospacing="1" w:line="240" w:lineRule="auto"/>
        <w:rPr>
          <w:rFonts w:cstheme="minorHAnsi"/>
        </w:rPr>
      </w:pPr>
      <w:r>
        <w:rPr>
          <w:rStyle w:val="10"/>
          <w:rFonts w:cstheme="minorHAnsi"/>
        </w:rPr>
        <w:t>Definition</w:t>
      </w:r>
      <w:r>
        <w:rPr>
          <w:rFonts w:cstheme="minorHAnsi"/>
        </w:rPr>
        <w:t>: The process of transferring data from legacy systems to the new Loan Management System.</w:t>
      </w:r>
    </w:p>
    <w:p w14:paraId="47511F71">
      <w:pPr>
        <w:numPr>
          <w:ilvl w:val="0"/>
          <w:numId w:val="117"/>
        </w:numPr>
        <w:spacing w:before="100" w:beforeAutospacing="1" w:after="100" w:afterAutospacing="1" w:line="240" w:lineRule="auto"/>
        <w:rPr>
          <w:rFonts w:cstheme="minorHAnsi"/>
        </w:rPr>
      </w:pPr>
      <w:r>
        <w:rPr>
          <w:rStyle w:val="10"/>
          <w:rFonts w:cstheme="minorHAnsi"/>
        </w:rPr>
        <w:t>Purpose</w:t>
      </w:r>
      <w:r>
        <w:rPr>
          <w:rFonts w:cstheme="minorHAnsi"/>
        </w:rPr>
        <w:t>: To ensure that all existing data is accurately and securely transferred to the new system, allowing for continuity in operations.</w:t>
      </w:r>
    </w:p>
    <w:p w14:paraId="0E30187B">
      <w:pPr>
        <w:numPr>
          <w:ilvl w:val="0"/>
          <w:numId w:val="117"/>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works to identify critical data and ensures that data migration is performed without compromising integrity.</w:t>
      </w:r>
    </w:p>
    <w:p w14:paraId="6627E5C5">
      <w:pPr>
        <w:spacing w:after="0"/>
        <w:rPr>
          <w:rFonts w:cstheme="minorHAnsi"/>
        </w:rPr>
      </w:pPr>
      <w:r>
        <w:rPr>
          <w:rFonts w:cstheme="minorHAnsi"/>
        </w:rPr>
        <w:pict>
          <v:rect id="_x0000_i1081" o:spt="1" style="height:1.5pt;width:0pt;" fillcolor="#A0A0A0" filled="t" stroked="f" coordsize="21600,21600" o:hr="t" o:hrstd="t" o:hralign="center">
            <v:path/>
            <v:fill on="t" focussize="0,0"/>
            <v:stroke on="f"/>
            <v:imagedata o:title=""/>
            <o:lock v:ext="edit"/>
            <w10:wrap type="none"/>
            <w10:anchorlock/>
          </v:rect>
        </w:pict>
      </w:r>
    </w:p>
    <w:p w14:paraId="23A6B486">
      <w:pPr>
        <w:pStyle w:val="3"/>
        <w:rPr>
          <w:rFonts w:asciiTheme="minorHAnsi" w:hAnsiTheme="minorHAnsi" w:cstheme="minorHAnsi"/>
          <w:sz w:val="22"/>
          <w:szCs w:val="22"/>
        </w:rPr>
      </w:pPr>
      <w:r>
        <w:rPr>
          <w:rStyle w:val="10"/>
          <w:rFonts w:asciiTheme="minorHAnsi" w:hAnsiTheme="minorHAnsi" w:cstheme="minorHAnsi"/>
          <w:b/>
          <w:bCs/>
          <w:sz w:val="22"/>
          <w:szCs w:val="22"/>
        </w:rPr>
        <w:t>18. Deployment</w:t>
      </w:r>
      <w:r>
        <w:rPr>
          <w:rFonts w:asciiTheme="minorHAnsi" w:hAnsiTheme="minorHAnsi" w:cstheme="minorHAnsi"/>
          <w:sz w:val="22"/>
          <w:szCs w:val="22"/>
        </w:rPr>
        <w:t>:</w:t>
      </w:r>
    </w:p>
    <w:p w14:paraId="4D68391E">
      <w:pPr>
        <w:numPr>
          <w:ilvl w:val="0"/>
          <w:numId w:val="118"/>
        </w:numPr>
        <w:spacing w:before="100" w:beforeAutospacing="1" w:after="100" w:afterAutospacing="1" w:line="240" w:lineRule="auto"/>
        <w:rPr>
          <w:rFonts w:cstheme="minorHAnsi"/>
        </w:rPr>
      </w:pPr>
      <w:r>
        <w:rPr>
          <w:rStyle w:val="10"/>
          <w:rFonts w:cstheme="minorHAnsi"/>
        </w:rPr>
        <w:t>Definition</w:t>
      </w:r>
      <w:r>
        <w:rPr>
          <w:rFonts w:cstheme="minorHAnsi"/>
        </w:rPr>
        <w:t>: The phase in which the Loan Management System is moved to a live environment and made accessible to users.</w:t>
      </w:r>
    </w:p>
    <w:p w14:paraId="326415D5">
      <w:pPr>
        <w:numPr>
          <w:ilvl w:val="0"/>
          <w:numId w:val="118"/>
        </w:numPr>
        <w:spacing w:before="100" w:beforeAutospacing="1" w:after="100" w:afterAutospacing="1" w:line="240" w:lineRule="auto"/>
        <w:rPr>
          <w:rFonts w:cstheme="minorHAnsi"/>
        </w:rPr>
      </w:pPr>
      <w:r>
        <w:rPr>
          <w:rStyle w:val="10"/>
          <w:rFonts w:cstheme="minorHAnsi"/>
        </w:rPr>
        <w:t>Purpose</w:t>
      </w:r>
      <w:r>
        <w:rPr>
          <w:rFonts w:cstheme="minorHAnsi"/>
        </w:rPr>
        <w:t>: To transition from the development environment to actual usage, with full functionality available to users.</w:t>
      </w:r>
    </w:p>
    <w:p w14:paraId="44A64F5D">
      <w:pPr>
        <w:numPr>
          <w:ilvl w:val="0"/>
          <w:numId w:val="118"/>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helps with the rollout plan, user training, and post-deployment support to ensure a smooth transition.</w:t>
      </w:r>
    </w:p>
    <w:p w14:paraId="3B3F8B76">
      <w:pPr>
        <w:spacing w:after="0"/>
        <w:rPr>
          <w:rFonts w:cstheme="minorHAnsi"/>
        </w:rPr>
      </w:pPr>
      <w:r>
        <w:rPr>
          <w:rFonts w:cstheme="minorHAnsi"/>
        </w:rPr>
        <w:pict>
          <v:rect id="_x0000_i1082" o:spt="1" style="height:1.5pt;width:0pt;" fillcolor="#A0A0A0" filled="t" stroked="f" coordsize="21600,21600" o:hr="t" o:hrstd="t" o:hralign="center">
            <v:path/>
            <v:fill on="t" focussize="0,0"/>
            <v:stroke on="f"/>
            <v:imagedata o:title=""/>
            <o:lock v:ext="edit"/>
            <w10:wrap type="none"/>
            <w10:anchorlock/>
          </v:rect>
        </w:pict>
      </w:r>
    </w:p>
    <w:p w14:paraId="0FD5FE32">
      <w:pPr>
        <w:pStyle w:val="3"/>
        <w:rPr>
          <w:rFonts w:asciiTheme="minorHAnsi" w:hAnsiTheme="minorHAnsi" w:cstheme="minorHAnsi"/>
          <w:sz w:val="22"/>
          <w:szCs w:val="22"/>
        </w:rPr>
      </w:pPr>
      <w:r>
        <w:rPr>
          <w:rStyle w:val="10"/>
          <w:rFonts w:asciiTheme="minorHAnsi" w:hAnsiTheme="minorHAnsi" w:cstheme="minorHAnsi"/>
          <w:b/>
          <w:bCs/>
          <w:sz w:val="22"/>
          <w:szCs w:val="22"/>
        </w:rPr>
        <w:t>19. Post-Implementation Review</w:t>
      </w:r>
      <w:r>
        <w:rPr>
          <w:rFonts w:asciiTheme="minorHAnsi" w:hAnsiTheme="minorHAnsi" w:cstheme="minorHAnsi"/>
          <w:sz w:val="22"/>
          <w:szCs w:val="22"/>
        </w:rPr>
        <w:t>:</w:t>
      </w:r>
    </w:p>
    <w:p w14:paraId="1F856CDA">
      <w:pPr>
        <w:numPr>
          <w:ilvl w:val="0"/>
          <w:numId w:val="119"/>
        </w:numPr>
        <w:spacing w:before="100" w:beforeAutospacing="1" w:after="100" w:afterAutospacing="1" w:line="240" w:lineRule="auto"/>
        <w:rPr>
          <w:rFonts w:cstheme="minorHAnsi"/>
        </w:rPr>
      </w:pPr>
      <w:r>
        <w:rPr>
          <w:rStyle w:val="10"/>
          <w:rFonts w:cstheme="minorHAnsi"/>
        </w:rPr>
        <w:t>Definition</w:t>
      </w:r>
      <w:r>
        <w:rPr>
          <w:rFonts w:cstheme="minorHAnsi"/>
        </w:rPr>
        <w:t>: A review conducted after the Loan Management System is deployed to assess its success and gather feedback for continuous improvement.</w:t>
      </w:r>
    </w:p>
    <w:p w14:paraId="5CADB2DF">
      <w:pPr>
        <w:numPr>
          <w:ilvl w:val="0"/>
          <w:numId w:val="119"/>
        </w:numPr>
        <w:spacing w:before="100" w:beforeAutospacing="1" w:after="100" w:afterAutospacing="1" w:line="240" w:lineRule="auto"/>
        <w:rPr>
          <w:rFonts w:cstheme="minorHAnsi"/>
        </w:rPr>
      </w:pPr>
      <w:r>
        <w:rPr>
          <w:rStyle w:val="10"/>
          <w:rFonts w:cstheme="minorHAnsi"/>
        </w:rPr>
        <w:t>Purpose</w:t>
      </w:r>
      <w:r>
        <w:rPr>
          <w:rFonts w:cstheme="minorHAnsi"/>
        </w:rPr>
        <w:t>: To evaluate whether the system meets business goals and user needs.</w:t>
      </w:r>
    </w:p>
    <w:p w14:paraId="0EB40063">
      <w:pPr>
        <w:numPr>
          <w:ilvl w:val="0"/>
          <w:numId w:val="119"/>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helps collect feedback, identify issues, and ensure that the system continues to meet the business requirements.</w:t>
      </w:r>
    </w:p>
    <w:p w14:paraId="2A7F949B">
      <w:pPr>
        <w:spacing w:after="0"/>
        <w:rPr>
          <w:rFonts w:cstheme="minorHAnsi"/>
        </w:rPr>
      </w:pPr>
      <w:r>
        <w:rPr>
          <w:rFonts w:cstheme="minorHAnsi"/>
        </w:rPr>
        <w:pict>
          <v:rect id="_x0000_i1083" o:spt="1" style="height:1.5pt;width:0pt;" fillcolor="#A0A0A0" filled="t" stroked="f" coordsize="21600,21600" o:hr="t" o:hrstd="t" o:hralign="center">
            <v:path/>
            <v:fill on="t" focussize="0,0"/>
            <v:stroke on="f"/>
            <v:imagedata o:title=""/>
            <o:lock v:ext="edit"/>
            <w10:wrap type="none"/>
            <w10:anchorlock/>
          </v:rect>
        </w:pict>
      </w:r>
    </w:p>
    <w:p w14:paraId="7B74D273">
      <w:pPr>
        <w:pStyle w:val="3"/>
        <w:rPr>
          <w:rFonts w:asciiTheme="minorHAnsi" w:hAnsiTheme="minorHAnsi" w:cstheme="minorHAnsi"/>
          <w:sz w:val="22"/>
          <w:szCs w:val="22"/>
        </w:rPr>
      </w:pPr>
      <w:r>
        <w:rPr>
          <w:rStyle w:val="10"/>
          <w:rFonts w:asciiTheme="minorHAnsi" w:hAnsiTheme="minorHAnsi" w:cstheme="minorHAnsi"/>
          <w:b/>
          <w:bCs/>
          <w:sz w:val="22"/>
          <w:szCs w:val="22"/>
        </w:rPr>
        <w:t>20. Lessons Learned</w:t>
      </w:r>
      <w:r>
        <w:rPr>
          <w:rFonts w:asciiTheme="minorHAnsi" w:hAnsiTheme="minorHAnsi" w:cstheme="minorHAnsi"/>
          <w:sz w:val="22"/>
          <w:szCs w:val="22"/>
        </w:rPr>
        <w:t>:</w:t>
      </w:r>
    </w:p>
    <w:p w14:paraId="4BBA854E">
      <w:pPr>
        <w:numPr>
          <w:ilvl w:val="0"/>
          <w:numId w:val="120"/>
        </w:numPr>
        <w:spacing w:before="100" w:beforeAutospacing="1" w:after="100" w:afterAutospacing="1" w:line="240" w:lineRule="auto"/>
        <w:rPr>
          <w:rFonts w:cstheme="minorHAnsi"/>
        </w:rPr>
      </w:pPr>
      <w:r>
        <w:rPr>
          <w:rStyle w:val="10"/>
          <w:rFonts w:cstheme="minorHAnsi"/>
        </w:rPr>
        <w:t>Definition</w:t>
      </w:r>
      <w:r>
        <w:rPr>
          <w:rFonts w:cstheme="minorHAnsi"/>
        </w:rPr>
        <w:t>: Documentation of key takeaways and insights gained throughout the project lifecycle.</w:t>
      </w:r>
    </w:p>
    <w:p w14:paraId="4D98E12B">
      <w:pPr>
        <w:numPr>
          <w:ilvl w:val="0"/>
          <w:numId w:val="120"/>
        </w:numPr>
        <w:spacing w:before="100" w:beforeAutospacing="1" w:after="100" w:afterAutospacing="1" w:line="240" w:lineRule="auto"/>
        <w:rPr>
          <w:rFonts w:cstheme="minorHAnsi"/>
        </w:rPr>
      </w:pPr>
      <w:r>
        <w:rPr>
          <w:rStyle w:val="10"/>
          <w:rFonts w:cstheme="minorHAnsi"/>
        </w:rPr>
        <w:t>Purpose</w:t>
      </w:r>
      <w:r>
        <w:rPr>
          <w:rFonts w:cstheme="minorHAnsi"/>
        </w:rPr>
        <w:t>: To improve future project processes and ensure continuous improvement.</w:t>
      </w:r>
    </w:p>
    <w:p w14:paraId="7D0314AC">
      <w:pPr>
        <w:numPr>
          <w:ilvl w:val="0"/>
          <w:numId w:val="120"/>
        </w:numPr>
        <w:spacing w:before="100" w:beforeAutospacing="1" w:after="100" w:afterAutospacing="1" w:line="240" w:lineRule="auto"/>
        <w:rPr>
          <w:rFonts w:cstheme="minorHAnsi"/>
        </w:rPr>
      </w:pPr>
      <w:r>
        <w:rPr>
          <w:rStyle w:val="10"/>
          <w:rFonts w:cstheme="minorHAnsi"/>
        </w:rPr>
        <w:t>Role</w:t>
      </w:r>
      <w:r>
        <w:rPr>
          <w:rFonts w:cstheme="minorHAnsi"/>
        </w:rPr>
        <w:t xml:space="preserve">: The </w:t>
      </w:r>
      <w:r>
        <w:rPr>
          <w:rStyle w:val="10"/>
          <w:rFonts w:cstheme="minorHAnsi"/>
        </w:rPr>
        <w:t>Business Analyst</w:t>
      </w:r>
      <w:r>
        <w:rPr>
          <w:rFonts w:cstheme="minorHAnsi"/>
        </w:rPr>
        <w:t xml:space="preserve"> contributes to capturing lessons learned, ensuring that challenges faced and solutions found are documented for future reference.</w:t>
      </w:r>
    </w:p>
    <w:p w14:paraId="73C1C1B1">
      <w:pPr>
        <w:pStyle w:val="3"/>
        <w:rPr>
          <w:rStyle w:val="10"/>
          <w:rFonts w:asciiTheme="minorHAnsi" w:hAnsiTheme="minorHAnsi" w:cstheme="minorHAnsi"/>
          <w:b/>
          <w:bCs/>
          <w:sz w:val="22"/>
          <w:szCs w:val="22"/>
        </w:rPr>
      </w:pPr>
    </w:p>
    <w:p w14:paraId="3FCD2DED">
      <w:pPr>
        <w:pStyle w:val="3"/>
        <w:rPr>
          <w:rFonts w:asciiTheme="minorHAnsi" w:hAnsiTheme="minorHAnsi" w:cstheme="minorHAnsi"/>
          <w:sz w:val="22"/>
          <w:szCs w:val="22"/>
        </w:rPr>
      </w:pPr>
    </w:p>
    <w:p w14:paraId="6C6E0D0C">
      <w:pPr>
        <w:pStyle w:val="3"/>
        <w:rPr>
          <w:rFonts w:asciiTheme="minorHAnsi" w:hAnsiTheme="minorHAnsi" w:cstheme="minorHAnsi"/>
          <w:sz w:val="22"/>
          <w:szCs w:val="22"/>
        </w:rPr>
      </w:pPr>
      <w:r>
        <w:rPr>
          <w:rStyle w:val="10"/>
          <w:rFonts w:asciiTheme="minorHAnsi" w:hAnsiTheme="minorHAnsi" w:cstheme="minorHAnsi"/>
          <w:b/>
          <w:bCs/>
          <w:sz w:val="22"/>
          <w:szCs w:val="22"/>
        </w:rPr>
        <w:t>10.3. Related Documents</w:t>
      </w:r>
    </w:p>
    <w:p w14:paraId="54F76CAF">
      <w:pPr>
        <w:numPr>
          <w:ilvl w:val="0"/>
          <w:numId w:val="121"/>
        </w:numPr>
        <w:spacing w:before="100" w:beforeAutospacing="1" w:after="100" w:afterAutospacing="1" w:line="240" w:lineRule="auto"/>
        <w:rPr>
          <w:rFonts w:cstheme="minorHAnsi"/>
        </w:rPr>
      </w:pPr>
      <w:r>
        <w:rPr>
          <w:rFonts w:cstheme="minorHAnsi"/>
        </w:rPr>
        <w:t>Feasibility Study Report</w:t>
      </w:r>
    </w:p>
    <w:p w14:paraId="331161FF">
      <w:pPr>
        <w:numPr>
          <w:ilvl w:val="0"/>
          <w:numId w:val="121"/>
        </w:numPr>
        <w:spacing w:before="100" w:beforeAutospacing="1" w:after="100" w:afterAutospacing="1" w:line="240" w:lineRule="auto"/>
        <w:rPr>
          <w:rFonts w:cstheme="minorHAnsi"/>
        </w:rPr>
      </w:pPr>
      <w:r>
        <w:rPr>
          <w:rFonts w:cstheme="minorHAnsi"/>
        </w:rPr>
        <w:t>Regulatory Compliance Document</w:t>
      </w:r>
    </w:p>
    <w:p w14:paraId="61FEAA79">
      <w:pPr>
        <w:pStyle w:val="9"/>
        <w:rPr>
          <w:rFonts w:asciiTheme="minorHAnsi" w:hAnsiTheme="minorHAnsi" w:cstheme="minorHAnsi"/>
          <w:sz w:val="22"/>
          <w:szCs w:val="22"/>
        </w:rPr>
      </w:pPr>
    </w:p>
    <w:p w14:paraId="5E169A6D">
      <w:pPr>
        <w:spacing w:after="0" w:line="240" w:lineRule="auto"/>
        <w:rPr>
          <w:rFonts w:cstheme="minorHAnsi"/>
          <w:b/>
          <w:bCs/>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00F79"/>
    <w:multiLevelType w:val="multilevel"/>
    <w:tmpl w:val="00100F7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8348CF"/>
    <w:multiLevelType w:val="multilevel"/>
    <w:tmpl w:val="008348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0904099"/>
    <w:multiLevelType w:val="multilevel"/>
    <w:tmpl w:val="009040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21A551E"/>
    <w:multiLevelType w:val="multilevel"/>
    <w:tmpl w:val="021A55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33656A5"/>
    <w:multiLevelType w:val="multilevel"/>
    <w:tmpl w:val="033656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65C2BBD"/>
    <w:multiLevelType w:val="multilevel"/>
    <w:tmpl w:val="065C2B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8100FB2"/>
    <w:multiLevelType w:val="multilevel"/>
    <w:tmpl w:val="08100F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85E3AC3"/>
    <w:multiLevelType w:val="multilevel"/>
    <w:tmpl w:val="085E3A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0A550418"/>
    <w:multiLevelType w:val="multilevel"/>
    <w:tmpl w:val="0A5504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AC66FE8"/>
    <w:multiLevelType w:val="multilevel"/>
    <w:tmpl w:val="0AC66F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C1D572D"/>
    <w:multiLevelType w:val="multilevel"/>
    <w:tmpl w:val="0C1D57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0DEC4F09"/>
    <w:multiLevelType w:val="multilevel"/>
    <w:tmpl w:val="0DEC4F0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DFF1036"/>
    <w:multiLevelType w:val="multilevel"/>
    <w:tmpl w:val="0DFF10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0F8F2486"/>
    <w:multiLevelType w:val="multilevel"/>
    <w:tmpl w:val="0F8F2486"/>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11DD1152"/>
    <w:multiLevelType w:val="multilevel"/>
    <w:tmpl w:val="11DD11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1E708A5"/>
    <w:multiLevelType w:val="multilevel"/>
    <w:tmpl w:val="11E708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12197F98"/>
    <w:multiLevelType w:val="multilevel"/>
    <w:tmpl w:val="12197F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12A86E17"/>
    <w:multiLevelType w:val="multilevel"/>
    <w:tmpl w:val="12A86E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13A552CB"/>
    <w:multiLevelType w:val="multilevel"/>
    <w:tmpl w:val="13A552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1820287F"/>
    <w:multiLevelType w:val="multilevel"/>
    <w:tmpl w:val="182028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18D859E1"/>
    <w:multiLevelType w:val="multilevel"/>
    <w:tmpl w:val="18D859E1"/>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983781A"/>
    <w:multiLevelType w:val="multilevel"/>
    <w:tmpl w:val="198378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1A7538B7"/>
    <w:multiLevelType w:val="multilevel"/>
    <w:tmpl w:val="1A7538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B2503C1"/>
    <w:multiLevelType w:val="multilevel"/>
    <w:tmpl w:val="1B2503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1B3570B1"/>
    <w:multiLevelType w:val="multilevel"/>
    <w:tmpl w:val="1B3570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1B6767D8"/>
    <w:multiLevelType w:val="multilevel"/>
    <w:tmpl w:val="1B6767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1CBC20E7"/>
    <w:multiLevelType w:val="multilevel"/>
    <w:tmpl w:val="1CBC20E7"/>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1F302E1C"/>
    <w:multiLevelType w:val="multilevel"/>
    <w:tmpl w:val="1F302E1C"/>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2002273B"/>
    <w:multiLevelType w:val="multilevel"/>
    <w:tmpl w:val="200227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24C42CF6"/>
    <w:multiLevelType w:val="multilevel"/>
    <w:tmpl w:val="24C42C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27D54E98"/>
    <w:multiLevelType w:val="multilevel"/>
    <w:tmpl w:val="27D54E9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281B583D"/>
    <w:multiLevelType w:val="multilevel"/>
    <w:tmpl w:val="281B58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2913088B"/>
    <w:multiLevelType w:val="multilevel"/>
    <w:tmpl w:val="291308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2AA3638A"/>
    <w:multiLevelType w:val="multilevel"/>
    <w:tmpl w:val="2AA3638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C017048"/>
    <w:multiLevelType w:val="multilevel"/>
    <w:tmpl w:val="2C0170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34416327"/>
    <w:multiLevelType w:val="multilevel"/>
    <w:tmpl w:val="344163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36C67849"/>
    <w:multiLevelType w:val="multilevel"/>
    <w:tmpl w:val="36C678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38FB3DE4"/>
    <w:multiLevelType w:val="multilevel"/>
    <w:tmpl w:val="38FB3D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39B109AE"/>
    <w:multiLevelType w:val="multilevel"/>
    <w:tmpl w:val="39B109A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3B643A25"/>
    <w:multiLevelType w:val="multilevel"/>
    <w:tmpl w:val="3B643A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3BA201B0"/>
    <w:multiLevelType w:val="multilevel"/>
    <w:tmpl w:val="3BA201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3C2A4502"/>
    <w:multiLevelType w:val="multilevel"/>
    <w:tmpl w:val="3C2A450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3CC76414"/>
    <w:multiLevelType w:val="multilevel"/>
    <w:tmpl w:val="3CC764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3D082F06"/>
    <w:multiLevelType w:val="multilevel"/>
    <w:tmpl w:val="3D082F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3D645473"/>
    <w:multiLevelType w:val="multilevel"/>
    <w:tmpl w:val="3D6454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3F235DF2"/>
    <w:multiLevelType w:val="multilevel"/>
    <w:tmpl w:val="3F235DF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3F2D7309"/>
    <w:multiLevelType w:val="multilevel"/>
    <w:tmpl w:val="3F2D73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3F3A43FB"/>
    <w:multiLevelType w:val="multilevel"/>
    <w:tmpl w:val="3F3A43FB"/>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3FEE5B2B"/>
    <w:multiLevelType w:val="multilevel"/>
    <w:tmpl w:val="3FEE5B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40930BD3"/>
    <w:multiLevelType w:val="multilevel"/>
    <w:tmpl w:val="40930B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42FA3C8B"/>
    <w:multiLevelType w:val="multilevel"/>
    <w:tmpl w:val="42FA3C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45D95CD8"/>
    <w:multiLevelType w:val="multilevel"/>
    <w:tmpl w:val="45D95C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2">
    <w:nsid w:val="485533A6"/>
    <w:multiLevelType w:val="multilevel"/>
    <w:tmpl w:val="485533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49F747B2"/>
    <w:multiLevelType w:val="multilevel"/>
    <w:tmpl w:val="49F747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4A1302BC"/>
    <w:multiLevelType w:val="multilevel"/>
    <w:tmpl w:val="4A1302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4AB82CDB"/>
    <w:multiLevelType w:val="multilevel"/>
    <w:tmpl w:val="4AB82C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6">
    <w:nsid w:val="4C4B14B2"/>
    <w:multiLevelType w:val="multilevel"/>
    <w:tmpl w:val="4C4B14B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7">
    <w:nsid w:val="4C6F0B1A"/>
    <w:multiLevelType w:val="multilevel"/>
    <w:tmpl w:val="4C6F0B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8">
    <w:nsid w:val="4D881294"/>
    <w:multiLevelType w:val="multilevel"/>
    <w:tmpl w:val="4D8812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9">
    <w:nsid w:val="4FFA6C79"/>
    <w:multiLevelType w:val="multilevel"/>
    <w:tmpl w:val="4FFA6C7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0">
    <w:nsid w:val="50BC0FAD"/>
    <w:multiLevelType w:val="multilevel"/>
    <w:tmpl w:val="50BC0F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1">
    <w:nsid w:val="50FD4A41"/>
    <w:multiLevelType w:val="multilevel"/>
    <w:tmpl w:val="50FD4A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2">
    <w:nsid w:val="52637198"/>
    <w:multiLevelType w:val="multilevel"/>
    <w:tmpl w:val="526371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532C0BA3"/>
    <w:multiLevelType w:val="multilevel"/>
    <w:tmpl w:val="532C0B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4">
    <w:nsid w:val="53F23A32"/>
    <w:multiLevelType w:val="multilevel"/>
    <w:tmpl w:val="53F23A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5">
    <w:nsid w:val="54795DFB"/>
    <w:multiLevelType w:val="multilevel"/>
    <w:tmpl w:val="54795DF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4823A22"/>
    <w:multiLevelType w:val="multilevel"/>
    <w:tmpl w:val="54823A2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7">
    <w:nsid w:val="56C0466F"/>
    <w:multiLevelType w:val="multilevel"/>
    <w:tmpl w:val="56C046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8">
    <w:nsid w:val="56EB3857"/>
    <w:multiLevelType w:val="multilevel"/>
    <w:tmpl w:val="56EB38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9">
    <w:nsid w:val="572F6049"/>
    <w:multiLevelType w:val="multilevel"/>
    <w:tmpl w:val="572F60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575B11EB"/>
    <w:multiLevelType w:val="multilevel"/>
    <w:tmpl w:val="575B11EB"/>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1">
    <w:nsid w:val="579541FC"/>
    <w:multiLevelType w:val="multilevel"/>
    <w:tmpl w:val="579541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2">
    <w:nsid w:val="57E77C52"/>
    <w:multiLevelType w:val="multilevel"/>
    <w:tmpl w:val="57E77C5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587F55DD"/>
    <w:multiLevelType w:val="multilevel"/>
    <w:tmpl w:val="587F55D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4">
    <w:nsid w:val="59584E16"/>
    <w:multiLevelType w:val="multilevel"/>
    <w:tmpl w:val="59584E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59597442"/>
    <w:multiLevelType w:val="multilevel"/>
    <w:tmpl w:val="595974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6">
    <w:nsid w:val="59846A96"/>
    <w:multiLevelType w:val="multilevel"/>
    <w:tmpl w:val="59846A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7">
    <w:nsid w:val="5D3F135F"/>
    <w:multiLevelType w:val="multilevel"/>
    <w:tmpl w:val="5D3F1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8">
    <w:nsid w:val="5F7C6279"/>
    <w:multiLevelType w:val="multilevel"/>
    <w:tmpl w:val="5F7C62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9">
    <w:nsid w:val="5FB3177F"/>
    <w:multiLevelType w:val="multilevel"/>
    <w:tmpl w:val="5FB3177F"/>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0">
    <w:nsid w:val="609A31EA"/>
    <w:multiLevelType w:val="multilevel"/>
    <w:tmpl w:val="609A31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1">
    <w:nsid w:val="60AA378F"/>
    <w:multiLevelType w:val="multilevel"/>
    <w:tmpl w:val="60AA37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2">
    <w:nsid w:val="62B45878"/>
    <w:multiLevelType w:val="multilevel"/>
    <w:tmpl w:val="62B458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3">
    <w:nsid w:val="62BD3FB2"/>
    <w:multiLevelType w:val="multilevel"/>
    <w:tmpl w:val="62BD3F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4">
    <w:nsid w:val="63615F2D"/>
    <w:multiLevelType w:val="multilevel"/>
    <w:tmpl w:val="63615F2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5">
    <w:nsid w:val="63FB6FF4"/>
    <w:multiLevelType w:val="multilevel"/>
    <w:tmpl w:val="63FB6F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6">
    <w:nsid w:val="64A25850"/>
    <w:multiLevelType w:val="multilevel"/>
    <w:tmpl w:val="64A25850"/>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7">
    <w:nsid w:val="651A5103"/>
    <w:multiLevelType w:val="multilevel"/>
    <w:tmpl w:val="651A5103"/>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8">
    <w:nsid w:val="66A47332"/>
    <w:multiLevelType w:val="multilevel"/>
    <w:tmpl w:val="66A473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9">
    <w:nsid w:val="66B27C87"/>
    <w:multiLevelType w:val="multilevel"/>
    <w:tmpl w:val="66B27C8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0">
    <w:nsid w:val="67D770B8"/>
    <w:multiLevelType w:val="multilevel"/>
    <w:tmpl w:val="67D770B8"/>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91">
    <w:nsid w:val="68C807A1"/>
    <w:multiLevelType w:val="multilevel"/>
    <w:tmpl w:val="68C807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2">
    <w:nsid w:val="6A4702C6"/>
    <w:multiLevelType w:val="multilevel"/>
    <w:tmpl w:val="6A4702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3">
    <w:nsid w:val="6BCB0E93"/>
    <w:multiLevelType w:val="multilevel"/>
    <w:tmpl w:val="6BCB0E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4">
    <w:nsid w:val="6D9242D0"/>
    <w:multiLevelType w:val="multilevel"/>
    <w:tmpl w:val="6D9242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5">
    <w:nsid w:val="6F36308D"/>
    <w:multiLevelType w:val="multilevel"/>
    <w:tmpl w:val="6F3630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6">
    <w:nsid w:val="6FE0304F"/>
    <w:multiLevelType w:val="multilevel"/>
    <w:tmpl w:val="6FE030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7">
    <w:nsid w:val="6FFE2941"/>
    <w:multiLevelType w:val="multilevel"/>
    <w:tmpl w:val="6FFE29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8">
    <w:nsid w:val="7117445F"/>
    <w:multiLevelType w:val="multilevel"/>
    <w:tmpl w:val="7117445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2A903D7"/>
    <w:multiLevelType w:val="multilevel"/>
    <w:tmpl w:val="72A903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0">
    <w:nsid w:val="73EB5DF4"/>
    <w:multiLevelType w:val="multilevel"/>
    <w:tmpl w:val="73EB5DF4"/>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1">
    <w:nsid w:val="74547940"/>
    <w:multiLevelType w:val="multilevel"/>
    <w:tmpl w:val="745479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2">
    <w:nsid w:val="74676960"/>
    <w:multiLevelType w:val="multilevel"/>
    <w:tmpl w:val="746769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49B1CD5"/>
    <w:multiLevelType w:val="multilevel"/>
    <w:tmpl w:val="749B1C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4">
    <w:nsid w:val="75021A4E"/>
    <w:multiLevelType w:val="multilevel"/>
    <w:tmpl w:val="75021A4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5214F28"/>
    <w:multiLevelType w:val="multilevel"/>
    <w:tmpl w:val="75214F2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6">
    <w:nsid w:val="75911D2F"/>
    <w:multiLevelType w:val="multilevel"/>
    <w:tmpl w:val="75911D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7">
    <w:nsid w:val="7645156C"/>
    <w:multiLevelType w:val="multilevel"/>
    <w:tmpl w:val="764515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8">
    <w:nsid w:val="78151A56"/>
    <w:multiLevelType w:val="multilevel"/>
    <w:tmpl w:val="78151A56"/>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9">
    <w:nsid w:val="78EE0315"/>
    <w:multiLevelType w:val="multilevel"/>
    <w:tmpl w:val="78EE03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0">
    <w:nsid w:val="79366C50"/>
    <w:multiLevelType w:val="multilevel"/>
    <w:tmpl w:val="79366C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1">
    <w:nsid w:val="79FF6C26"/>
    <w:multiLevelType w:val="multilevel"/>
    <w:tmpl w:val="79FF6C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2">
    <w:nsid w:val="7A350C98"/>
    <w:multiLevelType w:val="multilevel"/>
    <w:tmpl w:val="7A350C9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3">
    <w:nsid w:val="7A3632D8"/>
    <w:multiLevelType w:val="multilevel"/>
    <w:tmpl w:val="7A3632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4">
    <w:nsid w:val="7A3F035A"/>
    <w:multiLevelType w:val="multilevel"/>
    <w:tmpl w:val="7A3F03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7AD51E46"/>
    <w:multiLevelType w:val="multilevel"/>
    <w:tmpl w:val="7AD51E46"/>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6">
    <w:nsid w:val="7CF51363"/>
    <w:multiLevelType w:val="multilevel"/>
    <w:tmpl w:val="7CF5136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7DB601F5"/>
    <w:multiLevelType w:val="multilevel"/>
    <w:tmpl w:val="7DB601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8">
    <w:nsid w:val="7E3E5662"/>
    <w:multiLevelType w:val="multilevel"/>
    <w:tmpl w:val="7E3E56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7F301825"/>
    <w:multiLevelType w:val="multilevel"/>
    <w:tmpl w:val="7F3018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0">
    <w:nsid w:val="7F715730"/>
    <w:multiLevelType w:val="multilevel"/>
    <w:tmpl w:val="7F715730"/>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02"/>
  </w:num>
  <w:num w:numId="2">
    <w:abstractNumId w:val="39"/>
  </w:num>
  <w:num w:numId="3">
    <w:abstractNumId w:val="11"/>
  </w:num>
  <w:num w:numId="4">
    <w:abstractNumId w:val="5"/>
  </w:num>
  <w:num w:numId="5">
    <w:abstractNumId w:val="98"/>
  </w:num>
  <w:num w:numId="6">
    <w:abstractNumId w:val="48"/>
  </w:num>
  <w:num w:numId="7">
    <w:abstractNumId w:val="33"/>
  </w:num>
  <w:num w:numId="8">
    <w:abstractNumId w:val="49"/>
  </w:num>
  <w:num w:numId="9">
    <w:abstractNumId w:val="19"/>
  </w:num>
  <w:num w:numId="10">
    <w:abstractNumId w:val="37"/>
  </w:num>
  <w:num w:numId="11">
    <w:abstractNumId w:val="114"/>
  </w:num>
  <w:num w:numId="12">
    <w:abstractNumId w:val="90"/>
  </w:num>
  <w:num w:numId="13">
    <w:abstractNumId w:val="65"/>
  </w:num>
  <w:num w:numId="14">
    <w:abstractNumId w:val="83"/>
  </w:num>
  <w:num w:numId="15">
    <w:abstractNumId w:val="104"/>
  </w:num>
  <w:num w:numId="16">
    <w:abstractNumId w:val="80"/>
  </w:num>
  <w:num w:numId="17">
    <w:abstractNumId w:val="116"/>
  </w:num>
  <w:num w:numId="18">
    <w:abstractNumId w:val="79"/>
  </w:num>
  <w:num w:numId="19">
    <w:abstractNumId w:val="117"/>
  </w:num>
  <w:num w:numId="20">
    <w:abstractNumId w:val="21"/>
  </w:num>
  <w:num w:numId="21">
    <w:abstractNumId w:val="120"/>
  </w:num>
  <w:num w:numId="22">
    <w:abstractNumId w:val="97"/>
  </w:num>
  <w:num w:numId="23">
    <w:abstractNumId w:val="31"/>
  </w:num>
  <w:num w:numId="24">
    <w:abstractNumId w:val="8"/>
  </w:num>
  <w:num w:numId="25">
    <w:abstractNumId w:val="74"/>
  </w:num>
  <w:num w:numId="26">
    <w:abstractNumId w:val="2"/>
  </w:num>
  <w:num w:numId="27">
    <w:abstractNumId w:val="15"/>
  </w:num>
  <w:num w:numId="28">
    <w:abstractNumId w:val="85"/>
  </w:num>
  <w:num w:numId="29">
    <w:abstractNumId w:val="23"/>
  </w:num>
  <w:num w:numId="30">
    <w:abstractNumId w:val="109"/>
  </w:num>
  <w:num w:numId="31">
    <w:abstractNumId w:val="9"/>
  </w:num>
  <w:num w:numId="32">
    <w:abstractNumId w:val="51"/>
  </w:num>
  <w:num w:numId="33">
    <w:abstractNumId w:val="106"/>
  </w:num>
  <w:num w:numId="34">
    <w:abstractNumId w:val="118"/>
  </w:num>
  <w:num w:numId="35">
    <w:abstractNumId w:val="22"/>
  </w:num>
  <w:num w:numId="36">
    <w:abstractNumId w:val="107"/>
  </w:num>
  <w:num w:numId="37">
    <w:abstractNumId w:val="95"/>
  </w:num>
  <w:num w:numId="38">
    <w:abstractNumId w:val="0"/>
  </w:num>
  <w:num w:numId="39">
    <w:abstractNumId w:val="112"/>
  </w:num>
  <w:num w:numId="40">
    <w:abstractNumId w:val="108"/>
  </w:num>
  <w:num w:numId="41">
    <w:abstractNumId w:val="41"/>
  </w:num>
  <w:num w:numId="42">
    <w:abstractNumId w:val="87"/>
  </w:num>
  <w:num w:numId="43">
    <w:abstractNumId w:val="100"/>
  </w:num>
  <w:num w:numId="44">
    <w:abstractNumId w:val="73"/>
  </w:num>
  <w:num w:numId="45">
    <w:abstractNumId w:val="93"/>
  </w:num>
  <w:num w:numId="46">
    <w:abstractNumId w:val="24"/>
  </w:num>
  <w:num w:numId="47">
    <w:abstractNumId w:val="82"/>
  </w:num>
  <w:num w:numId="48">
    <w:abstractNumId w:val="89"/>
  </w:num>
  <w:num w:numId="49">
    <w:abstractNumId w:val="81"/>
  </w:num>
  <w:num w:numId="50">
    <w:abstractNumId w:val="1"/>
  </w:num>
  <w:num w:numId="51">
    <w:abstractNumId w:val="44"/>
  </w:num>
  <w:num w:numId="52">
    <w:abstractNumId w:val="62"/>
  </w:num>
  <w:num w:numId="53">
    <w:abstractNumId w:val="68"/>
  </w:num>
  <w:num w:numId="54">
    <w:abstractNumId w:val="4"/>
  </w:num>
  <w:num w:numId="55">
    <w:abstractNumId w:val="96"/>
  </w:num>
  <w:num w:numId="56">
    <w:abstractNumId w:val="17"/>
  </w:num>
  <w:num w:numId="57">
    <w:abstractNumId w:val="18"/>
  </w:num>
  <w:num w:numId="58">
    <w:abstractNumId w:val="36"/>
  </w:num>
  <w:num w:numId="59">
    <w:abstractNumId w:val="111"/>
  </w:num>
  <w:num w:numId="60">
    <w:abstractNumId w:val="54"/>
  </w:num>
  <w:num w:numId="61">
    <w:abstractNumId w:val="26"/>
  </w:num>
  <w:num w:numId="62">
    <w:abstractNumId w:val="47"/>
  </w:num>
  <w:num w:numId="63">
    <w:abstractNumId w:val="84"/>
  </w:num>
  <w:num w:numId="64">
    <w:abstractNumId w:val="30"/>
  </w:num>
  <w:num w:numId="65">
    <w:abstractNumId w:val="72"/>
  </w:num>
  <w:num w:numId="66">
    <w:abstractNumId w:val="45"/>
  </w:num>
  <w:num w:numId="67">
    <w:abstractNumId w:val="43"/>
  </w:num>
  <w:num w:numId="68">
    <w:abstractNumId w:val="64"/>
  </w:num>
  <w:num w:numId="69">
    <w:abstractNumId w:val="42"/>
  </w:num>
  <w:num w:numId="70">
    <w:abstractNumId w:val="52"/>
  </w:num>
  <w:num w:numId="71">
    <w:abstractNumId w:val="46"/>
  </w:num>
  <w:num w:numId="72">
    <w:abstractNumId w:val="71"/>
  </w:num>
  <w:num w:numId="73">
    <w:abstractNumId w:val="12"/>
  </w:num>
  <w:num w:numId="74">
    <w:abstractNumId w:val="32"/>
  </w:num>
  <w:num w:numId="75">
    <w:abstractNumId w:val="119"/>
  </w:num>
  <w:num w:numId="76">
    <w:abstractNumId w:val="7"/>
  </w:num>
  <w:num w:numId="77">
    <w:abstractNumId w:val="13"/>
  </w:num>
  <w:num w:numId="78">
    <w:abstractNumId w:val="20"/>
  </w:num>
  <w:num w:numId="79">
    <w:abstractNumId w:val="115"/>
  </w:num>
  <w:num w:numId="80">
    <w:abstractNumId w:val="56"/>
  </w:num>
  <w:num w:numId="81">
    <w:abstractNumId w:val="105"/>
  </w:num>
  <w:num w:numId="82">
    <w:abstractNumId w:val="59"/>
  </w:num>
  <w:num w:numId="83">
    <w:abstractNumId w:val="66"/>
  </w:num>
  <w:num w:numId="84">
    <w:abstractNumId w:val="86"/>
  </w:num>
  <w:num w:numId="85">
    <w:abstractNumId w:val="70"/>
  </w:num>
  <w:num w:numId="86">
    <w:abstractNumId w:val="27"/>
  </w:num>
  <w:num w:numId="87">
    <w:abstractNumId w:val="60"/>
  </w:num>
  <w:num w:numId="88">
    <w:abstractNumId w:val="88"/>
  </w:num>
  <w:num w:numId="89">
    <w:abstractNumId w:val="61"/>
  </w:num>
  <w:num w:numId="90">
    <w:abstractNumId w:val="6"/>
  </w:num>
  <w:num w:numId="91">
    <w:abstractNumId w:val="94"/>
  </w:num>
  <w:num w:numId="92">
    <w:abstractNumId w:val="29"/>
  </w:num>
  <w:num w:numId="93">
    <w:abstractNumId w:val="34"/>
  </w:num>
  <w:num w:numId="94">
    <w:abstractNumId w:val="63"/>
  </w:num>
  <w:num w:numId="95">
    <w:abstractNumId w:val="75"/>
  </w:num>
  <w:num w:numId="96">
    <w:abstractNumId w:val="78"/>
  </w:num>
  <w:num w:numId="97">
    <w:abstractNumId w:val="58"/>
  </w:num>
  <w:num w:numId="98">
    <w:abstractNumId w:val="103"/>
  </w:num>
  <w:num w:numId="99">
    <w:abstractNumId w:val="38"/>
  </w:num>
  <w:num w:numId="100">
    <w:abstractNumId w:val="16"/>
  </w:num>
  <w:num w:numId="101">
    <w:abstractNumId w:val="53"/>
  </w:num>
  <w:num w:numId="102">
    <w:abstractNumId w:val="92"/>
  </w:num>
  <w:num w:numId="103">
    <w:abstractNumId w:val="77"/>
  </w:num>
  <w:num w:numId="104">
    <w:abstractNumId w:val="99"/>
  </w:num>
  <w:num w:numId="105">
    <w:abstractNumId w:val="28"/>
  </w:num>
  <w:num w:numId="106">
    <w:abstractNumId w:val="55"/>
  </w:num>
  <w:num w:numId="107">
    <w:abstractNumId w:val="25"/>
  </w:num>
  <w:num w:numId="108">
    <w:abstractNumId w:val="10"/>
  </w:num>
  <w:num w:numId="109">
    <w:abstractNumId w:val="101"/>
  </w:num>
  <w:num w:numId="110">
    <w:abstractNumId w:val="91"/>
  </w:num>
  <w:num w:numId="111">
    <w:abstractNumId w:val="110"/>
  </w:num>
  <w:num w:numId="112">
    <w:abstractNumId w:val="113"/>
  </w:num>
  <w:num w:numId="113">
    <w:abstractNumId w:val="14"/>
  </w:num>
  <w:num w:numId="114">
    <w:abstractNumId w:val="50"/>
  </w:num>
  <w:num w:numId="115">
    <w:abstractNumId w:val="3"/>
  </w:num>
  <w:num w:numId="116">
    <w:abstractNumId w:val="67"/>
  </w:num>
  <w:num w:numId="117">
    <w:abstractNumId w:val="76"/>
  </w:num>
  <w:num w:numId="118">
    <w:abstractNumId w:val="69"/>
  </w:num>
  <w:num w:numId="119">
    <w:abstractNumId w:val="40"/>
  </w:num>
  <w:num w:numId="120">
    <w:abstractNumId w:val="35"/>
  </w:num>
  <w:num w:numId="12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66"/>
    <w:rsid w:val="0001441D"/>
    <w:rsid w:val="000305DA"/>
    <w:rsid w:val="000A3BF6"/>
    <w:rsid w:val="00190710"/>
    <w:rsid w:val="001920C1"/>
    <w:rsid w:val="00224FA3"/>
    <w:rsid w:val="00250023"/>
    <w:rsid w:val="00314D81"/>
    <w:rsid w:val="003269B2"/>
    <w:rsid w:val="00414EE4"/>
    <w:rsid w:val="004E4330"/>
    <w:rsid w:val="005124FB"/>
    <w:rsid w:val="005E7431"/>
    <w:rsid w:val="005E7D63"/>
    <w:rsid w:val="00614CCD"/>
    <w:rsid w:val="00762CF7"/>
    <w:rsid w:val="007F2B14"/>
    <w:rsid w:val="00851580"/>
    <w:rsid w:val="008C15D4"/>
    <w:rsid w:val="00902655"/>
    <w:rsid w:val="00913262"/>
    <w:rsid w:val="009347DF"/>
    <w:rsid w:val="009721B3"/>
    <w:rsid w:val="00986B37"/>
    <w:rsid w:val="009B285C"/>
    <w:rsid w:val="00A63C5A"/>
    <w:rsid w:val="00A81AB3"/>
    <w:rsid w:val="00A93645"/>
    <w:rsid w:val="00AF3755"/>
    <w:rsid w:val="00C1250D"/>
    <w:rsid w:val="00C27B18"/>
    <w:rsid w:val="00C93F70"/>
    <w:rsid w:val="00CC204E"/>
    <w:rsid w:val="00CD7A7E"/>
    <w:rsid w:val="00D02E66"/>
    <w:rsid w:val="00E31198"/>
    <w:rsid w:val="00E757D7"/>
    <w:rsid w:val="00F80419"/>
    <w:rsid w:val="00FD5916"/>
    <w:rsid w:val="00FE0282"/>
    <w:rsid w:val="06012CC4"/>
    <w:rsid w:val="44E2316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3"/>
    <w:basedOn w:val="1"/>
    <w:link w:val="13"/>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paragraph" w:styleId="3">
    <w:name w:val="heading 4"/>
    <w:basedOn w:val="1"/>
    <w:link w:val="14"/>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en-IN"/>
    </w:rPr>
  </w:style>
  <w:style w:type="paragraph" w:styleId="4">
    <w:name w:val="heading 5"/>
    <w:basedOn w:val="1"/>
    <w:next w:val="1"/>
    <w:link w:val="15"/>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link w:val="17"/>
    <w:unhideWhenUsed/>
    <w:qFormat/>
    <w:uiPriority w:val="99"/>
    <w:pPr>
      <w:tabs>
        <w:tab w:val="center" w:pos="4513"/>
        <w:tab w:val="right" w:pos="9026"/>
      </w:tabs>
      <w:spacing w:after="0" w:line="240" w:lineRule="auto"/>
    </w:pPr>
  </w:style>
  <w:style w:type="paragraph" w:styleId="8">
    <w:name w:val="header"/>
    <w:basedOn w:val="1"/>
    <w:link w:val="16"/>
    <w:unhideWhenUsed/>
    <w:uiPriority w:val="99"/>
    <w:pPr>
      <w:tabs>
        <w:tab w:val="center" w:pos="4513"/>
        <w:tab w:val="right" w:pos="9026"/>
      </w:tabs>
      <w:spacing w:after="0" w:line="240" w:lineRule="auto"/>
    </w:p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0">
    <w:name w:val="Strong"/>
    <w:basedOn w:val="5"/>
    <w:qFormat/>
    <w:uiPriority w:val="22"/>
    <w:rPr>
      <w:b/>
      <w:bCs/>
    </w:rPr>
  </w:style>
  <w:style w:type="table" w:styleId="11">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Heading 3 Char"/>
    <w:basedOn w:val="5"/>
    <w:link w:val="2"/>
    <w:qFormat/>
    <w:uiPriority w:val="9"/>
    <w:rPr>
      <w:rFonts w:ascii="Times New Roman" w:hAnsi="Times New Roman" w:eastAsia="Times New Roman" w:cs="Times New Roman"/>
      <w:b/>
      <w:bCs/>
      <w:sz w:val="27"/>
      <w:szCs w:val="27"/>
      <w:lang w:eastAsia="en-IN"/>
    </w:rPr>
  </w:style>
  <w:style w:type="character" w:customStyle="1" w:styleId="14">
    <w:name w:val="Heading 4 Char"/>
    <w:basedOn w:val="5"/>
    <w:link w:val="3"/>
    <w:uiPriority w:val="9"/>
    <w:rPr>
      <w:rFonts w:ascii="Times New Roman" w:hAnsi="Times New Roman" w:eastAsia="Times New Roman" w:cs="Times New Roman"/>
      <w:b/>
      <w:bCs/>
      <w:sz w:val="24"/>
      <w:szCs w:val="24"/>
      <w:lang w:eastAsia="en-IN"/>
    </w:rPr>
  </w:style>
  <w:style w:type="character" w:customStyle="1" w:styleId="15">
    <w:name w:val="Heading 5 Char"/>
    <w:basedOn w:val="5"/>
    <w:link w:val="4"/>
    <w:semiHidden/>
    <w:uiPriority w:val="9"/>
    <w:rPr>
      <w:rFonts w:asciiTheme="majorHAnsi" w:hAnsiTheme="majorHAnsi" w:eastAsiaTheme="majorEastAsia" w:cstheme="majorBidi"/>
      <w:color w:val="2F5597" w:themeColor="accent1" w:themeShade="BF"/>
    </w:rPr>
  </w:style>
  <w:style w:type="character" w:customStyle="1" w:styleId="16">
    <w:name w:val="Header Char"/>
    <w:basedOn w:val="5"/>
    <w:link w:val="8"/>
    <w:uiPriority w:val="99"/>
  </w:style>
  <w:style w:type="character" w:customStyle="1" w:styleId="17">
    <w:name w:val="Footer Char"/>
    <w:basedOn w:val="5"/>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8209</Words>
  <Characters>46797</Characters>
  <Lines>389</Lines>
  <Paragraphs>109</Paragraphs>
  <TotalTime>1158</TotalTime>
  <ScaleCrop>false</ScaleCrop>
  <LinksUpToDate>false</LinksUpToDate>
  <CharactersWithSpaces>54897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2024-11-10T06:36:00Z</dcterms:created>
  <dc:creator>ADMIN</dc:creator>
  <cp:lastModifiedBy>Diksha Tupe</cp:lastModifiedBy>
  <dcterms:modified xsi:type="dcterms:W3CDTF">2024-12-18T11:11:57Z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F0FEC3FE73704D96B93228E8F4F4DDF9_12</vt:lpwstr>
  </property>
</Properties>
</file>